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A3B" w:rsidRDefault="002A265C">
      <w:r>
        <w:rPr>
          <w:noProof/>
          <w:lang w:eastAsia="tr-TR"/>
        </w:rPr>
        <w:drawing>
          <wp:anchor distT="0" distB="0" distL="114300" distR="114300" simplePos="0" relativeHeight="251650560" behindDoc="0" locked="0" layoutInCell="1" allowOverlap="1">
            <wp:simplePos x="0" y="0"/>
            <wp:positionH relativeFrom="column">
              <wp:posOffset>3138170</wp:posOffset>
            </wp:positionH>
            <wp:positionV relativeFrom="paragraph">
              <wp:posOffset>-586740</wp:posOffset>
            </wp:positionV>
            <wp:extent cx="3209925" cy="3179445"/>
            <wp:effectExtent l="19050" t="0" r="9525" b="0"/>
            <wp:wrapSquare wrapText="bothSides"/>
            <wp:docPr id="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srcRect/>
                    <a:stretch>
                      <a:fillRect/>
                    </a:stretch>
                  </pic:blipFill>
                  <pic:spPr bwMode="auto">
                    <a:xfrm>
                      <a:off x="0" y="0"/>
                      <a:ext cx="3209925" cy="3179445"/>
                    </a:xfrm>
                    <a:prstGeom prst="rect">
                      <a:avLst/>
                    </a:prstGeom>
                    <a:noFill/>
                  </pic:spPr>
                </pic:pic>
              </a:graphicData>
            </a:graphic>
          </wp:anchor>
        </w:drawing>
      </w:r>
      <w:r w:rsidR="005A6942">
        <w:rPr>
          <w:noProof/>
          <w:lang w:eastAsia="tr-TR"/>
        </w:rPr>
        <w:pict>
          <v:rect id="_x0000_s1027" style="position:absolute;left:0;text-align:left;margin-left:-87.15pt;margin-top:-101.15pt;width:230.6pt;height:874pt;z-index:251653632;mso-position-horizontal-relative:text;mso-position-vertical-relative:text" fillcolor="#f79646" strokecolor="#f2f2f2" strokeweight="3pt">
            <v:shadow on="t" type="perspective" color="#974706" opacity=".5" offset="1pt" offset2="-1pt"/>
          </v:rect>
        </w:pict>
      </w:r>
      <w:r w:rsidR="005A6942">
        <w:rPr>
          <w:noProof/>
          <w:lang w:eastAsia="tr-TR"/>
        </w:rPr>
        <w:pict>
          <v:rect id="_x0000_s1028" style="position:absolute;left:0;text-align:left;margin-left:-13.15pt;margin-top:-70.9pt;width:259pt;height:843pt;z-index:251649536;mso-position-horizontal-relative:text;mso-position-vertical-relative:text" fillcolor="#fabf8f" strokecolor="#fabf8f" strokeweight="1pt">
            <v:fill color2="#fde9d9" angle="-45" focusposition="1" focussize="" focus="-50%" type="gradient"/>
            <v:shadow on="t" type="perspective" color="#974706" opacity=".5" offset="1pt" offset2="-3pt"/>
          </v:rect>
        </w:pict>
      </w:r>
      <w:r w:rsidR="005A6942">
        <w:rPr>
          <w:noProof/>
          <w:lang w:eastAsia="tr-TR"/>
        </w:rPr>
        <w:pict>
          <v:rect id="_x0000_s1029" style="position:absolute;left:0;text-align:left;margin-left:-23.2pt;margin-top:-70.15pt;width:236pt;height:843pt;z-index:251651584;mso-position-horizontal-relative:text;mso-position-vertical-relative:text" fillcolor="#fabf8f" strokecolor="#f79646" strokeweight="1pt">
            <v:fill color2="#f79646" focus="50%" type="gradient"/>
            <v:shadow on="t" type="perspective" color="#974706" offset="1pt" offset2="-3pt"/>
          </v:rect>
        </w:pict>
      </w:r>
      <w:r w:rsidR="005A6942">
        <w:rPr>
          <w:noProof/>
          <w:lang w:eastAsia="tr-TR"/>
        </w:rPr>
        <w:pict>
          <v:rect id="_x0000_s1030" style="position:absolute;left:0;text-align:left;margin-left:-52.5pt;margin-top:-82.9pt;width:230.6pt;height:855pt;z-index:251652608;mso-position-horizontal-relative:text;mso-position-vertical-relative:text" fillcolor="#f79646" strokecolor="#f79646" strokeweight="10pt">
            <v:stroke linestyle="thinThin"/>
            <v:shadow color="#868686"/>
          </v:rect>
        </w:pict>
      </w:r>
    </w:p>
    <w:p w:rsidR="00AC6A3B" w:rsidRDefault="005A6942">
      <w:pPr>
        <w:rPr>
          <w:rFonts w:ascii="Times New Roman" w:hAnsi="Times New Roman"/>
          <w:sz w:val="24"/>
          <w:szCs w:val="24"/>
        </w:rPr>
      </w:pPr>
      <w:r w:rsidRPr="005A6942">
        <w:rPr>
          <w:noProof/>
          <w:lang w:eastAsia="tr-TR"/>
        </w:rPr>
        <w:pict>
          <v:rect id="_x0000_s1031" style="position:absolute;left:0;text-align:left;margin-left:24.65pt;margin-top:386.25pt;width:546.1pt;height:48.05pt;z-index:251654656;mso-position-horizontal-relative:page;mso-position-vertical-relative:page;v-text-anchor:middle" o:allowincell="f" fillcolor="#fabf8f" strokecolor="#f79646" strokeweight="1pt">
            <v:fill color2="#f79646" focusposition="1" focussize="" focus="50%" type="gradient"/>
            <v:shadow on="t" type="perspective" color="#974706" offset="1pt" offset2="-3pt"/>
            <v:textbox style="mso-next-textbox:#_x0000_s1031;mso-fit-shape-to-text:t" inset="14.4pt,,14.4pt">
              <w:txbxContent>
                <w:p w:rsidR="008D2B0F" w:rsidRPr="00E23598" w:rsidRDefault="008D2B0F" w:rsidP="00767AAC">
                  <w:pPr>
                    <w:pStyle w:val="AralkYok"/>
                    <w:rPr>
                      <w:rFonts w:ascii="Cambria" w:hAnsi="Cambria"/>
                      <w:color w:val="FFFFFF"/>
                      <w:sz w:val="72"/>
                      <w:szCs w:val="72"/>
                    </w:rPr>
                  </w:pPr>
                  <w:r w:rsidRPr="00E23598">
                    <w:rPr>
                      <w:rFonts w:ascii="Cambria" w:hAnsi="Cambria"/>
                      <w:sz w:val="68"/>
                      <w:szCs w:val="68"/>
                    </w:rPr>
                    <w:t>Koçarlı İlçe Milli Eğitim Müdürlüğü</w:t>
                  </w:r>
                </w:p>
              </w:txbxContent>
            </v:textbox>
            <w10:wrap anchorx="page" anchory="page"/>
          </v:rect>
        </w:pict>
      </w:r>
      <w:r w:rsidRPr="005A6942">
        <w:rPr>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84.1pt;margin-top:548.65pt;width:274pt;height:120.2pt;z-index:251658752" fillcolor="black" strokeweight="1.25pt">
            <v:shadow on="t" color="#868686" opacity=".5" offset="6pt,-6pt"/>
            <v:textpath style="font-family:&quot;Arial Black&quot;;v-text-kern:t" trim="t" fitpath="t" string="2015 – 2019&#10;STRATEJİK PLANI&#10;"/>
            <w10:wrap type="square"/>
          </v:shape>
        </w:pict>
      </w:r>
      <w:r w:rsidR="00AC6A3B">
        <w:rPr>
          <w:rFonts w:ascii="Times New Roman" w:hAnsi="Times New Roman"/>
          <w:sz w:val="24"/>
          <w:szCs w:val="24"/>
        </w:rPr>
        <w:br w:type="page"/>
      </w:r>
    </w:p>
    <w:p w:rsidR="00AC6A3B" w:rsidRDefault="005A6942" w:rsidP="00BC69C9">
      <w:pPr>
        <w:jc w:val="center"/>
        <w:rPr>
          <w:rFonts w:ascii="Monotype Corsiva" w:hAnsi="Monotype Corsiva"/>
          <w:sz w:val="48"/>
          <w:szCs w:val="48"/>
        </w:rPr>
      </w:pPr>
      <w:r w:rsidRPr="005A6942">
        <w:rPr>
          <w:noProof/>
          <w:lang w:eastAsia="tr-TR"/>
        </w:rPr>
        <w:lastRenderedPageBreak/>
        <w:pict>
          <v:rect id="_x0000_s1033" style="position:absolute;left:0;text-align:left;margin-left:18.3pt;margin-top:58.5pt;width:552.2pt;height:48.05pt;z-index:251662848;mso-position-horizontal-relative:page;mso-position-vertical-relative:page;v-text-anchor:middle" o:allowincell="f" fillcolor="#fabf8f" strokecolor="#f79646" strokeweight="1pt">
            <v:fill color2="#f79646" focusposition="1" focussize="" focus="50%" type="gradient"/>
            <v:shadow on="t" type="perspective" color="#974706" offset="1pt" offset2="-3pt"/>
            <v:textbox style="mso-next-textbox:#_x0000_s1033;mso-fit-shape-to-text:t" inset="14.4pt,,14.4pt">
              <w:txbxContent>
                <w:p w:rsidR="008D2B0F" w:rsidRPr="00E23598" w:rsidRDefault="008D2B0F" w:rsidP="00DE317A">
                  <w:pPr>
                    <w:pStyle w:val="AralkYok"/>
                    <w:rPr>
                      <w:rFonts w:ascii="Cambria" w:hAnsi="Cambria"/>
                      <w:color w:val="FFFFFF"/>
                      <w:sz w:val="72"/>
                      <w:szCs w:val="72"/>
                    </w:rPr>
                  </w:pPr>
                  <w:r w:rsidRPr="00E23598">
                    <w:rPr>
                      <w:rFonts w:ascii="Cambria" w:hAnsi="Cambria"/>
                      <w:sz w:val="68"/>
                      <w:szCs w:val="68"/>
                    </w:rPr>
                    <w:t>Koçarlı İlçe Milli Eğitim Müdürlüğü</w:t>
                  </w:r>
                </w:p>
              </w:txbxContent>
            </v:textbox>
            <w10:wrap anchorx="page" anchory="page"/>
          </v:rect>
        </w:pict>
      </w:r>
      <w:r w:rsidR="00AC6A3B">
        <w:rPr>
          <w:rFonts w:ascii="Monotype Corsiva" w:hAnsi="Monotype Corsiva"/>
          <w:sz w:val="48"/>
          <w:szCs w:val="48"/>
        </w:rPr>
        <w:tab/>
      </w:r>
    </w:p>
    <w:p w:rsidR="00AC6A3B" w:rsidRDefault="00AC6A3B" w:rsidP="00A175B1">
      <w:pPr>
        <w:rPr>
          <w:rFonts w:ascii="Monotype Corsiva" w:hAnsi="Monotype Corsiva"/>
          <w:sz w:val="48"/>
          <w:szCs w:val="48"/>
        </w:rPr>
      </w:pPr>
    </w:p>
    <w:p w:rsidR="00AC6A3B" w:rsidRDefault="00AC6A3B" w:rsidP="00A175B1">
      <w:pPr>
        <w:rPr>
          <w:rFonts w:ascii="Monotype Corsiva" w:hAnsi="Monotype Corsiva"/>
          <w:sz w:val="48"/>
          <w:szCs w:val="48"/>
        </w:rPr>
      </w:pPr>
    </w:p>
    <w:p w:rsidR="00AC6A3B" w:rsidRDefault="00AC6A3B" w:rsidP="00A175B1">
      <w:pPr>
        <w:rPr>
          <w:rFonts w:ascii="Monotype Corsiva" w:hAnsi="Monotype Corsiva"/>
          <w:sz w:val="48"/>
          <w:szCs w:val="48"/>
        </w:rPr>
      </w:pPr>
    </w:p>
    <w:p w:rsidR="00AC6A3B" w:rsidRDefault="005A6942" w:rsidP="00A175B1">
      <w:pPr>
        <w:rPr>
          <w:rFonts w:ascii="Monotype Corsiva" w:hAnsi="Monotype Corsiva"/>
          <w:sz w:val="48"/>
          <w:szCs w:val="48"/>
        </w:rPr>
      </w:pPr>
      <w:r w:rsidRPr="005A6942">
        <w:rPr>
          <w:noProof/>
          <w:lang w:eastAsia="tr-TR"/>
        </w:rPr>
        <w:pict>
          <v:shape id="_x0000_s1037" type="#_x0000_t136" style="position:absolute;left:0;text-align:left;margin-left:98.6pt;margin-top:38.8pt;width:274pt;height:120.2pt;z-index:251659776" fillcolor="black" strokeweight="1.25pt">
            <v:shadow on="t" color="#868686" opacity=".5" offset="6pt,-6pt"/>
            <v:textpath style="font-family:&quot;Arial Black&quot;;v-text-kern:t" trim="t" fitpath="t" string="2015 – 2019&#10;STRATEJİK PLANI&#10;"/>
            <w10:wrap type="square"/>
          </v:shape>
        </w:pict>
      </w:r>
    </w:p>
    <w:p w:rsidR="00AC6A3B" w:rsidRDefault="00AC6A3B" w:rsidP="00A175B1">
      <w:pPr>
        <w:rPr>
          <w:rFonts w:ascii="Monotype Corsiva" w:hAnsi="Monotype Corsiva"/>
          <w:sz w:val="48"/>
          <w:szCs w:val="48"/>
        </w:rPr>
      </w:pPr>
    </w:p>
    <w:p w:rsidR="00AC6A3B" w:rsidRDefault="00AC6A3B" w:rsidP="00A175B1">
      <w:pPr>
        <w:rPr>
          <w:rFonts w:ascii="Monotype Corsiva" w:hAnsi="Monotype Corsiva"/>
          <w:sz w:val="48"/>
          <w:szCs w:val="48"/>
        </w:rPr>
      </w:pPr>
    </w:p>
    <w:p w:rsidR="00AC6A3B" w:rsidRDefault="00AC6A3B" w:rsidP="00A175B1">
      <w:pPr>
        <w:rPr>
          <w:rFonts w:ascii="Monotype Corsiva" w:hAnsi="Monotype Corsiva"/>
          <w:sz w:val="48"/>
          <w:szCs w:val="48"/>
        </w:rPr>
      </w:pPr>
    </w:p>
    <w:p w:rsidR="00AC6A3B" w:rsidRDefault="00AC6A3B" w:rsidP="00A175B1">
      <w:pPr>
        <w:rPr>
          <w:rFonts w:ascii="Monotype Corsiva" w:hAnsi="Monotype Corsiva"/>
          <w:sz w:val="48"/>
          <w:szCs w:val="48"/>
        </w:rPr>
      </w:pPr>
    </w:p>
    <w:p w:rsidR="00AC6A3B" w:rsidRDefault="00AC6A3B" w:rsidP="00A175B1">
      <w:pPr>
        <w:rPr>
          <w:rFonts w:ascii="Monotype Corsiva" w:hAnsi="Monotype Corsiva"/>
          <w:sz w:val="48"/>
          <w:szCs w:val="48"/>
        </w:rPr>
      </w:pPr>
    </w:p>
    <w:p w:rsidR="00AC6A3B" w:rsidRDefault="00AC6A3B" w:rsidP="00A175B1">
      <w:pPr>
        <w:rPr>
          <w:rFonts w:ascii="Monotype Corsiva" w:hAnsi="Monotype Corsiva"/>
          <w:sz w:val="48"/>
          <w:szCs w:val="48"/>
        </w:rPr>
      </w:pPr>
    </w:p>
    <w:p w:rsidR="00AC6A3B" w:rsidRDefault="00AC6A3B" w:rsidP="00A175B1">
      <w:pPr>
        <w:rPr>
          <w:rFonts w:ascii="Monotype Corsiva" w:hAnsi="Monotype Corsiva"/>
          <w:sz w:val="48"/>
          <w:szCs w:val="48"/>
        </w:rPr>
      </w:pPr>
    </w:p>
    <w:p w:rsidR="00AC6A3B" w:rsidRDefault="00AC6A3B" w:rsidP="00A175B1">
      <w:pPr>
        <w:rPr>
          <w:rFonts w:ascii="Monotype Corsiva" w:hAnsi="Monotype Corsiva"/>
          <w:sz w:val="48"/>
          <w:szCs w:val="48"/>
        </w:rPr>
      </w:pPr>
    </w:p>
    <w:p w:rsidR="00AC6A3B" w:rsidRDefault="00AC6A3B" w:rsidP="00A175B1">
      <w:pPr>
        <w:rPr>
          <w:rFonts w:ascii="Monotype Corsiva" w:hAnsi="Monotype Corsiva"/>
          <w:sz w:val="48"/>
          <w:szCs w:val="48"/>
        </w:rPr>
      </w:pPr>
    </w:p>
    <w:p w:rsidR="00AC6A3B" w:rsidRDefault="00AC6A3B" w:rsidP="00A175B1">
      <w:pPr>
        <w:rPr>
          <w:rFonts w:ascii="Monotype Corsiva" w:hAnsi="Monotype Corsiva"/>
          <w:sz w:val="48"/>
          <w:szCs w:val="48"/>
        </w:rPr>
      </w:pPr>
    </w:p>
    <w:p w:rsidR="00AC6A3B" w:rsidRDefault="00AC6A3B" w:rsidP="00C34E24">
      <w:pPr>
        <w:jc w:val="center"/>
        <w:rPr>
          <w:rFonts w:ascii="Monotype Corsiva" w:hAnsi="Monotype Corsiva"/>
          <w:sz w:val="48"/>
          <w:szCs w:val="48"/>
        </w:rPr>
      </w:pPr>
      <w:r>
        <w:rPr>
          <w:rFonts w:ascii="Monotype Corsiva" w:hAnsi="Monotype Corsiva"/>
          <w:sz w:val="48"/>
          <w:szCs w:val="48"/>
        </w:rPr>
        <w:t>Nisan-2015</w:t>
      </w:r>
    </w:p>
    <w:p w:rsidR="00AC6A3B" w:rsidRDefault="00AC6A3B" w:rsidP="00BE6F7E">
      <w:pPr>
        <w:rPr>
          <w:rFonts w:ascii="Monotype Corsiva" w:hAnsi="Monotype Corsiva"/>
          <w:sz w:val="48"/>
          <w:szCs w:val="48"/>
        </w:rPr>
      </w:pPr>
      <w:r>
        <w:rPr>
          <w:rFonts w:ascii="Monotype Corsiva" w:hAnsi="Monotype Corsiva"/>
          <w:sz w:val="48"/>
          <w:szCs w:val="48"/>
        </w:rPr>
        <w:lastRenderedPageBreak/>
        <w:tab/>
      </w:r>
      <w:r w:rsidR="002A265C">
        <w:rPr>
          <w:rFonts w:ascii="Monotype Corsiva" w:hAnsi="Monotype Corsiva"/>
          <w:noProof/>
          <w:sz w:val="48"/>
          <w:szCs w:val="48"/>
          <w:lang w:eastAsia="tr-TR"/>
        </w:rPr>
        <w:drawing>
          <wp:inline distT="0" distB="0" distL="0" distR="0">
            <wp:extent cx="5848350" cy="44672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srcRect/>
                    <a:stretch>
                      <a:fillRect/>
                    </a:stretch>
                  </pic:blipFill>
                  <pic:spPr bwMode="auto">
                    <a:xfrm>
                      <a:off x="0" y="0"/>
                      <a:ext cx="5848350" cy="4467225"/>
                    </a:xfrm>
                    <a:prstGeom prst="rect">
                      <a:avLst/>
                    </a:prstGeom>
                    <a:noFill/>
                    <a:ln w="9525">
                      <a:noFill/>
                      <a:miter lim="800000"/>
                      <a:headEnd/>
                      <a:tailEnd/>
                    </a:ln>
                  </pic:spPr>
                </pic:pic>
              </a:graphicData>
            </a:graphic>
          </wp:inline>
        </w:drawing>
      </w:r>
    </w:p>
    <w:p w:rsidR="00AC6A3B" w:rsidRDefault="00AC6A3B" w:rsidP="00BE6F7E">
      <w:pPr>
        <w:rPr>
          <w:rFonts w:ascii="Monotype Corsiva" w:hAnsi="Monotype Corsiva"/>
          <w:sz w:val="48"/>
          <w:szCs w:val="48"/>
        </w:rPr>
      </w:pPr>
    </w:p>
    <w:p w:rsidR="00AC6A3B" w:rsidRDefault="00AC6A3B" w:rsidP="00BE6F7E">
      <w:pPr>
        <w:rPr>
          <w:rFonts w:ascii="Monotype Corsiva" w:hAnsi="Monotype Corsiva"/>
          <w:sz w:val="48"/>
          <w:szCs w:val="48"/>
        </w:rPr>
      </w:pPr>
    </w:p>
    <w:p w:rsidR="00AC6A3B" w:rsidRDefault="005A6942" w:rsidP="00BE6F7E">
      <w:pPr>
        <w:rPr>
          <w:rFonts w:ascii="Monotype Corsiva" w:hAnsi="Monotype Corsiva"/>
          <w:sz w:val="48"/>
          <w:szCs w:val="48"/>
        </w:rPr>
      </w:pPr>
      <w:r w:rsidRPr="005A6942">
        <w:rPr>
          <w:noProof/>
          <w:lang w:eastAsia="tr-TR"/>
        </w:rPr>
        <w:pict>
          <v:rect id="_x0000_s1038" style="position:absolute;left:0;text-align:left;margin-left:-4.9pt;margin-top:10.5pt;width:485pt;height:155.65pt;z-index:251661824" strokecolor="#f90" strokeweight="5pt">
            <v:stroke linestyle="thickThin"/>
            <v:shadow on="t" color="#ffc000"/>
            <v:textbox style="mso-next-textbox:#_x0000_s1038">
              <w:txbxContent>
                <w:p w:rsidR="008D2B0F" w:rsidRPr="00F40A23" w:rsidRDefault="008D2B0F" w:rsidP="001A2083">
                  <w:pPr>
                    <w:rPr>
                      <w:rFonts w:ascii="Times New Roman" w:hAnsi="Times New Roman"/>
                      <w:b/>
                      <w:sz w:val="32"/>
                      <w:szCs w:val="32"/>
                    </w:rPr>
                  </w:pPr>
                  <w:r>
                    <w:rPr>
                      <w:rFonts w:ascii="Monotype Corsiva" w:hAnsi="Monotype Corsiva"/>
                      <w:sz w:val="48"/>
                      <w:szCs w:val="48"/>
                    </w:rPr>
                    <w:tab/>
                  </w:r>
                  <w:r w:rsidRPr="00F40A23">
                    <w:rPr>
                      <w:rFonts w:ascii="Times New Roman" w:hAnsi="Times New Roman"/>
                      <w:b/>
                      <w:color w:val="000000"/>
                      <w:sz w:val="36"/>
                      <w:szCs w:val="32"/>
                      <w:shd w:val="clear" w:color="auto" w:fill="FFFFFF"/>
                    </w:rPr>
                    <w:t>Bir millet irfan ordusuna sahip olmadıkça, muharebe meydanlarında ne kadar parlak zaferler elde ederse etsin, o zaferlerin kalıcı sonuçlar vermesi ancak irfan ordusuna bağlıdır.</w:t>
                  </w:r>
                </w:p>
                <w:p w:rsidR="008D2B0F" w:rsidRPr="00A175B1" w:rsidRDefault="008D2B0F" w:rsidP="001A2083">
                  <w:pPr>
                    <w:rPr>
                      <w:rFonts w:ascii="Monotype Corsiva" w:hAnsi="Monotype Corsiva"/>
                      <w:sz w:val="48"/>
                      <w:szCs w:val="48"/>
                    </w:rPr>
                  </w:pPr>
                  <w:r>
                    <w:rPr>
                      <w:rFonts w:ascii="Monotype Corsiva" w:hAnsi="Monotype Corsiva"/>
                      <w:sz w:val="48"/>
                      <w:szCs w:val="48"/>
                    </w:rPr>
                    <w:t xml:space="preserve">                                        Mustafa Kemal ATATÜRK</w:t>
                  </w:r>
                </w:p>
              </w:txbxContent>
            </v:textbox>
          </v:rect>
        </w:pict>
      </w:r>
    </w:p>
    <w:p w:rsidR="00AC6A3B" w:rsidRDefault="00AC6A3B" w:rsidP="00BE6F7E">
      <w:pPr>
        <w:rPr>
          <w:rFonts w:ascii="Monotype Corsiva" w:hAnsi="Monotype Corsiva"/>
          <w:sz w:val="48"/>
          <w:szCs w:val="48"/>
        </w:rPr>
      </w:pPr>
    </w:p>
    <w:p w:rsidR="00AC6A3B" w:rsidRDefault="00AC6A3B" w:rsidP="00BE6F7E">
      <w:pPr>
        <w:rPr>
          <w:rFonts w:ascii="Monotype Corsiva" w:hAnsi="Monotype Corsiva"/>
          <w:sz w:val="48"/>
          <w:szCs w:val="48"/>
        </w:rPr>
      </w:pPr>
    </w:p>
    <w:p w:rsidR="00AC6A3B" w:rsidRDefault="00AC6A3B" w:rsidP="00BE6F7E">
      <w:pPr>
        <w:rPr>
          <w:rFonts w:ascii="Monotype Corsiva" w:hAnsi="Monotype Corsiva"/>
          <w:sz w:val="48"/>
          <w:szCs w:val="48"/>
        </w:rPr>
      </w:pPr>
    </w:p>
    <w:p w:rsidR="00AC6A3B" w:rsidRDefault="00AC6A3B" w:rsidP="00BE6F7E">
      <w:pPr>
        <w:rPr>
          <w:rFonts w:ascii="Monotype Corsiva" w:hAnsi="Monotype Corsiva"/>
          <w:sz w:val="48"/>
          <w:szCs w:val="48"/>
        </w:rPr>
      </w:pPr>
    </w:p>
    <w:p w:rsidR="00AC6A3B" w:rsidRPr="003A4358" w:rsidRDefault="00DA0738" w:rsidP="00DA0738">
      <w:pPr>
        <w:jc w:val="center"/>
      </w:pPr>
      <w:r>
        <w:rPr>
          <w:noProof/>
          <w:sz w:val="96"/>
          <w:szCs w:val="96"/>
          <w:lang w:eastAsia="tr-TR"/>
        </w:rPr>
        <w:lastRenderedPageBreak/>
        <w:drawing>
          <wp:inline distT="0" distB="0" distL="0" distR="0">
            <wp:extent cx="3957727" cy="2716374"/>
            <wp:effectExtent l="38100" t="0" r="23723" b="826926"/>
            <wp:docPr id="75" name="74 Resim"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a:stretch>
                      <a:fillRect/>
                    </a:stretch>
                  </pic:blipFill>
                  <pic:spPr>
                    <a:xfrm>
                      <a:off x="0" y="0"/>
                      <a:ext cx="3967741" cy="27232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C6A3B" w:rsidRDefault="005A6942" w:rsidP="0001048A">
      <w:pPr>
        <w:jc w:val="center"/>
        <w:rPr>
          <w:sz w:val="96"/>
          <w:szCs w:val="96"/>
        </w:rPr>
      </w:pPr>
      <w:r w:rsidRPr="005A6942">
        <w:rPr>
          <w:noProof/>
          <w:lang w:eastAsia="tr-TR"/>
        </w:rPr>
        <w:pict>
          <v:rect id="_x0000_s1039" style="position:absolute;left:0;text-align:left;margin-left:-12.9pt;margin-top:.2pt;width:503pt;height:419pt;z-index:251656704" strokecolor="#f90" strokeweight="4.5pt">
            <v:stroke linestyle="thickThin"/>
            <v:textbox style="mso-next-textbox:#_x0000_s1039">
              <w:txbxContent>
                <w:p w:rsidR="008D2B0F" w:rsidRPr="009C173B" w:rsidRDefault="008D2B0F" w:rsidP="00780B1F">
                  <w:pPr>
                    <w:pStyle w:val="AralkYok"/>
                    <w:jc w:val="center"/>
                    <w:rPr>
                      <w:rFonts w:ascii="Times New Roman" w:hAnsi="Times New Roman"/>
                      <w:b/>
                      <w:sz w:val="24"/>
                      <w:szCs w:val="28"/>
                    </w:rPr>
                  </w:pPr>
                  <w:r w:rsidRPr="009C173B">
                    <w:rPr>
                      <w:rFonts w:ascii="Times New Roman" w:hAnsi="Times New Roman"/>
                      <w:b/>
                      <w:sz w:val="24"/>
                      <w:szCs w:val="28"/>
                    </w:rPr>
                    <w:t>KOÇARLI KAYMAKAMI SUNUŞ</w:t>
                  </w:r>
                </w:p>
                <w:p w:rsidR="008D2B0F" w:rsidRDefault="00392455" w:rsidP="00392455">
                  <w:pPr>
                    <w:pStyle w:val="AralkYok"/>
                    <w:jc w:val="center"/>
                  </w:pPr>
                  <w:r w:rsidRPr="00392455">
                    <w:rPr>
                      <w:rFonts w:ascii="Times New Roman" w:hAnsi="Times New Roman"/>
                    </w:rPr>
                    <w:t xml:space="preserve"> </w:t>
                  </w:r>
                  <w:r w:rsidR="008D2B0F">
                    <w:rPr>
                      <w:rFonts w:ascii="Times New Roman" w:hAnsi="Times New Roman"/>
                    </w:rPr>
                    <w:tab/>
                  </w:r>
                  <w:r w:rsidR="008D2B0F">
                    <w:tab/>
                  </w:r>
                  <w:r w:rsidR="008D2B0F">
                    <w:tab/>
                  </w:r>
                  <w:r w:rsidR="008D2B0F">
                    <w:tab/>
                  </w:r>
                </w:p>
                <w:p w:rsidR="00767FBB" w:rsidRPr="009C173B" w:rsidRDefault="00767FBB" w:rsidP="00767FBB">
                  <w:pPr>
                    <w:jc w:val="center"/>
                    <w:rPr>
                      <w:rFonts w:ascii="Times New Roman" w:hAnsi="Times New Roman"/>
                      <w:b/>
                      <w:sz w:val="22"/>
                    </w:rPr>
                  </w:pPr>
                  <w:r w:rsidRPr="009C173B">
                    <w:rPr>
                      <w:rFonts w:ascii="Times New Roman" w:hAnsi="Times New Roman"/>
                      <w:b/>
                      <w:sz w:val="22"/>
                    </w:rPr>
                    <w:t>“</w:t>
                  </w:r>
                  <w:r w:rsidR="00392455" w:rsidRPr="009C173B">
                    <w:rPr>
                      <w:rFonts w:ascii="Times New Roman" w:hAnsi="Times New Roman"/>
                      <w:b/>
                      <w:sz w:val="22"/>
                    </w:rPr>
                    <w:t>Strateji, bir değişim yaratma</w:t>
                  </w:r>
                  <w:r w:rsidRPr="009C173B">
                    <w:rPr>
                      <w:rFonts w:ascii="Times New Roman" w:hAnsi="Times New Roman"/>
                      <w:b/>
                      <w:sz w:val="22"/>
                    </w:rPr>
                    <w:t>k ve değişime hükmedebilmektir.”</w:t>
                  </w:r>
                </w:p>
                <w:p w:rsidR="009C173B" w:rsidRPr="009C173B" w:rsidRDefault="009C173B" w:rsidP="009C173B">
                  <w:pPr>
                    <w:ind w:firstLine="567"/>
                    <w:rPr>
                      <w:rFonts w:ascii="Times New Roman" w:hAnsi="Times New Roman"/>
                      <w:sz w:val="22"/>
                    </w:rPr>
                  </w:pPr>
                  <w:r w:rsidRPr="009C173B">
                    <w:rPr>
                      <w:rFonts w:ascii="Times New Roman" w:hAnsi="Times New Roman"/>
                      <w:sz w:val="22"/>
                    </w:rPr>
                    <w:t xml:space="preserve">5018 sayılı Kamu Mali Yönetimi ve Kontrol Kanunu kurum ve kuruluşlara, bütçe sürecinde stratejik plana dayalı, öngörülebilir, şeffaf, hesap verilebilir, performansı ölçülebilir, faaliyetleri raporlanabilir bir bütçeleme gibi yeni unsurlar getirmiştir.  </w:t>
                  </w:r>
                </w:p>
                <w:p w:rsidR="00392455" w:rsidRPr="009C173B" w:rsidRDefault="00767FBB" w:rsidP="00767FBB">
                  <w:pPr>
                    <w:ind w:firstLine="567"/>
                    <w:rPr>
                      <w:rFonts w:ascii="Times New Roman" w:hAnsi="Times New Roman"/>
                      <w:sz w:val="22"/>
                    </w:rPr>
                  </w:pPr>
                  <w:r w:rsidRPr="009C173B">
                    <w:rPr>
                      <w:rFonts w:ascii="Times New Roman" w:hAnsi="Times New Roman"/>
                      <w:sz w:val="22"/>
                    </w:rPr>
                    <w:t xml:space="preserve">Ülkemizde </w:t>
                  </w:r>
                  <w:r w:rsidR="00392455" w:rsidRPr="009C173B">
                    <w:rPr>
                      <w:rFonts w:ascii="Times New Roman" w:hAnsi="Times New Roman"/>
                      <w:sz w:val="22"/>
                    </w:rPr>
                    <w:t xml:space="preserve">etkin bir şekilde sürdürülmekte olan stratejik planlama çalışmaları, </w:t>
                  </w:r>
                  <w:r w:rsidRPr="009C173B">
                    <w:rPr>
                      <w:rFonts w:ascii="Times New Roman" w:hAnsi="Times New Roman"/>
                      <w:sz w:val="22"/>
                    </w:rPr>
                    <w:t>kamu kurum ve kuruluşlarının</w:t>
                  </w:r>
                  <w:r w:rsidR="00392455" w:rsidRPr="009C173B">
                    <w:rPr>
                      <w:rFonts w:ascii="Times New Roman" w:hAnsi="Times New Roman"/>
                      <w:sz w:val="22"/>
                    </w:rPr>
                    <w:t xml:space="preserve"> kaynakların</w:t>
                  </w:r>
                  <w:r w:rsidRPr="009C173B">
                    <w:rPr>
                      <w:rFonts w:ascii="Times New Roman" w:hAnsi="Times New Roman"/>
                      <w:sz w:val="22"/>
                    </w:rPr>
                    <w:t>ı</w:t>
                  </w:r>
                  <w:r w:rsidR="00392455" w:rsidRPr="009C173B">
                    <w:rPr>
                      <w:rFonts w:ascii="Times New Roman" w:hAnsi="Times New Roman"/>
                      <w:sz w:val="22"/>
                    </w:rPr>
                    <w:t xml:space="preserve"> </w:t>
                  </w:r>
                  <w:r w:rsidRPr="009C173B">
                    <w:rPr>
                      <w:rFonts w:ascii="Times New Roman" w:hAnsi="Times New Roman"/>
                      <w:sz w:val="22"/>
                    </w:rPr>
                    <w:t>etkin</w:t>
                  </w:r>
                  <w:r w:rsidR="00392455" w:rsidRPr="009C173B">
                    <w:rPr>
                      <w:rFonts w:ascii="Times New Roman" w:hAnsi="Times New Roman"/>
                      <w:sz w:val="22"/>
                    </w:rPr>
                    <w:t xml:space="preserve"> bir şekilde kullanımı </w:t>
                  </w:r>
                  <w:r w:rsidRPr="009C173B">
                    <w:rPr>
                      <w:rFonts w:ascii="Times New Roman" w:hAnsi="Times New Roman"/>
                      <w:sz w:val="22"/>
                    </w:rPr>
                    <w:t>sağlamasının yanında gelecek ile ilgili planlamaların yapılmasını da zorunlu kılmaktadır</w:t>
                  </w:r>
                  <w:r w:rsidR="00392455" w:rsidRPr="009C173B">
                    <w:rPr>
                      <w:rFonts w:ascii="Times New Roman" w:hAnsi="Times New Roman"/>
                      <w:sz w:val="22"/>
                    </w:rPr>
                    <w:t xml:space="preserve">. Yoğun çalışmalar sonucunda ortaya çıkan </w:t>
                  </w:r>
                  <w:r w:rsidRPr="009C173B">
                    <w:rPr>
                      <w:rFonts w:ascii="Times New Roman" w:hAnsi="Times New Roman"/>
                      <w:sz w:val="22"/>
                    </w:rPr>
                    <w:t xml:space="preserve">İlçemiz Milli Eğitim </w:t>
                  </w:r>
                  <w:r w:rsidR="00415C7E" w:rsidRPr="009C173B">
                    <w:rPr>
                      <w:rFonts w:ascii="Times New Roman" w:hAnsi="Times New Roman"/>
                      <w:sz w:val="22"/>
                    </w:rPr>
                    <w:t>Müdürlüğümüzün 2015</w:t>
                  </w:r>
                  <w:r w:rsidR="00392455" w:rsidRPr="009C173B">
                    <w:rPr>
                      <w:rFonts w:ascii="Times New Roman" w:hAnsi="Times New Roman"/>
                      <w:sz w:val="22"/>
                    </w:rPr>
                    <w:t>– 2019 Stratejik Planı, kurumumuzun sahip olduğu beşeri, mali ve fiziki kaynakları tespit etmede ve</w:t>
                  </w:r>
                  <w:r w:rsidRPr="009C173B">
                    <w:rPr>
                      <w:rFonts w:ascii="Times New Roman" w:hAnsi="Times New Roman"/>
                      <w:sz w:val="22"/>
                    </w:rPr>
                    <w:t xml:space="preserve"> bu kaynakların verimli,</w:t>
                  </w:r>
                  <w:r w:rsidR="00392455" w:rsidRPr="009C173B">
                    <w:rPr>
                      <w:rFonts w:ascii="Times New Roman" w:hAnsi="Times New Roman"/>
                      <w:sz w:val="22"/>
                    </w:rPr>
                    <w:t xml:space="preserve"> etkin bir biçimde kullanılmasını sağl</w:t>
                  </w:r>
                  <w:r w:rsidRPr="009C173B">
                    <w:rPr>
                      <w:rFonts w:ascii="Times New Roman" w:hAnsi="Times New Roman"/>
                      <w:sz w:val="22"/>
                    </w:rPr>
                    <w:t>amada müdürlüğümüz yönetimine</w:t>
                  </w:r>
                  <w:r w:rsidR="00952D73" w:rsidRPr="009C173B">
                    <w:rPr>
                      <w:rFonts w:ascii="Times New Roman" w:hAnsi="Times New Roman"/>
                      <w:sz w:val="22"/>
                    </w:rPr>
                    <w:t xml:space="preserve"> ve </w:t>
                  </w:r>
                  <w:r w:rsidRPr="009C173B">
                    <w:rPr>
                      <w:rFonts w:ascii="Times New Roman" w:hAnsi="Times New Roman"/>
                      <w:sz w:val="22"/>
                    </w:rPr>
                    <w:t>paydaşlarına</w:t>
                  </w:r>
                  <w:r w:rsidR="00392455" w:rsidRPr="009C173B">
                    <w:rPr>
                      <w:rFonts w:ascii="Times New Roman" w:hAnsi="Times New Roman"/>
                      <w:sz w:val="22"/>
                    </w:rPr>
                    <w:t xml:space="preserve"> bir kılavuz olacaktır.</w:t>
                  </w:r>
                  <w:r w:rsidR="00415C7E" w:rsidRPr="009C173B">
                    <w:rPr>
                      <w:rFonts w:ascii="Times New Roman" w:hAnsi="Times New Roman"/>
                      <w:sz w:val="22"/>
                    </w:rPr>
                    <w:t xml:space="preserve"> Böylece</w:t>
                  </w:r>
                  <w:r w:rsidR="00952D73" w:rsidRPr="009C173B">
                    <w:rPr>
                      <w:rFonts w:ascii="Times New Roman" w:hAnsi="Times New Roman"/>
                      <w:sz w:val="22"/>
                    </w:rPr>
                    <w:t>,</w:t>
                  </w:r>
                  <w:r w:rsidR="00415C7E" w:rsidRPr="009C173B">
                    <w:rPr>
                      <w:rFonts w:ascii="Times New Roman" w:hAnsi="Times New Roman"/>
                      <w:sz w:val="22"/>
                    </w:rPr>
                    <w:t xml:space="preserve"> kaynakların etkin kullanımı</w:t>
                  </w:r>
                  <w:r w:rsidR="00332564" w:rsidRPr="009C173B">
                    <w:rPr>
                      <w:rFonts w:ascii="Times New Roman" w:hAnsi="Times New Roman"/>
                      <w:sz w:val="22"/>
                    </w:rPr>
                    <w:t>yla,</w:t>
                  </w:r>
                  <w:r w:rsidR="00415C7E" w:rsidRPr="009C173B">
                    <w:rPr>
                      <w:rFonts w:ascii="Times New Roman" w:hAnsi="Times New Roman"/>
                      <w:sz w:val="22"/>
                    </w:rPr>
                    <w:t xml:space="preserve"> </w:t>
                  </w:r>
                  <w:r w:rsidR="00392455" w:rsidRPr="009C173B">
                    <w:rPr>
                      <w:rFonts w:ascii="Times New Roman" w:hAnsi="Times New Roman"/>
                      <w:sz w:val="22"/>
                    </w:rPr>
                    <w:t>müdürlüğ</w:t>
                  </w:r>
                  <w:r w:rsidR="00415C7E" w:rsidRPr="009C173B">
                    <w:rPr>
                      <w:rFonts w:ascii="Times New Roman" w:hAnsi="Times New Roman"/>
                      <w:sz w:val="22"/>
                    </w:rPr>
                    <w:t>ümüzdeki tüm birimler arasında</w:t>
                  </w:r>
                  <w:r w:rsidR="00332564" w:rsidRPr="009C173B">
                    <w:rPr>
                      <w:rFonts w:ascii="Times New Roman" w:hAnsi="Times New Roman"/>
                      <w:sz w:val="22"/>
                    </w:rPr>
                    <w:t>ki</w:t>
                  </w:r>
                  <w:r w:rsidR="00415C7E" w:rsidRPr="009C173B">
                    <w:rPr>
                      <w:rFonts w:ascii="Times New Roman" w:hAnsi="Times New Roman"/>
                      <w:sz w:val="22"/>
                    </w:rPr>
                    <w:t xml:space="preserve"> işbirliği</w:t>
                  </w:r>
                  <w:r w:rsidR="00332564" w:rsidRPr="009C173B">
                    <w:rPr>
                      <w:rFonts w:ascii="Times New Roman" w:hAnsi="Times New Roman"/>
                      <w:sz w:val="22"/>
                    </w:rPr>
                    <w:t xml:space="preserve"> ve koordinasyonun</w:t>
                  </w:r>
                  <w:r w:rsidR="00392455" w:rsidRPr="009C173B">
                    <w:rPr>
                      <w:rFonts w:ascii="Times New Roman" w:hAnsi="Times New Roman"/>
                      <w:sz w:val="22"/>
                    </w:rPr>
                    <w:t xml:space="preserve"> </w:t>
                  </w:r>
                  <w:r w:rsidR="00415C7E" w:rsidRPr="009C173B">
                    <w:rPr>
                      <w:rFonts w:ascii="Times New Roman" w:hAnsi="Times New Roman"/>
                      <w:sz w:val="22"/>
                    </w:rPr>
                    <w:t>artarak</w:t>
                  </w:r>
                  <w:r w:rsidR="00392455" w:rsidRPr="009C173B">
                    <w:rPr>
                      <w:rFonts w:ascii="Times New Roman" w:hAnsi="Times New Roman"/>
                      <w:sz w:val="22"/>
                    </w:rPr>
                    <w:t xml:space="preserve"> </w:t>
                  </w:r>
                  <w:r w:rsidR="00332564" w:rsidRPr="009C173B">
                    <w:rPr>
                      <w:rFonts w:ascii="Times New Roman" w:hAnsi="Times New Roman"/>
                      <w:sz w:val="22"/>
                    </w:rPr>
                    <w:t>daha</w:t>
                  </w:r>
                  <w:r w:rsidR="00415C7E" w:rsidRPr="009C173B">
                    <w:rPr>
                      <w:rFonts w:ascii="Times New Roman" w:hAnsi="Times New Roman"/>
                      <w:sz w:val="22"/>
                    </w:rPr>
                    <w:t xml:space="preserve"> </w:t>
                  </w:r>
                  <w:r w:rsidR="00392455" w:rsidRPr="009C173B">
                    <w:rPr>
                      <w:rFonts w:ascii="Times New Roman" w:hAnsi="Times New Roman"/>
                      <w:sz w:val="22"/>
                    </w:rPr>
                    <w:t xml:space="preserve">nitelikli gelişiminde de önemli bir rol oynayacaktır.  </w:t>
                  </w:r>
                </w:p>
                <w:p w:rsidR="00392455" w:rsidRPr="009C173B" w:rsidRDefault="00392455" w:rsidP="00767FBB">
                  <w:pPr>
                    <w:ind w:firstLine="567"/>
                    <w:rPr>
                      <w:rFonts w:ascii="Times New Roman" w:hAnsi="Times New Roman"/>
                      <w:sz w:val="22"/>
                    </w:rPr>
                  </w:pPr>
                  <w:r w:rsidRPr="009C173B">
                    <w:rPr>
                      <w:rFonts w:ascii="Times New Roman" w:hAnsi="Times New Roman"/>
                      <w:sz w:val="22"/>
                    </w:rPr>
                    <w:t>Koçarlı İlçe Milli Eğitim Müdürlüğünün stratejik amaç ve hedeflerini, bunlara ulaşmak için yapılması gereken faaliyet ve eylemleri, performans ölçütlerini içeren 2015-2019 yılarına ait planlarını oluşturmaya yönelik geniş kapsamlı bir çalışma yapılmıştır. Bu çalışmamızda</w:t>
                  </w:r>
                  <w:r w:rsidR="009C173B" w:rsidRPr="009C173B">
                    <w:rPr>
                      <w:rFonts w:ascii="Times New Roman" w:hAnsi="Times New Roman"/>
                      <w:sz w:val="22"/>
                    </w:rPr>
                    <w:t>,</w:t>
                  </w:r>
                  <w:r w:rsidRPr="009C173B">
                    <w:rPr>
                      <w:rFonts w:ascii="Times New Roman" w:hAnsi="Times New Roman"/>
                      <w:sz w:val="22"/>
                    </w:rPr>
                    <w:t xml:space="preserve"> </w:t>
                  </w:r>
                  <w:r w:rsidR="009C173B" w:rsidRPr="009C173B">
                    <w:rPr>
                      <w:rFonts w:ascii="Times New Roman" w:hAnsi="Times New Roman"/>
                      <w:sz w:val="22"/>
                    </w:rPr>
                    <w:t>kurumumuzun iç ve dış paydaşlarının</w:t>
                  </w:r>
                  <w:r w:rsidRPr="009C173B">
                    <w:rPr>
                      <w:rFonts w:ascii="Times New Roman" w:hAnsi="Times New Roman"/>
                      <w:sz w:val="22"/>
                    </w:rPr>
                    <w:t xml:space="preserve"> katılımının sağlanması, uygulanabilirlik ve bilimsellik ön planda tutulmuştur.  </w:t>
                  </w:r>
                </w:p>
                <w:p w:rsidR="00392455" w:rsidRPr="009C173B" w:rsidRDefault="00392455" w:rsidP="00767FBB">
                  <w:pPr>
                    <w:ind w:firstLine="567"/>
                    <w:rPr>
                      <w:rFonts w:ascii="Times New Roman" w:hAnsi="Times New Roman"/>
                      <w:sz w:val="28"/>
                    </w:rPr>
                  </w:pPr>
                  <w:r w:rsidRPr="009C173B">
                    <w:rPr>
                      <w:rFonts w:ascii="Times New Roman" w:hAnsi="Times New Roman"/>
                      <w:sz w:val="22"/>
                    </w:rPr>
                    <w:t xml:space="preserve">Bu çalışmanın gerçekleştirilmesinde emeği geçen stratejik planlama ekibi başta olmak üzere tüm çalışanlara özverili çalışmalarından dolayı teşekkür eder, ülkenin sosyal ve ekonomik gelişimine temel oluşturan eğitimin en önemli hizmetlerden biri olduğu anlayışıyla hazırlanan stratejik planımızda belirlediğimiz misyon, vizyon, amaçlar ve hedefler doğrultusunda yürütülecek çalışmalarda başarılar dilerim.  </w:t>
                  </w:r>
                </w:p>
                <w:p w:rsidR="008D2B0F" w:rsidRPr="009C173B" w:rsidRDefault="009C173B" w:rsidP="009C173B">
                  <w:pPr>
                    <w:jc w:val="center"/>
                    <w:rPr>
                      <w:rFonts w:ascii="Times New Roman" w:hAnsi="Times New Roman"/>
                      <w:b/>
                      <w:sz w:val="22"/>
                    </w:rPr>
                  </w:pPr>
                  <w:r w:rsidRPr="009C173B">
                    <w:rPr>
                      <w:rFonts w:ascii="Times New Roman" w:hAnsi="Times New Roman"/>
                      <w:b/>
                      <w:sz w:val="22"/>
                    </w:rPr>
                    <w:t xml:space="preserve">                                                                                                         </w:t>
                  </w:r>
                  <w:r>
                    <w:rPr>
                      <w:rFonts w:ascii="Times New Roman" w:hAnsi="Times New Roman"/>
                      <w:b/>
                      <w:sz w:val="22"/>
                    </w:rPr>
                    <w:t xml:space="preserve">        </w:t>
                  </w:r>
                  <w:r w:rsidRPr="009C173B">
                    <w:rPr>
                      <w:rFonts w:ascii="Times New Roman" w:hAnsi="Times New Roman"/>
                      <w:b/>
                      <w:sz w:val="22"/>
                    </w:rPr>
                    <w:t xml:space="preserve">      Mehmet SÜLÜN</w:t>
                  </w:r>
                </w:p>
                <w:p w:rsidR="009C173B" w:rsidRPr="009C173B" w:rsidRDefault="009C173B" w:rsidP="009C173B">
                  <w:pPr>
                    <w:jc w:val="center"/>
                    <w:rPr>
                      <w:rFonts w:ascii="Times New Roman" w:hAnsi="Times New Roman"/>
                      <w:b/>
                      <w:sz w:val="22"/>
                    </w:rPr>
                  </w:pPr>
                  <w:r w:rsidRPr="009C173B">
                    <w:rPr>
                      <w:rFonts w:ascii="Times New Roman" w:hAnsi="Times New Roman"/>
                      <w:b/>
                      <w:sz w:val="22"/>
                    </w:rPr>
                    <w:t xml:space="preserve">                                                                                                             </w:t>
                  </w:r>
                  <w:r>
                    <w:rPr>
                      <w:rFonts w:ascii="Times New Roman" w:hAnsi="Times New Roman"/>
                      <w:b/>
                      <w:sz w:val="22"/>
                    </w:rPr>
                    <w:t xml:space="preserve">         </w:t>
                  </w:r>
                  <w:r w:rsidRPr="009C173B">
                    <w:rPr>
                      <w:rFonts w:ascii="Times New Roman" w:hAnsi="Times New Roman"/>
                      <w:b/>
                      <w:sz w:val="22"/>
                    </w:rPr>
                    <w:t xml:space="preserve">  Koçarlı Kaymakamı </w:t>
                  </w:r>
                </w:p>
              </w:txbxContent>
            </v:textbox>
          </v:rect>
        </w:pict>
      </w:r>
    </w:p>
    <w:p w:rsidR="00AC6A3B" w:rsidRDefault="00AC6A3B" w:rsidP="0001048A">
      <w:pPr>
        <w:jc w:val="center"/>
        <w:rPr>
          <w:sz w:val="96"/>
          <w:szCs w:val="96"/>
        </w:rPr>
      </w:pPr>
    </w:p>
    <w:p w:rsidR="00AC6A3B" w:rsidRDefault="00AC6A3B" w:rsidP="0001048A">
      <w:pPr>
        <w:jc w:val="center"/>
        <w:rPr>
          <w:sz w:val="96"/>
          <w:szCs w:val="96"/>
        </w:rPr>
      </w:pPr>
    </w:p>
    <w:p w:rsidR="00AC6A3B" w:rsidRDefault="00AC6A3B" w:rsidP="0001048A">
      <w:pPr>
        <w:jc w:val="center"/>
        <w:rPr>
          <w:sz w:val="96"/>
          <w:szCs w:val="96"/>
        </w:rPr>
      </w:pPr>
    </w:p>
    <w:p w:rsidR="00AC6A3B" w:rsidRDefault="00AC6A3B" w:rsidP="001A2083">
      <w:pPr>
        <w:rPr>
          <w:sz w:val="96"/>
          <w:szCs w:val="96"/>
        </w:rPr>
      </w:pPr>
    </w:p>
    <w:p w:rsidR="00AC6A3B" w:rsidRDefault="005A6942" w:rsidP="00251052">
      <w:pPr>
        <w:jc w:val="center"/>
        <w:rPr>
          <w:noProof/>
          <w:sz w:val="96"/>
          <w:szCs w:val="96"/>
          <w:lang w:eastAsia="tr-TR"/>
        </w:rPr>
      </w:pPr>
      <w:r w:rsidRPr="005A6942">
        <w:rPr>
          <w:noProof/>
          <w:lang w:eastAsia="tr-TR"/>
        </w:rPr>
        <w:lastRenderedPageBreak/>
        <w:pict>
          <v:rect id="_x0000_s1040" style="position:absolute;left:0;text-align:left;margin-left:-20pt;margin-top:306pt;width:503pt;height:404.9pt;z-index:251657728" strokecolor="#f90" strokeweight="4.5pt">
            <v:stroke linestyle="thickThin"/>
            <v:textbox style="mso-next-textbox:#_x0000_s1040">
              <w:txbxContent>
                <w:p w:rsidR="008D2B0F" w:rsidRPr="001A2083" w:rsidRDefault="008D2B0F" w:rsidP="00780B1F">
                  <w:pPr>
                    <w:pStyle w:val="AralkYok"/>
                    <w:jc w:val="center"/>
                    <w:rPr>
                      <w:rFonts w:ascii="Times New Roman" w:hAnsi="Times New Roman"/>
                      <w:b/>
                      <w:sz w:val="28"/>
                      <w:szCs w:val="28"/>
                    </w:rPr>
                  </w:pPr>
                  <w:r w:rsidRPr="009C173B">
                    <w:rPr>
                      <w:rFonts w:ascii="Times New Roman" w:hAnsi="Times New Roman"/>
                      <w:b/>
                      <w:sz w:val="24"/>
                      <w:szCs w:val="28"/>
                    </w:rPr>
                    <w:t>İLÇE MİLLİ EĞİTİM MÜDÜRÜ SUNUŞ</w:t>
                  </w:r>
                </w:p>
                <w:p w:rsidR="008D2B0F" w:rsidRDefault="008D2B0F" w:rsidP="00FC12E5">
                  <w:pPr>
                    <w:pStyle w:val="AralkYok"/>
                    <w:rPr>
                      <w:rFonts w:ascii="Times New Roman" w:hAnsi="Times New Roman"/>
                    </w:rPr>
                  </w:pPr>
                </w:p>
                <w:p w:rsidR="008D2B0F" w:rsidRPr="00580D22" w:rsidRDefault="008D2B0F" w:rsidP="00746023">
                  <w:pPr>
                    <w:pStyle w:val="AralkYok"/>
                    <w:rPr>
                      <w:rFonts w:ascii="Times New Roman" w:hAnsi="Times New Roman"/>
                      <w:sz w:val="16"/>
                      <w:szCs w:val="16"/>
                    </w:rPr>
                  </w:pPr>
                </w:p>
                <w:p w:rsidR="008D2B0F" w:rsidRPr="009C173B" w:rsidRDefault="008D2B0F" w:rsidP="007551A4">
                  <w:pPr>
                    <w:pStyle w:val="AralkYok"/>
                    <w:spacing w:line="276" w:lineRule="auto"/>
                    <w:ind w:firstLine="709"/>
                    <w:rPr>
                      <w:rFonts w:ascii="Times New Roman" w:hAnsi="Times New Roman"/>
                      <w:szCs w:val="24"/>
                    </w:rPr>
                  </w:pPr>
                  <w:r w:rsidRPr="009C173B">
                    <w:rPr>
                      <w:rFonts w:ascii="Times New Roman" w:hAnsi="Times New Roman"/>
                      <w:szCs w:val="24"/>
                    </w:rPr>
                    <w:t>Günümüzde hızla gelişen bilim ve teknoloji ile birlikte yönetim anlayışı da değişmiştir. Sahip olunan kaynakların akıl</w:t>
                  </w:r>
                  <w:r w:rsidR="00E94982">
                    <w:rPr>
                      <w:rFonts w:ascii="Times New Roman" w:hAnsi="Times New Roman"/>
                      <w:szCs w:val="24"/>
                    </w:rPr>
                    <w:t>c</w:t>
                  </w:r>
                  <w:r w:rsidRPr="009C173B">
                    <w:rPr>
                      <w:rFonts w:ascii="Times New Roman" w:hAnsi="Times New Roman"/>
                      <w:szCs w:val="24"/>
                    </w:rPr>
                    <w:t xml:space="preserve">ı bir biçimde kullanılması ihtiyaç haline gelmiştir. Strateji, </w:t>
                  </w:r>
                  <w:r w:rsidRPr="009C173B">
                    <w:rPr>
                      <w:rFonts w:ascii="Times New Roman" w:hAnsi="Times New Roman"/>
                      <w:color w:val="000000"/>
                      <w:szCs w:val="24"/>
                      <w:shd w:val="clear" w:color="auto" w:fill="FFFFFF"/>
                    </w:rPr>
                    <w:t>belirli bir amaca ulaşmak için izlenen temel yol veya yaklaşımdır.</w:t>
                  </w:r>
                  <w:r w:rsidRPr="009C173B">
                    <w:rPr>
                      <w:rStyle w:val="apple-converted-space"/>
                      <w:rFonts w:ascii="Times New Roman" w:hAnsi="Times New Roman"/>
                      <w:color w:val="000000"/>
                      <w:szCs w:val="24"/>
                      <w:shd w:val="clear" w:color="auto" w:fill="FFFFFF"/>
                    </w:rPr>
                    <w:t> </w:t>
                  </w:r>
                  <w:r w:rsidRPr="009C173B">
                    <w:rPr>
                      <w:rFonts w:ascii="Times New Roman" w:hAnsi="Times New Roman"/>
                      <w:szCs w:val="24"/>
                    </w:rPr>
                    <w:t>Başarılı olmak da iyi bir planlama ve bu planın etkin bir şekilde uygulanmasına bağlıdır. Stratejik plan, günümüz gelişim anlayışının geçmişteki anlayışlardan en belirgin farkının göstergesidir. Stratejik plan yaklaşımı geleceğe hazır olmayı değil, geleceği planlamayı hedefleyen bir yaklaşımdır. Bir anlamda geleceği bugünde yaşamaktır. Koçarlı İlçe Milli Eğitim Müdürlüğü olarak çağın gereklerine ve planlı bir yönetim anlayışına uygun olarak amaç ve hedeflerimizi belirleyip bu doğrultuda faaliyetlerimizi sürdürmek,  ilçemizin eğitim kalitesini yükseltmek, kaynaklarımızı etkin kullanarak,  birimlerimiz arasındaki işbirliği ve eşgüdümü arttırarak, nitelikli gelişim sağlamak için 2014-2019 Stratejik Planını hazırladık. Gelecekte kendi hayatlarını sürdürecek yeteneklere sahip ruhen, bedenen iyi yetişmiş nesillerin yetiştirilmesine verimli şekilde hizmet etmek ve böylece geleceğe emin adımlarla yürümek amacındayız. Katılımcı bir anlayış ile oluşturulan Stratejik Plânın, ilçemizin eğitim yapısının daha da güçlendirilmesinde bir rehber olarak kullanılması amaçlanmaktadır.</w:t>
                  </w:r>
                </w:p>
                <w:p w:rsidR="008D2B0F" w:rsidRPr="009C173B" w:rsidRDefault="008D2B0F" w:rsidP="007551A4">
                  <w:pPr>
                    <w:pStyle w:val="AralkYok"/>
                    <w:spacing w:line="276" w:lineRule="auto"/>
                    <w:rPr>
                      <w:rFonts w:ascii="Times New Roman" w:hAnsi="Times New Roman"/>
                      <w:szCs w:val="24"/>
                    </w:rPr>
                  </w:pPr>
                </w:p>
                <w:p w:rsidR="008D2B0F" w:rsidRPr="009C173B" w:rsidRDefault="008D2B0F" w:rsidP="007551A4">
                  <w:pPr>
                    <w:pStyle w:val="AralkYok"/>
                    <w:spacing w:line="276" w:lineRule="auto"/>
                    <w:rPr>
                      <w:rFonts w:ascii="Times New Roman" w:hAnsi="Times New Roman"/>
                      <w:szCs w:val="24"/>
                    </w:rPr>
                  </w:pPr>
                  <w:r w:rsidRPr="009C173B">
                    <w:rPr>
                      <w:rFonts w:ascii="Times New Roman" w:hAnsi="Times New Roman"/>
                      <w:szCs w:val="24"/>
                    </w:rPr>
                    <w:tab/>
                    <w:t>2015-2019 Dönemi Stratejik Planımız, önümüzdeki beş yılda yapmayı hedeflediğimiz temel faaliyetlerin ve hayata geçirmeyi hedeflediğimiz projelerin yol haritası niteliğindedir. Stratejik plan hazırlık sürecine Koçarlı İlçe Milli Eğitim Müdürlüğü ailesi ve dış paydaşlarımız aktif katkı ve destek vermiştir. Başta stratejik planlama kurulu üyeleri olmak üzere, emeği geçen herkese en samimi teşekkürlerimi sunarım. ilçemizin başarı çizgisini yükseltmesi ve stratejik planımızın hedeflerine ulaşması iç ve dış paydaşlarımızın desteği ve katılımı ile mümkün olacaktır. Tüm paydaşlarımızı 2015- 2019 Stratejik Planı uygulamalarını izlemeye ve aktif olarak desteklemeye davet ediyorum. En iyi dilek, sevgi ve saygılarımla bu planın hayırlı olmasını dilerim.</w:t>
                  </w:r>
                </w:p>
                <w:p w:rsidR="008D2B0F" w:rsidRPr="009C173B" w:rsidRDefault="009C173B" w:rsidP="009C173B">
                  <w:pPr>
                    <w:jc w:val="center"/>
                    <w:rPr>
                      <w:rFonts w:ascii="Times New Roman" w:hAnsi="Times New Roman"/>
                      <w:b/>
                      <w:sz w:val="22"/>
                    </w:rPr>
                  </w:pPr>
                  <w:r>
                    <w:rPr>
                      <w:rFonts w:ascii="Times New Roman" w:hAnsi="Times New Roman"/>
                      <w:b/>
                      <w:sz w:val="22"/>
                    </w:rPr>
                    <w:t xml:space="preserve">                                                                                                                          </w:t>
                  </w:r>
                  <w:r w:rsidRPr="009C173B">
                    <w:rPr>
                      <w:rFonts w:ascii="Times New Roman" w:hAnsi="Times New Roman"/>
                      <w:b/>
                      <w:sz w:val="22"/>
                    </w:rPr>
                    <w:t>Ömer DİRİK</w:t>
                  </w:r>
                </w:p>
                <w:p w:rsidR="009C173B" w:rsidRPr="009C173B" w:rsidRDefault="009C173B" w:rsidP="009C173B">
                  <w:pPr>
                    <w:jc w:val="center"/>
                    <w:rPr>
                      <w:rFonts w:ascii="Times New Roman" w:hAnsi="Times New Roman"/>
                      <w:b/>
                      <w:sz w:val="22"/>
                    </w:rPr>
                  </w:pPr>
                  <w:r>
                    <w:rPr>
                      <w:rFonts w:ascii="Times New Roman" w:hAnsi="Times New Roman"/>
                      <w:b/>
                      <w:sz w:val="22"/>
                    </w:rPr>
                    <w:t xml:space="preserve">                                                                                                                              </w:t>
                  </w:r>
                  <w:r w:rsidRPr="009C173B">
                    <w:rPr>
                      <w:rFonts w:ascii="Times New Roman" w:hAnsi="Times New Roman"/>
                      <w:b/>
                      <w:sz w:val="22"/>
                    </w:rPr>
                    <w:t>İlçe Milli Eğitim Müdürü</w:t>
                  </w:r>
                </w:p>
                <w:p w:rsidR="008D2B0F" w:rsidRDefault="008D2B0F" w:rsidP="0076622C"/>
                <w:p w:rsidR="008D2B0F" w:rsidRDefault="008D2B0F" w:rsidP="0076622C"/>
                <w:p w:rsidR="008D2B0F" w:rsidRDefault="008D2B0F" w:rsidP="0076622C"/>
                <w:p w:rsidR="008D2B0F" w:rsidRDefault="008D2B0F" w:rsidP="0076622C"/>
                <w:p w:rsidR="008D2B0F" w:rsidRDefault="008D2B0F" w:rsidP="0076622C"/>
                <w:p w:rsidR="008D2B0F" w:rsidRDefault="008D2B0F" w:rsidP="0076622C"/>
                <w:p w:rsidR="008D2B0F" w:rsidRDefault="008D2B0F" w:rsidP="0076622C"/>
                <w:p w:rsidR="008D2B0F" w:rsidRDefault="008D2B0F" w:rsidP="0076622C"/>
                <w:p w:rsidR="008D2B0F" w:rsidRDefault="008D2B0F" w:rsidP="0076622C"/>
                <w:p w:rsidR="008D2B0F" w:rsidRDefault="008D2B0F" w:rsidP="0076622C"/>
                <w:p w:rsidR="008D2B0F" w:rsidRDefault="008D2B0F" w:rsidP="0076622C"/>
                <w:p w:rsidR="008D2B0F" w:rsidRDefault="008D2B0F" w:rsidP="0076622C"/>
                <w:p w:rsidR="008D2B0F" w:rsidRDefault="008D2B0F" w:rsidP="0076622C"/>
                <w:p w:rsidR="008D2B0F" w:rsidRDefault="008D2B0F" w:rsidP="0076622C"/>
                <w:p w:rsidR="008D2B0F" w:rsidRDefault="008D2B0F" w:rsidP="0076622C"/>
                <w:p w:rsidR="008D2B0F" w:rsidRDefault="008D2B0F" w:rsidP="0076622C">
                  <w:r>
                    <w:tab/>
                  </w:r>
                  <w:r>
                    <w:tab/>
                  </w:r>
                  <w:r>
                    <w:tab/>
                  </w:r>
                  <w:r>
                    <w:tab/>
                  </w:r>
                  <w:r>
                    <w:tab/>
                  </w:r>
                  <w:r>
                    <w:tab/>
                  </w:r>
                  <w:r>
                    <w:tab/>
                  </w:r>
                  <w:r>
                    <w:tab/>
                  </w:r>
                  <w:r>
                    <w:tab/>
                  </w:r>
                  <w:r>
                    <w:tab/>
                  </w:r>
                </w:p>
              </w:txbxContent>
            </v:textbox>
          </v:rect>
        </w:pict>
      </w:r>
      <w:r w:rsidR="002A265C">
        <w:rPr>
          <w:noProof/>
          <w:sz w:val="96"/>
          <w:szCs w:val="96"/>
          <w:lang w:eastAsia="tr-TR"/>
        </w:rPr>
        <w:drawing>
          <wp:inline distT="0" distB="0" distL="0" distR="0">
            <wp:extent cx="5639878" cy="3060883"/>
            <wp:effectExtent l="38100" t="0" r="17972" b="920567"/>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srcRect/>
                    <a:stretch>
                      <a:fillRect/>
                    </a:stretch>
                  </pic:blipFill>
                  <pic:spPr bwMode="auto">
                    <a:xfrm>
                      <a:off x="0" y="0"/>
                      <a:ext cx="5640214" cy="30610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C6A3B" w:rsidRPr="00EA1348" w:rsidRDefault="00AC6A3B" w:rsidP="00EA1348">
      <w:pPr>
        <w:rPr>
          <w:sz w:val="96"/>
          <w:szCs w:val="96"/>
        </w:rPr>
        <w:sectPr w:rsidR="00AC6A3B" w:rsidRPr="00EA1348" w:rsidSect="003D7977">
          <w:footerReference w:type="default" r:id="rId12"/>
          <w:pgSz w:w="11906" w:h="16838"/>
          <w:pgMar w:top="1418" w:right="1134" w:bottom="1418" w:left="1418" w:header="709" w:footer="709"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pPr>
    </w:p>
    <w:p w:rsidR="00AC6A3B" w:rsidRDefault="00AC6A3B" w:rsidP="00285760">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lastRenderedPageBreak/>
        <w:t>İÇİNDEKİLER</w:t>
      </w:r>
    </w:p>
    <w:p w:rsidR="00AC6A3B" w:rsidRDefault="00AC6A3B" w:rsidP="00285760">
      <w:pPr>
        <w:pStyle w:val="AralkYok"/>
        <w:tabs>
          <w:tab w:val="left" w:pos="567"/>
          <w:tab w:val="left" w:pos="8789"/>
          <w:tab w:val="left" w:pos="8931"/>
        </w:tabs>
        <w:spacing w:line="360" w:lineRule="auto"/>
        <w:rPr>
          <w:rFonts w:ascii="Times New Roman" w:hAnsi="Times New Roman"/>
          <w:b/>
          <w:sz w:val="24"/>
          <w:szCs w:val="24"/>
        </w:rPr>
      </w:pPr>
    </w:p>
    <w:p w:rsidR="00AC6A3B" w:rsidRDefault="00AC6A3B" w:rsidP="001911FB">
      <w:pPr>
        <w:pStyle w:val="AralkYok"/>
        <w:tabs>
          <w:tab w:val="left" w:pos="567"/>
          <w:tab w:val="left" w:pos="9356"/>
          <w:tab w:val="left" w:pos="9498"/>
        </w:tabs>
        <w:spacing w:line="360" w:lineRule="auto"/>
        <w:rPr>
          <w:rFonts w:ascii="Times New Roman" w:hAnsi="Times New Roman"/>
          <w:b/>
          <w:sz w:val="24"/>
          <w:szCs w:val="24"/>
        </w:rPr>
      </w:pPr>
      <w:r>
        <w:rPr>
          <w:rFonts w:ascii="Times New Roman" w:hAnsi="Times New Roman"/>
          <w:b/>
          <w:sz w:val="24"/>
          <w:szCs w:val="24"/>
        </w:rPr>
        <w:t>KAYMAKAMLIK SUNUŞ…………………………………………………………………</w:t>
      </w:r>
      <w:r w:rsidR="001911FB">
        <w:rPr>
          <w:rFonts w:ascii="Times New Roman" w:hAnsi="Times New Roman"/>
          <w:b/>
          <w:sz w:val="24"/>
          <w:szCs w:val="24"/>
        </w:rPr>
        <w:t xml:space="preserve">..  </w:t>
      </w:r>
      <w:r w:rsidRPr="00825D7D">
        <w:rPr>
          <w:rFonts w:ascii="Times New Roman" w:hAnsi="Times New Roman"/>
          <w:b/>
          <w:sz w:val="28"/>
          <w:szCs w:val="28"/>
        </w:rPr>
        <w:t>ı</w:t>
      </w:r>
    </w:p>
    <w:p w:rsidR="00AC6A3B" w:rsidRDefault="00AC6A3B" w:rsidP="00285760">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İLÇE MİLLİ EĞİTİM MÜDÜRÜ SUNUŞ………………</w:t>
      </w:r>
      <w:r w:rsidR="001911FB">
        <w:rPr>
          <w:rFonts w:ascii="Times New Roman" w:hAnsi="Times New Roman"/>
          <w:b/>
          <w:sz w:val="24"/>
          <w:szCs w:val="24"/>
        </w:rPr>
        <w:t>……………….......................</w:t>
      </w:r>
      <w:r>
        <w:rPr>
          <w:rFonts w:ascii="Times New Roman" w:hAnsi="Times New Roman"/>
          <w:b/>
          <w:sz w:val="24"/>
          <w:szCs w:val="24"/>
        </w:rPr>
        <w:t xml:space="preserve"> </w:t>
      </w:r>
      <w:r w:rsidR="001911FB">
        <w:rPr>
          <w:rFonts w:ascii="Times New Roman" w:hAnsi="Times New Roman"/>
          <w:b/>
          <w:sz w:val="24"/>
          <w:szCs w:val="24"/>
        </w:rPr>
        <w:t xml:space="preserve"> </w:t>
      </w:r>
      <w:r>
        <w:rPr>
          <w:rFonts w:ascii="Times New Roman" w:hAnsi="Times New Roman"/>
          <w:b/>
          <w:sz w:val="24"/>
          <w:szCs w:val="24"/>
        </w:rPr>
        <w:t xml:space="preserve"> </w:t>
      </w:r>
      <w:r w:rsidRPr="00825D7D">
        <w:rPr>
          <w:rFonts w:ascii="Times New Roman" w:hAnsi="Times New Roman"/>
          <w:b/>
          <w:sz w:val="28"/>
          <w:szCs w:val="28"/>
        </w:rPr>
        <w:t>ıı</w:t>
      </w:r>
    </w:p>
    <w:p w:rsidR="00AC6A3B" w:rsidRDefault="00AC6A3B" w:rsidP="00285760">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İÇİNDEKİLER……………………………………………………………………………      1</w:t>
      </w:r>
    </w:p>
    <w:p w:rsidR="00AC6A3B" w:rsidRDefault="00AC6A3B" w:rsidP="00285760">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GRAFİKLER,ŞEKİLLER VE TABL</w:t>
      </w:r>
      <w:r w:rsidR="007335B5">
        <w:rPr>
          <w:rFonts w:ascii="Times New Roman" w:hAnsi="Times New Roman"/>
          <w:b/>
          <w:sz w:val="24"/>
          <w:szCs w:val="24"/>
        </w:rPr>
        <w:t xml:space="preserve">OLAR DİZİNİ…………..………………………    </w:t>
      </w:r>
      <w:r w:rsidR="001911FB">
        <w:rPr>
          <w:rFonts w:ascii="Times New Roman" w:hAnsi="Times New Roman"/>
          <w:b/>
          <w:sz w:val="24"/>
          <w:szCs w:val="24"/>
        </w:rPr>
        <w:t xml:space="preserve"> </w:t>
      </w:r>
      <w:r>
        <w:rPr>
          <w:rFonts w:ascii="Times New Roman" w:hAnsi="Times New Roman"/>
          <w:b/>
          <w:sz w:val="24"/>
          <w:szCs w:val="24"/>
        </w:rPr>
        <w:t>2</w:t>
      </w:r>
    </w:p>
    <w:p w:rsidR="00AC6A3B" w:rsidRDefault="00AC6A3B" w:rsidP="00285760">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KISALTMALAR DİZİNİ…………………………………………………………………     4</w:t>
      </w:r>
    </w:p>
    <w:p w:rsidR="00AC6A3B" w:rsidRDefault="00AC6A3B" w:rsidP="00285760">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TANIMLAR………………………………………………………………………………..     6</w:t>
      </w:r>
    </w:p>
    <w:p w:rsidR="00AC6A3B" w:rsidRDefault="00AC6A3B" w:rsidP="00285760">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GİRİŞ……………………………………………………………………………………….     8</w:t>
      </w:r>
    </w:p>
    <w:p w:rsidR="00AC6A3B" w:rsidRDefault="00AC6A3B" w:rsidP="00285760">
      <w:pPr>
        <w:pStyle w:val="AralkYok"/>
        <w:tabs>
          <w:tab w:val="left" w:pos="567"/>
        </w:tabs>
        <w:spacing w:line="360" w:lineRule="auto"/>
        <w:rPr>
          <w:rFonts w:ascii="Times New Roman" w:hAnsi="Times New Roman"/>
          <w:b/>
          <w:sz w:val="24"/>
          <w:szCs w:val="24"/>
        </w:rPr>
      </w:pPr>
      <w:r w:rsidRPr="00192DC8">
        <w:rPr>
          <w:rFonts w:ascii="Times New Roman" w:hAnsi="Times New Roman"/>
          <w:b/>
          <w:sz w:val="24"/>
          <w:szCs w:val="24"/>
        </w:rPr>
        <w:t>B</w:t>
      </w:r>
      <w:r>
        <w:rPr>
          <w:rFonts w:ascii="Times New Roman" w:hAnsi="Times New Roman"/>
          <w:b/>
          <w:sz w:val="24"/>
          <w:szCs w:val="24"/>
        </w:rPr>
        <w:t xml:space="preserve">ÖLÜM </w:t>
      </w:r>
      <w:r w:rsidRPr="00192DC8">
        <w:rPr>
          <w:rFonts w:ascii="Times New Roman" w:hAnsi="Times New Roman"/>
          <w:b/>
          <w:sz w:val="24"/>
          <w:szCs w:val="24"/>
        </w:rPr>
        <w:t>:1</w:t>
      </w:r>
      <w:r>
        <w:rPr>
          <w:rFonts w:ascii="Times New Roman" w:hAnsi="Times New Roman"/>
          <w:b/>
          <w:sz w:val="24"/>
          <w:szCs w:val="24"/>
        </w:rPr>
        <w:t xml:space="preserve">  HAZIRLIK SÜRECİ………………………………………………………       9 </w:t>
      </w:r>
    </w:p>
    <w:p w:rsidR="00AC6A3B" w:rsidRPr="00192DC8" w:rsidRDefault="00AC6A3B" w:rsidP="00285760">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BÖLÜM : 2  DURUM ANALİZİ………………………………………………………..     12</w:t>
      </w:r>
    </w:p>
    <w:p w:rsidR="00AC6A3B" w:rsidRPr="00EA441B" w:rsidRDefault="00AC6A3B" w:rsidP="00285760">
      <w:pPr>
        <w:pStyle w:val="AralkYok"/>
        <w:tabs>
          <w:tab w:val="left" w:pos="426"/>
          <w:tab w:val="left" w:pos="8931"/>
        </w:tabs>
        <w:spacing w:line="276" w:lineRule="auto"/>
        <w:rPr>
          <w:rFonts w:ascii="Times New Roman" w:hAnsi="Times New Roman"/>
          <w:b/>
          <w:sz w:val="24"/>
          <w:szCs w:val="24"/>
        </w:rPr>
      </w:pPr>
      <w:r w:rsidRPr="00192DC8">
        <w:rPr>
          <w:rFonts w:ascii="Times New Roman" w:hAnsi="Times New Roman"/>
          <w:sz w:val="24"/>
          <w:szCs w:val="24"/>
        </w:rPr>
        <w:tab/>
      </w:r>
      <w:r>
        <w:rPr>
          <w:rFonts w:ascii="Times New Roman" w:hAnsi="Times New Roman"/>
          <w:sz w:val="24"/>
          <w:szCs w:val="24"/>
        </w:rPr>
        <w:t>2.1.Tarihi</w:t>
      </w:r>
      <w:r w:rsidRPr="00C030BF">
        <w:rPr>
          <w:rFonts w:ascii="Times New Roman" w:hAnsi="Times New Roman"/>
          <w:sz w:val="24"/>
          <w:szCs w:val="24"/>
        </w:rPr>
        <w:t xml:space="preserve"> Gelişim</w:t>
      </w:r>
      <w:r>
        <w:rPr>
          <w:rFonts w:ascii="Times New Roman" w:hAnsi="Times New Roman"/>
          <w:sz w:val="24"/>
          <w:szCs w:val="24"/>
        </w:rPr>
        <w:t>………………………………………………….............................      12</w:t>
      </w:r>
    </w:p>
    <w:p w:rsidR="00AC6A3B" w:rsidRPr="00C030BF" w:rsidRDefault="00AC6A3B" w:rsidP="00285760">
      <w:pPr>
        <w:pStyle w:val="AralkYok"/>
        <w:tabs>
          <w:tab w:val="left" w:pos="426"/>
          <w:tab w:val="left" w:pos="8931"/>
        </w:tabs>
        <w:spacing w:line="276" w:lineRule="auto"/>
        <w:rPr>
          <w:rFonts w:ascii="Times New Roman" w:hAnsi="Times New Roman"/>
          <w:sz w:val="24"/>
          <w:szCs w:val="24"/>
        </w:rPr>
      </w:pPr>
      <w:r>
        <w:rPr>
          <w:rFonts w:ascii="Times New Roman" w:hAnsi="Times New Roman"/>
          <w:sz w:val="24"/>
          <w:szCs w:val="24"/>
        </w:rPr>
        <w:t xml:space="preserve">       </w:t>
      </w:r>
      <w:r w:rsidRPr="00C030BF">
        <w:rPr>
          <w:rFonts w:ascii="Times New Roman" w:hAnsi="Times New Roman"/>
          <w:sz w:val="24"/>
          <w:szCs w:val="24"/>
        </w:rPr>
        <w:t xml:space="preserve">2.2.Yasal Yükümlülükler ve </w:t>
      </w:r>
      <w:r>
        <w:rPr>
          <w:rFonts w:ascii="Times New Roman" w:hAnsi="Times New Roman"/>
          <w:sz w:val="24"/>
          <w:szCs w:val="24"/>
        </w:rPr>
        <w:t>Mevzuat Analizi……………………………………….      13</w:t>
      </w:r>
    </w:p>
    <w:p w:rsidR="00AC6A3B" w:rsidRPr="00C030BF" w:rsidRDefault="00AC6A3B" w:rsidP="00285760">
      <w:pPr>
        <w:pStyle w:val="AralkYok"/>
        <w:tabs>
          <w:tab w:val="left" w:pos="426"/>
          <w:tab w:val="left" w:pos="8931"/>
        </w:tabs>
        <w:spacing w:line="276" w:lineRule="auto"/>
        <w:rPr>
          <w:rFonts w:ascii="Times New Roman" w:hAnsi="Times New Roman"/>
          <w:sz w:val="24"/>
          <w:szCs w:val="24"/>
        </w:rPr>
      </w:pPr>
      <w:r>
        <w:rPr>
          <w:rFonts w:ascii="Times New Roman" w:hAnsi="Times New Roman"/>
          <w:sz w:val="24"/>
          <w:szCs w:val="24"/>
        </w:rPr>
        <w:t xml:space="preserve">       </w:t>
      </w:r>
      <w:r w:rsidRPr="00C030BF">
        <w:rPr>
          <w:rFonts w:ascii="Times New Roman" w:hAnsi="Times New Roman"/>
          <w:sz w:val="24"/>
          <w:szCs w:val="24"/>
        </w:rPr>
        <w:t>2.3.Faaliyet Alanları, Ürün ve Hizmetler…………………………………………</w:t>
      </w:r>
      <w:r>
        <w:rPr>
          <w:rFonts w:ascii="Times New Roman" w:hAnsi="Times New Roman"/>
          <w:sz w:val="24"/>
          <w:szCs w:val="24"/>
        </w:rPr>
        <w:t>….      14</w:t>
      </w:r>
    </w:p>
    <w:p w:rsidR="00AC6A3B" w:rsidRPr="00C219D5" w:rsidRDefault="00AC6A3B" w:rsidP="00285760">
      <w:pPr>
        <w:pStyle w:val="AralkYok"/>
        <w:tabs>
          <w:tab w:val="left" w:pos="426"/>
          <w:tab w:val="left" w:pos="8931"/>
        </w:tabs>
        <w:spacing w:line="276" w:lineRule="auto"/>
        <w:rPr>
          <w:rFonts w:ascii="Times New Roman" w:hAnsi="Times New Roman"/>
          <w:b/>
          <w:sz w:val="24"/>
          <w:szCs w:val="24"/>
        </w:rPr>
      </w:pPr>
      <w:r>
        <w:rPr>
          <w:rFonts w:ascii="Times New Roman" w:hAnsi="Times New Roman"/>
          <w:sz w:val="24"/>
          <w:szCs w:val="24"/>
        </w:rPr>
        <w:t xml:space="preserve">       2.4</w:t>
      </w:r>
      <w:r w:rsidRPr="00C030BF">
        <w:rPr>
          <w:rFonts w:ascii="Times New Roman" w:hAnsi="Times New Roman"/>
          <w:sz w:val="24"/>
          <w:szCs w:val="24"/>
        </w:rPr>
        <w:t>.</w:t>
      </w:r>
      <w:r w:rsidRPr="00192DC8">
        <w:rPr>
          <w:rFonts w:ascii="Times New Roman" w:hAnsi="Times New Roman"/>
          <w:sz w:val="24"/>
          <w:szCs w:val="24"/>
        </w:rPr>
        <w:t>Paydaş Analizi</w:t>
      </w:r>
      <w:r w:rsidRPr="00161AB5">
        <w:rPr>
          <w:rFonts w:ascii="Times New Roman" w:hAnsi="Times New Roman"/>
          <w:sz w:val="24"/>
          <w:szCs w:val="24"/>
        </w:rPr>
        <w:t>……………………………………………</w:t>
      </w:r>
      <w:r>
        <w:rPr>
          <w:rFonts w:ascii="Times New Roman" w:hAnsi="Times New Roman"/>
          <w:sz w:val="24"/>
          <w:szCs w:val="24"/>
        </w:rPr>
        <w:t>……………………..        16</w:t>
      </w:r>
    </w:p>
    <w:p w:rsidR="00AC6A3B" w:rsidRDefault="00AC6A3B" w:rsidP="00285760">
      <w:pPr>
        <w:pStyle w:val="AralkYok"/>
        <w:tabs>
          <w:tab w:val="left" w:pos="709"/>
          <w:tab w:val="left" w:pos="8931"/>
        </w:tabs>
        <w:spacing w:line="276" w:lineRule="auto"/>
        <w:rPr>
          <w:rFonts w:ascii="Times New Roman" w:hAnsi="Times New Roman"/>
          <w:sz w:val="24"/>
          <w:szCs w:val="24"/>
        </w:rPr>
      </w:pPr>
      <w:r>
        <w:rPr>
          <w:rFonts w:ascii="Times New Roman" w:hAnsi="Times New Roman"/>
          <w:sz w:val="24"/>
          <w:szCs w:val="24"/>
        </w:rPr>
        <w:t xml:space="preserve">       2.5.Kurum İçi ve Dışı Analiz…………………………………………………………     2</w:t>
      </w:r>
      <w:r w:rsidR="001D3C11">
        <w:rPr>
          <w:rFonts w:ascii="Times New Roman" w:hAnsi="Times New Roman"/>
          <w:sz w:val="24"/>
          <w:szCs w:val="24"/>
        </w:rPr>
        <w:t>0</w:t>
      </w:r>
    </w:p>
    <w:p w:rsidR="00AC6A3B" w:rsidRDefault="00AC6A3B" w:rsidP="00285760">
      <w:pPr>
        <w:pStyle w:val="AralkYok"/>
        <w:tabs>
          <w:tab w:val="left" w:pos="709"/>
          <w:tab w:val="left" w:pos="8931"/>
        </w:tabs>
        <w:spacing w:line="276" w:lineRule="auto"/>
        <w:rPr>
          <w:rFonts w:ascii="Times New Roman" w:hAnsi="Times New Roman"/>
          <w:sz w:val="24"/>
          <w:szCs w:val="24"/>
        </w:rPr>
      </w:pPr>
      <w:r>
        <w:rPr>
          <w:rFonts w:ascii="Times New Roman" w:hAnsi="Times New Roman"/>
          <w:sz w:val="24"/>
          <w:szCs w:val="24"/>
        </w:rPr>
        <w:t xml:space="preserve">       2.6. GZFT Analizi …</w:t>
      </w:r>
      <w:r w:rsidR="001D3C11">
        <w:rPr>
          <w:rFonts w:ascii="Times New Roman" w:hAnsi="Times New Roman"/>
          <w:sz w:val="24"/>
          <w:szCs w:val="24"/>
        </w:rPr>
        <w:t>…………………………………………………………………     33</w:t>
      </w:r>
    </w:p>
    <w:p w:rsidR="00AC6A3B" w:rsidRDefault="00AC6A3B" w:rsidP="00285760">
      <w:pPr>
        <w:pStyle w:val="AralkYok"/>
        <w:tabs>
          <w:tab w:val="left" w:pos="709"/>
          <w:tab w:val="left" w:pos="8931"/>
        </w:tabs>
        <w:spacing w:line="276" w:lineRule="auto"/>
        <w:rPr>
          <w:rFonts w:ascii="Times New Roman" w:hAnsi="Times New Roman"/>
          <w:sz w:val="24"/>
          <w:szCs w:val="24"/>
        </w:rPr>
      </w:pPr>
      <w:r>
        <w:rPr>
          <w:rFonts w:ascii="Times New Roman" w:hAnsi="Times New Roman"/>
          <w:sz w:val="24"/>
          <w:szCs w:val="24"/>
        </w:rPr>
        <w:t xml:space="preserve">       2.7. Üst Politika Belgeleri …………………………………………………………….    38</w:t>
      </w:r>
    </w:p>
    <w:p w:rsidR="00AC6A3B" w:rsidRDefault="00AC6A3B" w:rsidP="00285760">
      <w:pPr>
        <w:pStyle w:val="AralkYok"/>
        <w:tabs>
          <w:tab w:val="left" w:pos="709"/>
          <w:tab w:val="left" w:pos="8931"/>
        </w:tabs>
        <w:spacing w:line="276" w:lineRule="auto"/>
        <w:rPr>
          <w:rFonts w:ascii="Times New Roman" w:hAnsi="Times New Roman"/>
          <w:sz w:val="24"/>
          <w:szCs w:val="24"/>
        </w:rPr>
      </w:pPr>
      <w:r>
        <w:rPr>
          <w:rFonts w:ascii="Times New Roman" w:hAnsi="Times New Roman"/>
          <w:sz w:val="24"/>
          <w:szCs w:val="24"/>
        </w:rPr>
        <w:t xml:space="preserve">       2.8. Gelişim Alanları ………………………………………………………………….    39</w:t>
      </w:r>
    </w:p>
    <w:p w:rsidR="00AC6A3B" w:rsidRPr="00482B9D" w:rsidRDefault="00AC6A3B" w:rsidP="00285760">
      <w:pPr>
        <w:pStyle w:val="AralkYok"/>
        <w:tabs>
          <w:tab w:val="left" w:pos="709"/>
          <w:tab w:val="left" w:pos="8931"/>
        </w:tabs>
        <w:spacing w:line="276" w:lineRule="auto"/>
        <w:rPr>
          <w:rFonts w:ascii="Times New Roman" w:hAnsi="Times New Roman"/>
          <w:sz w:val="24"/>
          <w:szCs w:val="24"/>
        </w:rPr>
      </w:pPr>
    </w:p>
    <w:p w:rsidR="00AC6A3B" w:rsidRPr="00192DC8" w:rsidRDefault="00AC6A3B" w:rsidP="00285760">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 xml:space="preserve"> BÖLÜM : 3  GELECEĞE YÖNELİM…………………………………………………   </w:t>
      </w:r>
      <w:r w:rsidR="001911FB">
        <w:rPr>
          <w:rFonts w:ascii="Times New Roman" w:hAnsi="Times New Roman"/>
          <w:b/>
          <w:sz w:val="24"/>
          <w:szCs w:val="24"/>
        </w:rPr>
        <w:t xml:space="preserve">  </w:t>
      </w:r>
      <w:r>
        <w:rPr>
          <w:rFonts w:ascii="Times New Roman" w:hAnsi="Times New Roman"/>
          <w:b/>
          <w:sz w:val="24"/>
          <w:szCs w:val="24"/>
        </w:rPr>
        <w:t>40</w:t>
      </w:r>
    </w:p>
    <w:p w:rsidR="00AC6A3B" w:rsidRDefault="00AC6A3B" w:rsidP="00285760">
      <w:pPr>
        <w:pStyle w:val="AralkYok"/>
        <w:tabs>
          <w:tab w:val="left" w:pos="426"/>
          <w:tab w:val="left" w:pos="8789"/>
        </w:tabs>
        <w:spacing w:line="276" w:lineRule="auto"/>
        <w:rPr>
          <w:rFonts w:ascii="Times New Roman" w:hAnsi="Times New Roman"/>
          <w:sz w:val="24"/>
          <w:szCs w:val="24"/>
        </w:rPr>
      </w:pPr>
      <w:r>
        <w:rPr>
          <w:rFonts w:ascii="Times New Roman" w:hAnsi="Times New Roman"/>
          <w:sz w:val="24"/>
          <w:szCs w:val="24"/>
        </w:rPr>
        <w:t xml:space="preserve">      </w:t>
      </w:r>
      <w:r w:rsidRPr="002A7EBE">
        <w:rPr>
          <w:rFonts w:ascii="Times New Roman" w:hAnsi="Times New Roman"/>
          <w:sz w:val="24"/>
          <w:szCs w:val="24"/>
        </w:rPr>
        <w:t>3.1.Misyon</w:t>
      </w:r>
      <w:r>
        <w:rPr>
          <w:rFonts w:ascii="Times New Roman" w:hAnsi="Times New Roman"/>
          <w:sz w:val="24"/>
          <w:szCs w:val="24"/>
        </w:rPr>
        <w:t>,</w:t>
      </w:r>
      <w:r w:rsidRPr="002A7EBE">
        <w:rPr>
          <w:rFonts w:ascii="Times New Roman" w:hAnsi="Times New Roman"/>
          <w:sz w:val="24"/>
          <w:szCs w:val="24"/>
        </w:rPr>
        <w:t>Vizyon</w:t>
      </w:r>
      <w:r>
        <w:rPr>
          <w:rFonts w:ascii="Times New Roman" w:hAnsi="Times New Roman"/>
          <w:sz w:val="24"/>
          <w:szCs w:val="24"/>
        </w:rPr>
        <w:t>,</w:t>
      </w:r>
      <w:r w:rsidRPr="002A7EBE">
        <w:rPr>
          <w:rFonts w:ascii="Times New Roman" w:hAnsi="Times New Roman"/>
          <w:sz w:val="24"/>
          <w:szCs w:val="24"/>
        </w:rPr>
        <w:t>Temel Değerler</w:t>
      </w:r>
      <w:r>
        <w:rPr>
          <w:rFonts w:ascii="Times New Roman" w:hAnsi="Times New Roman"/>
          <w:sz w:val="24"/>
          <w:szCs w:val="24"/>
        </w:rPr>
        <w:t xml:space="preserve"> ve İlkelerimiz …………………………………       40</w:t>
      </w:r>
    </w:p>
    <w:p w:rsidR="00AC6A3B" w:rsidRPr="002A7EBE" w:rsidRDefault="00AC6A3B" w:rsidP="00285760">
      <w:pPr>
        <w:pStyle w:val="AralkYok"/>
        <w:tabs>
          <w:tab w:val="left" w:pos="426"/>
          <w:tab w:val="left" w:pos="8789"/>
        </w:tabs>
        <w:spacing w:line="276" w:lineRule="auto"/>
        <w:rPr>
          <w:rFonts w:ascii="Times New Roman" w:hAnsi="Times New Roman"/>
          <w:sz w:val="24"/>
          <w:szCs w:val="24"/>
        </w:rPr>
      </w:pPr>
      <w:r>
        <w:rPr>
          <w:rFonts w:ascii="Times New Roman" w:hAnsi="Times New Roman"/>
          <w:sz w:val="24"/>
          <w:szCs w:val="24"/>
        </w:rPr>
        <w:t xml:space="preserve">      </w:t>
      </w:r>
      <w:r w:rsidRPr="002A7EBE">
        <w:rPr>
          <w:rFonts w:ascii="Times New Roman" w:hAnsi="Times New Roman"/>
          <w:sz w:val="24"/>
          <w:szCs w:val="24"/>
        </w:rPr>
        <w:t>3.2.</w:t>
      </w:r>
      <w:r>
        <w:rPr>
          <w:rFonts w:ascii="Times New Roman" w:hAnsi="Times New Roman"/>
          <w:sz w:val="24"/>
          <w:szCs w:val="24"/>
        </w:rPr>
        <w:t xml:space="preserve">Stratejik Plan Genel Tablosu………………………………………………………    </w:t>
      </w:r>
      <w:r w:rsidR="001911FB">
        <w:rPr>
          <w:rFonts w:ascii="Times New Roman" w:hAnsi="Times New Roman"/>
          <w:sz w:val="24"/>
          <w:szCs w:val="24"/>
        </w:rPr>
        <w:t xml:space="preserve"> </w:t>
      </w:r>
      <w:r>
        <w:rPr>
          <w:rFonts w:ascii="Times New Roman" w:hAnsi="Times New Roman"/>
          <w:sz w:val="24"/>
          <w:szCs w:val="24"/>
        </w:rPr>
        <w:t>41</w:t>
      </w:r>
    </w:p>
    <w:p w:rsidR="00AC6A3B" w:rsidRDefault="00AC6A3B" w:rsidP="00285760">
      <w:pPr>
        <w:pStyle w:val="AralkYok"/>
        <w:tabs>
          <w:tab w:val="left" w:pos="426"/>
          <w:tab w:val="left" w:pos="8789"/>
        </w:tabs>
        <w:spacing w:line="276" w:lineRule="auto"/>
        <w:rPr>
          <w:rFonts w:ascii="Times New Roman" w:hAnsi="Times New Roman"/>
          <w:sz w:val="24"/>
          <w:szCs w:val="24"/>
        </w:rPr>
      </w:pPr>
      <w:r>
        <w:rPr>
          <w:rFonts w:ascii="Times New Roman" w:hAnsi="Times New Roman"/>
          <w:sz w:val="24"/>
          <w:szCs w:val="24"/>
        </w:rPr>
        <w:t xml:space="preserve">      3</w:t>
      </w:r>
      <w:r w:rsidRPr="002A7EBE">
        <w:rPr>
          <w:rFonts w:ascii="Times New Roman" w:hAnsi="Times New Roman"/>
          <w:sz w:val="24"/>
          <w:szCs w:val="24"/>
        </w:rPr>
        <w:t>.3.Temalar</w:t>
      </w:r>
      <w:r>
        <w:rPr>
          <w:rFonts w:ascii="Times New Roman" w:hAnsi="Times New Roman"/>
          <w:sz w:val="24"/>
          <w:szCs w:val="24"/>
        </w:rPr>
        <w:t xml:space="preserve">,Amaçlar,Hedefler,Tedbirler………………………………………………   </w:t>
      </w:r>
      <w:r w:rsidR="001911FB">
        <w:rPr>
          <w:rFonts w:ascii="Times New Roman" w:hAnsi="Times New Roman"/>
          <w:sz w:val="24"/>
          <w:szCs w:val="24"/>
        </w:rPr>
        <w:t xml:space="preserve"> </w:t>
      </w:r>
      <w:r>
        <w:rPr>
          <w:rFonts w:ascii="Times New Roman" w:hAnsi="Times New Roman"/>
          <w:sz w:val="24"/>
          <w:szCs w:val="24"/>
        </w:rPr>
        <w:t>42</w:t>
      </w:r>
    </w:p>
    <w:p w:rsidR="00AC6A3B" w:rsidRDefault="00AC6A3B" w:rsidP="00285760">
      <w:pPr>
        <w:pStyle w:val="AralkYok"/>
        <w:tabs>
          <w:tab w:val="left" w:pos="426"/>
          <w:tab w:val="left" w:pos="8789"/>
        </w:tabs>
        <w:spacing w:line="276" w:lineRule="auto"/>
        <w:rPr>
          <w:rFonts w:ascii="Times New Roman" w:hAnsi="Times New Roman"/>
          <w:sz w:val="24"/>
          <w:szCs w:val="24"/>
        </w:rPr>
      </w:pPr>
      <w:r>
        <w:rPr>
          <w:rFonts w:ascii="Times New Roman" w:hAnsi="Times New Roman"/>
          <w:sz w:val="24"/>
          <w:szCs w:val="24"/>
        </w:rPr>
        <w:t xml:space="preserve">             3.3.1 Eğitim ve Öğretime Erişimin Arttırılması (Stratejik Amaç 1) …………….     42</w:t>
      </w:r>
    </w:p>
    <w:p w:rsidR="00AC6A3B" w:rsidRDefault="00AC6A3B" w:rsidP="00285760">
      <w:pPr>
        <w:pStyle w:val="AralkYok"/>
        <w:tabs>
          <w:tab w:val="left" w:pos="426"/>
          <w:tab w:val="left" w:pos="8789"/>
        </w:tabs>
        <w:spacing w:line="276" w:lineRule="auto"/>
        <w:rPr>
          <w:rFonts w:ascii="Times New Roman" w:hAnsi="Times New Roman"/>
          <w:sz w:val="24"/>
          <w:szCs w:val="24"/>
        </w:rPr>
      </w:pPr>
      <w:r>
        <w:rPr>
          <w:rFonts w:ascii="Times New Roman" w:hAnsi="Times New Roman"/>
          <w:sz w:val="24"/>
          <w:szCs w:val="24"/>
        </w:rPr>
        <w:t xml:space="preserve">             3.3.2 Eğitim ve Öğretimde Kalitenin Arttırılması (Stratejik Amaç 2) ………….      4</w:t>
      </w:r>
      <w:r w:rsidR="001D3C11">
        <w:rPr>
          <w:rFonts w:ascii="Times New Roman" w:hAnsi="Times New Roman"/>
          <w:sz w:val="24"/>
          <w:szCs w:val="24"/>
        </w:rPr>
        <w:t>8</w:t>
      </w:r>
    </w:p>
    <w:p w:rsidR="00AC6A3B" w:rsidRDefault="00AC6A3B" w:rsidP="00285760">
      <w:pPr>
        <w:pStyle w:val="AralkYok"/>
        <w:tabs>
          <w:tab w:val="left" w:pos="426"/>
          <w:tab w:val="left" w:pos="8789"/>
        </w:tabs>
        <w:spacing w:line="276" w:lineRule="auto"/>
        <w:rPr>
          <w:rFonts w:ascii="Times New Roman" w:hAnsi="Times New Roman"/>
          <w:sz w:val="24"/>
          <w:szCs w:val="24"/>
        </w:rPr>
      </w:pPr>
      <w:r>
        <w:rPr>
          <w:rFonts w:ascii="Times New Roman" w:hAnsi="Times New Roman"/>
          <w:sz w:val="24"/>
          <w:szCs w:val="24"/>
        </w:rPr>
        <w:t xml:space="preserve">             3.3.3 Kurumsal Kapasitenin Geliştirilmesi (</w:t>
      </w:r>
      <w:r w:rsidR="001D3C11">
        <w:rPr>
          <w:rFonts w:ascii="Times New Roman" w:hAnsi="Times New Roman"/>
          <w:sz w:val="24"/>
          <w:szCs w:val="24"/>
        </w:rPr>
        <w:t>Stratejik Amaç 3) …………………      58</w:t>
      </w:r>
    </w:p>
    <w:p w:rsidR="00AC6A3B" w:rsidRDefault="00AC6A3B" w:rsidP="00285760">
      <w:pPr>
        <w:pStyle w:val="AralkYok"/>
        <w:tabs>
          <w:tab w:val="left" w:pos="567"/>
        </w:tabs>
        <w:spacing w:line="360" w:lineRule="auto"/>
        <w:rPr>
          <w:rFonts w:ascii="Times New Roman" w:hAnsi="Times New Roman"/>
          <w:b/>
          <w:sz w:val="24"/>
          <w:szCs w:val="24"/>
        </w:rPr>
      </w:pPr>
    </w:p>
    <w:p w:rsidR="00AC6A3B" w:rsidRDefault="00AC6A3B" w:rsidP="00285760">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 xml:space="preserve"> BÖLÜM : 4 MALİYETLENDİRME…………………………………………………..    </w:t>
      </w:r>
      <w:r w:rsidR="001911FB">
        <w:rPr>
          <w:rFonts w:ascii="Times New Roman" w:hAnsi="Times New Roman"/>
          <w:b/>
          <w:sz w:val="24"/>
          <w:szCs w:val="24"/>
        </w:rPr>
        <w:t xml:space="preserve">  </w:t>
      </w:r>
      <w:r w:rsidR="001D3C11">
        <w:rPr>
          <w:rFonts w:ascii="Times New Roman" w:hAnsi="Times New Roman"/>
          <w:b/>
          <w:sz w:val="24"/>
          <w:szCs w:val="24"/>
        </w:rPr>
        <w:t>6</w:t>
      </w:r>
      <w:r>
        <w:rPr>
          <w:rFonts w:ascii="Times New Roman" w:hAnsi="Times New Roman"/>
          <w:b/>
          <w:sz w:val="24"/>
          <w:szCs w:val="24"/>
        </w:rPr>
        <w:t>8</w:t>
      </w:r>
    </w:p>
    <w:p w:rsidR="00AC6A3B" w:rsidRDefault="00AC6A3B" w:rsidP="00285760">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 xml:space="preserve"> BÖLÜM : 5 İZLEME VE DEĞ</w:t>
      </w:r>
      <w:r w:rsidR="007335B5">
        <w:rPr>
          <w:rFonts w:ascii="Times New Roman" w:hAnsi="Times New Roman"/>
          <w:b/>
          <w:sz w:val="24"/>
          <w:szCs w:val="24"/>
        </w:rPr>
        <w:t xml:space="preserve">ERLENDİRME……………………………………..     </w:t>
      </w:r>
      <w:r w:rsidR="001911FB">
        <w:rPr>
          <w:rFonts w:ascii="Times New Roman" w:hAnsi="Times New Roman"/>
          <w:b/>
          <w:sz w:val="24"/>
          <w:szCs w:val="24"/>
        </w:rPr>
        <w:t xml:space="preserve">  </w:t>
      </w:r>
      <w:r w:rsidR="001D3C11">
        <w:rPr>
          <w:rFonts w:ascii="Times New Roman" w:hAnsi="Times New Roman"/>
          <w:b/>
          <w:sz w:val="24"/>
          <w:szCs w:val="24"/>
        </w:rPr>
        <w:t>71</w:t>
      </w:r>
    </w:p>
    <w:p w:rsidR="00AC6A3B" w:rsidRPr="009B0753" w:rsidRDefault="00AC6A3B" w:rsidP="00285760">
      <w:pPr>
        <w:pStyle w:val="AralkYok"/>
        <w:tabs>
          <w:tab w:val="left" w:pos="709"/>
        </w:tabs>
        <w:spacing w:line="276" w:lineRule="auto"/>
        <w:rPr>
          <w:b/>
        </w:rPr>
      </w:pPr>
      <w:r>
        <w:rPr>
          <w:rFonts w:ascii="Times New Roman" w:hAnsi="Times New Roman"/>
          <w:b/>
          <w:sz w:val="24"/>
          <w:szCs w:val="24"/>
        </w:rPr>
        <w:t xml:space="preserve"> </w:t>
      </w:r>
      <w:r w:rsidRPr="009B0753">
        <w:rPr>
          <w:rFonts w:ascii="Times New Roman" w:hAnsi="Times New Roman"/>
          <w:b/>
          <w:sz w:val="24"/>
          <w:szCs w:val="24"/>
        </w:rPr>
        <w:t>EKLER</w:t>
      </w:r>
      <w:r w:rsidR="001911FB">
        <w:rPr>
          <w:rFonts w:ascii="Times New Roman" w:hAnsi="Times New Roman"/>
          <w:b/>
          <w:sz w:val="24"/>
          <w:szCs w:val="24"/>
        </w:rPr>
        <w:t xml:space="preserve">  </w:t>
      </w:r>
      <w:r>
        <w:rPr>
          <w:rFonts w:ascii="Times New Roman" w:hAnsi="Times New Roman"/>
          <w:b/>
          <w:sz w:val="24"/>
          <w:szCs w:val="24"/>
        </w:rPr>
        <w:t>……………</w:t>
      </w:r>
      <w:r w:rsidR="001911FB">
        <w:rPr>
          <w:rFonts w:ascii="Times New Roman" w:hAnsi="Times New Roman"/>
          <w:b/>
          <w:sz w:val="24"/>
          <w:szCs w:val="24"/>
        </w:rPr>
        <w:t xml:space="preserve">……………………………………………………………………..        </w:t>
      </w:r>
      <w:r w:rsidR="001D3C11">
        <w:rPr>
          <w:rFonts w:ascii="Times New Roman" w:hAnsi="Times New Roman"/>
          <w:b/>
          <w:sz w:val="24"/>
          <w:szCs w:val="24"/>
        </w:rPr>
        <w:t>73</w:t>
      </w:r>
      <w:r w:rsidRPr="009B0753">
        <w:rPr>
          <w:b/>
        </w:rPr>
        <w:tab/>
      </w:r>
    </w:p>
    <w:p w:rsidR="00AC6A3B" w:rsidRDefault="00AC6A3B" w:rsidP="00285760">
      <w:pPr>
        <w:pStyle w:val="AralkYok"/>
        <w:tabs>
          <w:tab w:val="left" w:pos="567"/>
        </w:tabs>
        <w:spacing w:line="360" w:lineRule="auto"/>
        <w:rPr>
          <w:rFonts w:ascii="Times New Roman" w:hAnsi="Times New Roman"/>
          <w:b/>
          <w:sz w:val="24"/>
          <w:szCs w:val="24"/>
        </w:rPr>
      </w:pPr>
    </w:p>
    <w:p w:rsidR="00AC6A3B" w:rsidRDefault="00AC6A3B" w:rsidP="00285760">
      <w:pPr>
        <w:pStyle w:val="AralkYok"/>
        <w:tabs>
          <w:tab w:val="left" w:pos="567"/>
        </w:tabs>
        <w:spacing w:line="360" w:lineRule="auto"/>
        <w:rPr>
          <w:rFonts w:ascii="Times New Roman" w:hAnsi="Times New Roman"/>
          <w:b/>
          <w:sz w:val="24"/>
          <w:szCs w:val="24"/>
        </w:rPr>
      </w:pPr>
    </w:p>
    <w:p w:rsidR="00AC6A3B" w:rsidRDefault="00AC6A3B" w:rsidP="00285760">
      <w:pPr>
        <w:pStyle w:val="AralkYok"/>
        <w:spacing w:line="276" w:lineRule="auto"/>
        <w:jc w:val="left"/>
        <w:rPr>
          <w:rFonts w:ascii="Times New Roman" w:hAnsi="Times New Roman"/>
          <w:b/>
          <w:sz w:val="24"/>
          <w:szCs w:val="24"/>
        </w:rPr>
      </w:pPr>
    </w:p>
    <w:p w:rsidR="00AC6A3B" w:rsidRDefault="00AC6A3B" w:rsidP="00285760">
      <w:pPr>
        <w:pStyle w:val="AralkYok"/>
        <w:tabs>
          <w:tab w:val="left" w:pos="567"/>
        </w:tabs>
        <w:spacing w:line="360" w:lineRule="auto"/>
        <w:rPr>
          <w:rFonts w:ascii="Times New Roman" w:hAnsi="Times New Roman"/>
          <w:b/>
          <w:sz w:val="24"/>
          <w:szCs w:val="24"/>
        </w:rPr>
      </w:pPr>
    </w:p>
    <w:p w:rsidR="00AC6A3B" w:rsidRDefault="00AC6A3B" w:rsidP="00285760">
      <w:pPr>
        <w:pStyle w:val="AralkYok"/>
        <w:tabs>
          <w:tab w:val="left" w:pos="567"/>
        </w:tabs>
        <w:spacing w:line="360" w:lineRule="auto"/>
        <w:rPr>
          <w:rFonts w:ascii="Times New Roman" w:hAnsi="Times New Roman"/>
          <w:b/>
          <w:sz w:val="24"/>
          <w:szCs w:val="24"/>
        </w:rPr>
      </w:pPr>
    </w:p>
    <w:p w:rsidR="00AC6A3B" w:rsidRDefault="00AC6A3B" w:rsidP="00285760">
      <w:pPr>
        <w:pStyle w:val="AralkYok"/>
        <w:tabs>
          <w:tab w:val="left" w:pos="567"/>
        </w:tabs>
        <w:spacing w:line="36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88"/>
        <w:gridCol w:w="1306"/>
      </w:tblGrid>
      <w:tr w:rsidR="00AC6A3B" w:rsidRPr="0082211A" w:rsidTr="00DA0F37">
        <w:tc>
          <w:tcPr>
            <w:tcW w:w="8188" w:type="dxa"/>
            <w:shd w:val="clear" w:color="auto" w:fill="F79646"/>
            <w:vAlign w:val="center"/>
          </w:tcPr>
          <w:p w:rsidR="00AC6A3B" w:rsidRPr="0082211A" w:rsidRDefault="001D3C11" w:rsidP="00285760">
            <w:pPr>
              <w:pStyle w:val="AralkYok"/>
              <w:jc w:val="center"/>
              <w:rPr>
                <w:rFonts w:ascii="Times New Roman" w:hAnsi="Times New Roman"/>
                <w:b/>
                <w:sz w:val="24"/>
                <w:szCs w:val="24"/>
              </w:rPr>
            </w:pPr>
            <w:r>
              <w:rPr>
                <w:rFonts w:ascii="Times New Roman" w:hAnsi="Times New Roman"/>
                <w:b/>
                <w:sz w:val="28"/>
                <w:szCs w:val="24"/>
              </w:rPr>
              <w:lastRenderedPageBreak/>
              <w:t>GRAFİKLER, ŞEKİLLER,</w:t>
            </w:r>
            <w:r w:rsidR="00AC6A3B" w:rsidRPr="0082211A">
              <w:rPr>
                <w:rFonts w:ascii="Times New Roman" w:hAnsi="Times New Roman"/>
                <w:b/>
                <w:sz w:val="28"/>
                <w:szCs w:val="24"/>
              </w:rPr>
              <w:t xml:space="preserve"> TABLOLAR DİZİNİ</w:t>
            </w:r>
            <w:r>
              <w:rPr>
                <w:rFonts w:ascii="Times New Roman" w:hAnsi="Times New Roman"/>
                <w:b/>
                <w:sz w:val="28"/>
                <w:szCs w:val="24"/>
              </w:rPr>
              <w:t xml:space="preserve"> VE EKLER</w:t>
            </w:r>
          </w:p>
        </w:tc>
        <w:tc>
          <w:tcPr>
            <w:tcW w:w="1306" w:type="dxa"/>
            <w:shd w:val="clear" w:color="auto" w:fill="F79646"/>
            <w:vAlign w:val="center"/>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Sayfa No</w:t>
            </w:r>
          </w:p>
        </w:tc>
      </w:tr>
      <w:tr w:rsidR="00AC6A3B" w:rsidRPr="0082211A" w:rsidTr="0082211A">
        <w:tc>
          <w:tcPr>
            <w:tcW w:w="8188" w:type="dxa"/>
            <w:vAlign w:val="center"/>
          </w:tcPr>
          <w:p w:rsidR="00AC6A3B" w:rsidRPr="0082211A" w:rsidRDefault="00AC6A3B" w:rsidP="003A616A">
            <w:pPr>
              <w:tabs>
                <w:tab w:val="left" w:pos="709"/>
              </w:tabs>
              <w:jc w:val="left"/>
              <w:rPr>
                <w:rFonts w:ascii="Times New Roman" w:hAnsi="Times New Roman"/>
                <w:b/>
                <w:color w:val="000000"/>
                <w:kern w:val="24"/>
                <w:sz w:val="24"/>
                <w:szCs w:val="24"/>
              </w:rPr>
            </w:pPr>
            <w:r>
              <w:rPr>
                <w:rFonts w:ascii="Times New Roman" w:hAnsi="Times New Roman"/>
                <w:b/>
                <w:color w:val="000000"/>
                <w:kern w:val="24"/>
                <w:sz w:val="24"/>
                <w:szCs w:val="24"/>
              </w:rPr>
              <w:t>Şekil -1</w:t>
            </w:r>
            <w:r w:rsidRPr="0082211A">
              <w:rPr>
                <w:rFonts w:ascii="Times New Roman" w:hAnsi="Times New Roman"/>
                <w:b/>
                <w:color w:val="000000"/>
                <w:kern w:val="24"/>
                <w:sz w:val="24"/>
                <w:szCs w:val="24"/>
              </w:rPr>
              <w:t xml:space="preserve">: </w:t>
            </w:r>
            <w:r>
              <w:rPr>
                <w:rFonts w:ascii="Times New Roman" w:hAnsi="Times New Roman"/>
                <w:bCs/>
                <w:sz w:val="24"/>
                <w:szCs w:val="24"/>
              </w:rPr>
              <w:t>Stratejik Plan Hazırlama Modeli</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11</w:t>
            </w:r>
          </w:p>
        </w:tc>
      </w:tr>
      <w:tr w:rsidR="00AC6A3B" w:rsidRPr="0082211A" w:rsidTr="0082211A">
        <w:tc>
          <w:tcPr>
            <w:tcW w:w="8188" w:type="dxa"/>
            <w:vAlign w:val="center"/>
          </w:tcPr>
          <w:p w:rsidR="00AC6A3B" w:rsidRPr="0082211A" w:rsidRDefault="00AC6A3B" w:rsidP="00C20B7F">
            <w:pPr>
              <w:tabs>
                <w:tab w:val="left" w:pos="709"/>
              </w:tabs>
              <w:jc w:val="left"/>
              <w:rPr>
                <w:rFonts w:ascii="Times New Roman" w:hAnsi="Times New Roman"/>
                <w:b/>
                <w:color w:val="000000"/>
                <w:kern w:val="24"/>
                <w:sz w:val="24"/>
                <w:szCs w:val="24"/>
              </w:rPr>
            </w:pPr>
            <w:r>
              <w:rPr>
                <w:rFonts w:ascii="Times New Roman" w:hAnsi="Times New Roman"/>
                <w:b/>
                <w:color w:val="000000"/>
                <w:kern w:val="24"/>
                <w:sz w:val="24"/>
                <w:szCs w:val="24"/>
              </w:rPr>
              <w:t>Tablo 1</w:t>
            </w:r>
            <w:r w:rsidRPr="0082211A">
              <w:rPr>
                <w:rFonts w:ascii="Times New Roman" w:hAnsi="Times New Roman"/>
                <w:b/>
                <w:color w:val="000000"/>
                <w:kern w:val="24"/>
                <w:sz w:val="24"/>
                <w:szCs w:val="24"/>
              </w:rPr>
              <w:t xml:space="preserve">: </w:t>
            </w:r>
            <w:r w:rsidRPr="0082211A">
              <w:rPr>
                <w:rFonts w:ascii="Times New Roman" w:hAnsi="Times New Roman"/>
                <w:bCs/>
                <w:sz w:val="24"/>
                <w:szCs w:val="24"/>
              </w:rPr>
              <w:t>Faaliyet Alanları ve hizmetler</w:t>
            </w:r>
          </w:p>
        </w:tc>
        <w:tc>
          <w:tcPr>
            <w:tcW w:w="1306" w:type="dxa"/>
          </w:tcPr>
          <w:p w:rsidR="00AC6A3B" w:rsidRPr="0082211A" w:rsidRDefault="00AC6A3B" w:rsidP="00C20B7F">
            <w:pPr>
              <w:pStyle w:val="AralkYok"/>
              <w:jc w:val="center"/>
              <w:rPr>
                <w:rFonts w:ascii="Times New Roman" w:hAnsi="Times New Roman"/>
                <w:b/>
                <w:sz w:val="24"/>
                <w:szCs w:val="24"/>
              </w:rPr>
            </w:pPr>
            <w:r>
              <w:rPr>
                <w:rFonts w:ascii="Times New Roman" w:hAnsi="Times New Roman"/>
                <w:b/>
                <w:sz w:val="24"/>
                <w:szCs w:val="24"/>
              </w:rPr>
              <w:t>14</w:t>
            </w:r>
          </w:p>
        </w:tc>
      </w:tr>
      <w:tr w:rsidR="00AC6A3B" w:rsidRPr="0082211A" w:rsidTr="0082211A">
        <w:tc>
          <w:tcPr>
            <w:tcW w:w="8188" w:type="dxa"/>
            <w:vAlign w:val="center"/>
          </w:tcPr>
          <w:p w:rsidR="00AC6A3B" w:rsidRPr="0082211A" w:rsidRDefault="00AC6A3B" w:rsidP="003A616A">
            <w:pPr>
              <w:tabs>
                <w:tab w:val="left" w:pos="709"/>
              </w:tabs>
              <w:jc w:val="left"/>
              <w:rPr>
                <w:rFonts w:ascii="Times New Roman" w:hAnsi="Times New Roman"/>
                <w:sz w:val="24"/>
                <w:szCs w:val="24"/>
              </w:rPr>
            </w:pPr>
            <w:r>
              <w:rPr>
                <w:rFonts w:ascii="Times New Roman" w:hAnsi="Times New Roman"/>
                <w:b/>
                <w:color w:val="000000"/>
                <w:kern w:val="24"/>
                <w:sz w:val="24"/>
                <w:szCs w:val="24"/>
              </w:rPr>
              <w:t>Tablo 2</w:t>
            </w:r>
            <w:r w:rsidRPr="0082211A">
              <w:rPr>
                <w:rFonts w:ascii="Times New Roman" w:hAnsi="Times New Roman"/>
                <w:b/>
                <w:color w:val="000000"/>
                <w:kern w:val="24"/>
                <w:sz w:val="24"/>
                <w:szCs w:val="24"/>
              </w:rPr>
              <w:t xml:space="preserve">: </w:t>
            </w:r>
            <w:r w:rsidRPr="0082211A">
              <w:rPr>
                <w:rFonts w:ascii="Times New Roman" w:hAnsi="Times New Roman"/>
                <w:bCs/>
                <w:sz w:val="24"/>
                <w:szCs w:val="24"/>
              </w:rPr>
              <w:t>Paydaşların Önceliklendirilmesi</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1</w:t>
            </w:r>
            <w:r w:rsidR="00D80F84">
              <w:rPr>
                <w:rFonts w:ascii="Times New Roman" w:hAnsi="Times New Roman"/>
                <w:b/>
                <w:sz w:val="24"/>
                <w:szCs w:val="24"/>
              </w:rPr>
              <w:t>7</w:t>
            </w:r>
          </w:p>
        </w:tc>
      </w:tr>
      <w:tr w:rsidR="00AC6A3B" w:rsidRPr="0082211A" w:rsidTr="0082211A">
        <w:tc>
          <w:tcPr>
            <w:tcW w:w="8188" w:type="dxa"/>
            <w:vAlign w:val="center"/>
          </w:tcPr>
          <w:p w:rsidR="00AC6A3B" w:rsidRPr="0082211A" w:rsidRDefault="00AC6A3B" w:rsidP="003A616A">
            <w:pPr>
              <w:tabs>
                <w:tab w:val="left" w:pos="709"/>
              </w:tabs>
              <w:jc w:val="left"/>
              <w:rPr>
                <w:rFonts w:ascii="Times New Roman" w:hAnsi="Times New Roman"/>
                <w:sz w:val="24"/>
                <w:szCs w:val="24"/>
              </w:rPr>
            </w:pPr>
            <w:r>
              <w:rPr>
                <w:rFonts w:ascii="Times New Roman" w:hAnsi="Times New Roman"/>
                <w:b/>
                <w:color w:val="000000"/>
                <w:kern w:val="24"/>
                <w:sz w:val="24"/>
                <w:szCs w:val="24"/>
              </w:rPr>
              <w:t>Tablo 3</w:t>
            </w:r>
            <w:r w:rsidRPr="0082211A">
              <w:rPr>
                <w:rFonts w:ascii="Times New Roman" w:hAnsi="Times New Roman"/>
                <w:b/>
                <w:color w:val="000000"/>
                <w:kern w:val="24"/>
                <w:sz w:val="24"/>
                <w:szCs w:val="24"/>
              </w:rPr>
              <w:t>:</w:t>
            </w:r>
            <w:r w:rsidRPr="0082211A">
              <w:rPr>
                <w:rFonts w:ascii="Times New Roman" w:hAnsi="Times New Roman"/>
                <w:bCs/>
                <w:sz w:val="24"/>
                <w:szCs w:val="24"/>
              </w:rPr>
              <w:t xml:space="preserve"> İlçe Müdürlüğümüz Personel Durumu                 </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21</w:t>
            </w:r>
          </w:p>
        </w:tc>
      </w:tr>
      <w:tr w:rsidR="00AC6A3B" w:rsidRPr="0082211A" w:rsidTr="0082211A">
        <w:tc>
          <w:tcPr>
            <w:tcW w:w="8188" w:type="dxa"/>
            <w:vAlign w:val="center"/>
          </w:tcPr>
          <w:p w:rsidR="00AC6A3B" w:rsidRPr="0082211A" w:rsidRDefault="00AC6A3B" w:rsidP="003A616A">
            <w:pPr>
              <w:jc w:val="left"/>
              <w:rPr>
                <w:rFonts w:ascii="Times New Roman" w:hAnsi="Times New Roman"/>
                <w:sz w:val="24"/>
                <w:szCs w:val="24"/>
              </w:rPr>
            </w:pPr>
            <w:r w:rsidRPr="0082211A">
              <w:rPr>
                <w:rFonts w:ascii="Times New Roman" w:hAnsi="Times New Roman"/>
                <w:b/>
                <w:color w:val="000000"/>
                <w:kern w:val="24"/>
                <w:sz w:val="24"/>
                <w:szCs w:val="24"/>
              </w:rPr>
              <w:t>Tablo</w:t>
            </w:r>
            <w:r>
              <w:rPr>
                <w:rFonts w:ascii="Times New Roman" w:hAnsi="Times New Roman"/>
                <w:b/>
                <w:color w:val="000000"/>
                <w:kern w:val="24"/>
                <w:sz w:val="24"/>
                <w:szCs w:val="24"/>
              </w:rPr>
              <w:t xml:space="preserve"> 4</w:t>
            </w:r>
            <w:r w:rsidRPr="0082211A">
              <w:rPr>
                <w:rFonts w:ascii="Times New Roman" w:hAnsi="Times New Roman"/>
                <w:b/>
                <w:color w:val="000000"/>
                <w:kern w:val="24"/>
                <w:sz w:val="24"/>
                <w:szCs w:val="24"/>
              </w:rPr>
              <w:t xml:space="preserve">: </w:t>
            </w:r>
            <w:r w:rsidRPr="0082211A">
              <w:rPr>
                <w:rFonts w:ascii="Times New Roman" w:hAnsi="Times New Roman"/>
                <w:bCs/>
                <w:sz w:val="24"/>
                <w:szCs w:val="24"/>
              </w:rPr>
              <w:t>Genel İdare ve Yardımcı Hizmetler Sınıfındaki Personel Durumu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1</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color w:val="000000"/>
                <w:kern w:val="24"/>
                <w:sz w:val="24"/>
                <w:szCs w:val="24"/>
              </w:rPr>
              <w:t>Tablo 5</w:t>
            </w:r>
            <w:r w:rsidRPr="0082211A">
              <w:rPr>
                <w:rFonts w:ascii="Times New Roman" w:hAnsi="Times New Roman"/>
                <w:b/>
                <w:color w:val="000000"/>
                <w:kern w:val="24"/>
                <w:sz w:val="24"/>
                <w:szCs w:val="24"/>
              </w:rPr>
              <w:t xml:space="preserve">: </w:t>
            </w:r>
            <w:r w:rsidRPr="0082211A">
              <w:rPr>
                <w:rFonts w:ascii="Times New Roman" w:hAnsi="Times New Roman"/>
                <w:bCs/>
                <w:sz w:val="24"/>
                <w:szCs w:val="24"/>
              </w:rPr>
              <w:t>Öğrenci, Öğretmen, Okul ve Yönetici Sayıları</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1</w:t>
            </w:r>
          </w:p>
        </w:tc>
      </w:tr>
      <w:tr w:rsidR="00AC6A3B" w:rsidRPr="0082211A" w:rsidTr="0082211A">
        <w:tc>
          <w:tcPr>
            <w:tcW w:w="8188" w:type="dxa"/>
            <w:vAlign w:val="center"/>
          </w:tcPr>
          <w:p w:rsidR="00AC6A3B" w:rsidRPr="0082211A" w:rsidRDefault="00AC6A3B" w:rsidP="00285760">
            <w:pPr>
              <w:jc w:val="left"/>
              <w:rPr>
                <w:rFonts w:ascii="Times New Roman" w:hAnsi="Times New Roman"/>
                <w:bCs/>
                <w:sz w:val="24"/>
                <w:szCs w:val="24"/>
              </w:rPr>
            </w:pPr>
            <w:r w:rsidRPr="0082211A">
              <w:rPr>
                <w:rFonts w:ascii="Times New Roman" w:hAnsi="Times New Roman"/>
                <w:b/>
                <w:sz w:val="24"/>
                <w:szCs w:val="24"/>
              </w:rPr>
              <w:t>Tablo 6</w:t>
            </w:r>
            <w:r>
              <w:rPr>
                <w:rFonts w:ascii="Times New Roman" w:hAnsi="Times New Roman"/>
                <w:sz w:val="24"/>
                <w:szCs w:val="24"/>
              </w:rPr>
              <w:t xml:space="preserve">: </w:t>
            </w:r>
            <w:r w:rsidRPr="0082211A">
              <w:rPr>
                <w:rFonts w:ascii="Times New Roman" w:hAnsi="Times New Roman"/>
                <w:bCs/>
                <w:sz w:val="24"/>
                <w:szCs w:val="24"/>
              </w:rPr>
              <w:t>İlçemiz Y.Lisans,</w:t>
            </w:r>
            <w:r>
              <w:rPr>
                <w:rFonts w:ascii="Times New Roman" w:hAnsi="Times New Roman"/>
                <w:bCs/>
                <w:sz w:val="24"/>
                <w:szCs w:val="24"/>
              </w:rPr>
              <w:t xml:space="preserve"> Doktora Belgesi ve Uzm.</w:t>
            </w:r>
            <w:r w:rsidRPr="0082211A">
              <w:rPr>
                <w:rFonts w:ascii="Times New Roman" w:hAnsi="Times New Roman"/>
                <w:bCs/>
                <w:sz w:val="24"/>
                <w:szCs w:val="24"/>
              </w:rPr>
              <w:t xml:space="preserve"> Öğr</w:t>
            </w:r>
            <w:r>
              <w:rPr>
                <w:rFonts w:ascii="Times New Roman" w:hAnsi="Times New Roman"/>
                <w:bCs/>
                <w:sz w:val="24"/>
                <w:szCs w:val="24"/>
              </w:rPr>
              <w:t>etmen</w:t>
            </w:r>
            <w:r w:rsidRPr="0082211A">
              <w:rPr>
                <w:rFonts w:ascii="Times New Roman" w:hAnsi="Times New Roman"/>
                <w:bCs/>
                <w:sz w:val="24"/>
                <w:szCs w:val="24"/>
              </w:rPr>
              <w:t xml:space="preserve"> İstatistik Bilgileri</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1</w:t>
            </w:r>
          </w:p>
        </w:tc>
      </w:tr>
      <w:tr w:rsidR="00AC6A3B" w:rsidRPr="0082211A" w:rsidTr="0082211A">
        <w:tc>
          <w:tcPr>
            <w:tcW w:w="8188" w:type="dxa"/>
            <w:vAlign w:val="center"/>
          </w:tcPr>
          <w:p w:rsidR="00AC6A3B" w:rsidRPr="0082211A" w:rsidRDefault="00AC6A3B" w:rsidP="00285760">
            <w:pPr>
              <w:jc w:val="left"/>
              <w:rPr>
                <w:rFonts w:ascii="Times New Roman" w:hAnsi="Times New Roman"/>
                <w:b/>
                <w:sz w:val="24"/>
                <w:szCs w:val="24"/>
              </w:rPr>
            </w:pPr>
            <w:r w:rsidRPr="0082211A">
              <w:rPr>
                <w:rFonts w:ascii="Times New Roman" w:hAnsi="Times New Roman"/>
                <w:b/>
                <w:sz w:val="24"/>
                <w:szCs w:val="24"/>
              </w:rPr>
              <w:t xml:space="preserve">Tablo 7: </w:t>
            </w:r>
            <w:r w:rsidRPr="0082211A">
              <w:rPr>
                <w:rFonts w:ascii="Times New Roman" w:hAnsi="Times New Roman"/>
                <w:sz w:val="24"/>
                <w:szCs w:val="24"/>
              </w:rPr>
              <w:t>İlkokullarda Devamsızlık Durumu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22</w:t>
            </w:r>
          </w:p>
        </w:tc>
      </w:tr>
      <w:tr w:rsidR="00AC6A3B" w:rsidRPr="0082211A" w:rsidTr="0082211A">
        <w:tc>
          <w:tcPr>
            <w:tcW w:w="8188" w:type="dxa"/>
            <w:vAlign w:val="center"/>
          </w:tcPr>
          <w:p w:rsidR="00AC6A3B" w:rsidRPr="0082211A" w:rsidRDefault="00AC6A3B" w:rsidP="00285760">
            <w:pPr>
              <w:jc w:val="left"/>
              <w:rPr>
                <w:rFonts w:ascii="Times New Roman" w:hAnsi="Times New Roman"/>
                <w:b/>
                <w:sz w:val="24"/>
                <w:szCs w:val="24"/>
              </w:rPr>
            </w:pPr>
            <w:r w:rsidRPr="0082211A">
              <w:rPr>
                <w:rFonts w:ascii="Times New Roman" w:hAnsi="Times New Roman"/>
                <w:b/>
                <w:sz w:val="24"/>
                <w:szCs w:val="24"/>
              </w:rPr>
              <w:t xml:space="preserve">Tablo 8: </w:t>
            </w:r>
            <w:r w:rsidRPr="0082211A">
              <w:rPr>
                <w:rFonts w:ascii="Times New Roman" w:hAnsi="Times New Roman"/>
                <w:sz w:val="24"/>
                <w:szCs w:val="24"/>
              </w:rPr>
              <w:t>Ortaokullarda Devamsızlık Durumu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2</w:t>
            </w:r>
          </w:p>
        </w:tc>
      </w:tr>
      <w:tr w:rsidR="00AC6A3B" w:rsidRPr="0082211A" w:rsidTr="0082211A">
        <w:tc>
          <w:tcPr>
            <w:tcW w:w="8188" w:type="dxa"/>
            <w:vAlign w:val="center"/>
          </w:tcPr>
          <w:p w:rsidR="00AC6A3B" w:rsidRPr="0082211A" w:rsidRDefault="00AC6A3B" w:rsidP="00285760">
            <w:pPr>
              <w:jc w:val="left"/>
              <w:rPr>
                <w:rFonts w:ascii="Times New Roman" w:hAnsi="Times New Roman"/>
                <w:b/>
                <w:sz w:val="24"/>
                <w:szCs w:val="24"/>
              </w:rPr>
            </w:pPr>
            <w:r w:rsidRPr="0082211A">
              <w:rPr>
                <w:rFonts w:ascii="Times New Roman" w:hAnsi="Times New Roman"/>
                <w:b/>
                <w:sz w:val="24"/>
                <w:szCs w:val="24"/>
              </w:rPr>
              <w:t xml:space="preserve">Tablo 9: </w:t>
            </w:r>
            <w:r w:rsidRPr="0082211A">
              <w:rPr>
                <w:rFonts w:ascii="Times New Roman" w:hAnsi="Times New Roman"/>
                <w:sz w:val="24"/>
                <w:szCs w:val="24"/>
              </w:rPr>
              <w:t>Genel Liselerde Devamsızlık Durumu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23</w:t>
            </w:r>
          </w:p>
        </w:tc>
      </w:tr>
      <w:tr w:rsidR="00AC6A3B" w:rsidRPr="0082211A" w:rsidTr="0082211A">
        <w:tc>
          <w:tcPr>
            <w:tcW w:w="8188" w:type="dxa"/>
            <w:vAlign w:val="center"/>
          </w:tcPr>
          <w:p w:rsidR="00AC6A3B" w:rsidRPr="0082211A" w:rsidRDefault="00AC6A3B" w:rsidP="00285760">
            <w:pPr>
              <w:jc w:val="left"/>
              <w:rPr>
                <w:rFonts w:ascii="Times New Roman" w:hAnsi="Times New Roman"/>
                <w:b/>
                <w:sz w:val="24"/>
                <w:szCs w:val="24"/>
              </w:rPr>
            </w:pPr>
            <w:r w:rsidRPr="0082211A">
              <w:rPr>
                <w:rFonts w:ascii="Times New Roman" w:hAnsi="Times New Roman"/>
                <w:b/>
                <w:sz w:val="24"/>
                <w:szCs w:val="24"/>
              </w:rPr>
              <w:t xml:space="preserve">Tablo 10: </w:t>
            </w:r>
            <w:r w:rsidRPr="0082211A">
              <w:rPr>
                <w:rFonts w:ascii="Times New Roman" w:hAnsi="Times New Roman"/>
                <w:sz w:val="24"/>
                <w:szCs w:val="24"/>
              </w:rPr>
              <w:t>Meslek Liselerinde Devamsızlık Durumu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3</w:t>
            </w:r>
          </w:p>
        </w:tc>
      </w:tr>
      <w:tr w:rsidR="00AC6A3B" w:rsidRPr="0082211A" w:rsidTr="0082211A">
        <w:tc>
          <w:tcPr>
            <w:tcW w:w="8188" w:type="dxa"/>
            <w:vAlign w:val="center"/>
          </w:tcPr>
          <w:p w:rsidR="00AC6A3B" w:rsidRPr="0082211A" w:rsidRDefault="00AC6A3B" w:rsidP="00285760">
            <w:pPr>
              <w:jc w:val="left"/>
              <w:rPr>
                <w:rFonts w:ascii="Tahoma" w:hAnsi="Tahoma" w:cs="Tahoma"/>
              </w:rPr>
            </w:pPr>
            <w:r>
              <w:rPr>
                <w:rFonts w:ascii="Times New Roman" w:hAnsi="Times New Roman"/>
                <w:b/>
                <w:sz w:val="24"/>
                <w:szCs w:val="24"/>
              </w:rPr>
              <w:t>Tablo 11</w:t>
            </w:r>
            <w:r w:rsidRPr="0082211A">
              <w:rPr>
                <w:rFonts w:ascii="Times New Roman" w:hAnsi="Times New Roman"/>
                <w:b/>
                <w:sz w:val="24"/>
                <w:szCs w:val="24"/>
              </w:rPr>
              <w:t xml:space="preserve">: </w:t>
            </w:r>
            <w:r w:rsidRPr="0082211A">
              <w:rPr>
                <w:rFonts w:ascii="Times New Roman" w:hAnsi="Times New Roman"/>
                <w:sz w:val="24"/>
                <w:szCs w:val="24"/>
              </w:rPr>
              <w:t>Akademik Başarı Durumu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4</w:t>
            </w:r>
          </w:p>
        </w:tc>
      </w:tr>
      <w:tr w:rsidR="00AC6A3B" w:rsidRPr="0082211A" w:rsidTr="0082211A">
        <w:tc>
          <w:tcPr>
            <w:tcW w:w="8188" w:type="dxa"/>
            <w:vAlign w:val="center"/>
          </w:tcPr>
          <w:p w:rsidR="00AC6A3B" w:rsidRPr="0082211A" w:rsidRDefault="00AC6A3B" w:rsidP="00285760">
            <w:pPr>
              <w:jc w:val="left"/>
              <w:rPr>
                <w:rFonts w:ascii="Times New Roman" w:hAnsi="Times New Roman"/>
                <w:b/>
                <w:sz w:val="24"/>
                <w:szCs w:val="24"/>
              </w:rPr>
            </w:pPr>
            <w:r w:rsidRPr="0082211A">
              <w:rPr>
                <w:rFonts w:ascii="Times New Roman" w:hAnsi="Times New Roman"/>
                <w:b/>
                <w:sz w:val="24"/>
                <w:szCs w:val="24"/>
              </w:rPr>
              <w:t xml:space="preserve">Tablo 12: </w:t>
            </w:r>
            <w:r w:rsidRPr="0082211A">
              <w:rPr>
                <w:rFonts w:ascii="Times New Roman" w:hAnsi="Times New Roman"/>
                <w:sz w:val="24"/>
                <w:szCs w:val="24"/>
              </w:rPr>
              <w:t>TEOG Sınavı Başarı Durumu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6</w:t>
            </w:r>
          </w:p>
        </w:tc>
      </w:tr>
      <w:tr w:rsidR="00AC6A3B" w:rsidRPr="0082211A" w:rsidTr="0082211A">
        <w:tc>
          <w:tcPr>
            <w:tcW w:w="8188" w:type="dxa"/>
            <w:vAlign w:val="center"/>
          </w:tcPr>
          <w:p w:rsidR="00AC6A3B" w:rsidRPr="0082211A" w:rsidRDefault="00AC6A3B" w:rsidP="00285760">
            <w:pPr>
              <w:jc w:val="left"/>
              <w:rPr>
                <w:rFonts w:ascii="Times New Roman" w:hAnsi="Times New Roman"/>
                <w:bCs/>
                <w:sz w:val="24"/>
                <w:szCs w:val="24"/>
              </w:rPr>
            </w:pPr>
            <w:r w:rsidRPr="0082211A">
              <w:rPr>
                <w:rFonts w:ascii="Times New Roman" w:hAnsi="Times New Roman"/>
                <w:b/>
                <w:sz w:val="24"/>
                <w:szCs w:val="24"/>
              </w:rPr>
              <w:t xml:space="preserve">Tablo 13: </w:t>
            </w:r>
            <w:r w:rsidRPr="0082211A">
              <w:rPr>
                <w:rFonts w:ascii="Times New Roman" w:hAnsi="Times New Roman"/>
                <w:bCs/>
                <w:sz w:val="24"/>
                <w:szCs w:val="24"/>
              </w:rPr>
              <w:t>YGS ve LYS'ye Ait Bilgiler</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6</w:t>
            </w:r>
          </w:p>
        </w:tc>
      </w:tr>
      <w:tr w:rsidR="00AC6A3B" w:rsidRPr="0082211A" w:rsidTr="0082211A">
        <w:tc>
          <w:tcPr>
            <w:tcW w:w="8188" w:type="dxa"/>
            <w:vAlign w:val="center"/>
          </w:tcPr>
          <w:p w:rsidR="00AC6A3B" w:rsidRPr="0082211A" w:rsidRDefault="00AC6A3B" w:rsidP="00285760">
            <w:pPr>
              <w:jc w:val="left"/>
              <w:rPr>
                <w:rFonts w:ascii="Tahoma" w:hAnsi="Tahoma" w:cs="Tahoma"/>
              </w:rPr>
            </w:pPr>
            <w:r w:rsidRPr="0082211A">
              <w:rPr>
                <w:rFonts w:ascii="Times New Roman" w:hAnsi="Times New Roman"/>
                <w:b/>
                <w:sz w:val="24"/>
                <w:szCs w:val="24"/>
              </w:rPr>
              <w:t>Tablo 14:</w:t>
            </w:r>
            <w:r>
              <w:rPr>
                <w:rFonts w:ascii="Times New Roman" w:hAnsi="Times New Roman"/>
                <w:bCs/>
                <w:sz w:val="24"/>
                <w:szCs w:val="24"/>
              </w:rPr>
              <w:t xml:space="preserve"> </w:t>
            </w:r>
            <w:r w:rsidRPr="0082211A">
              <w:rPr>
                <w:rFonts w:ascii="Times New Roman" w:hAnsi="Times New Roman"/>
                <w:bCs/>
                <w:sz w:val="24"/>
                <w:szCs w:val="24"/>
              </w:rPr>
              <w:t>Okul Öncesi Eğitimde Okullaşma Oranları(Brüt)</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27</w:t>
            </w:r>
          </w:p>
        </w:tc>
      </w:tr>
      <w:tr w:rsidR="00AC6A3B" w:rsidRPr="0082211A" w:rsidTr="0082211A">
        <w:tc>
          <w:tcPr>
            <w:tcW w:w="8188" w:type="dxa"/>
            <w:vAlign w:val="center"/>
          </w:tcPr>
          <w:p w:rsidR="00AC6A3B" w:rsidRPr="0082211A" w:rsidRDefault="00AC6A3B" w:rsidP="00285760">
            <w:pPr>
              <w:jc w:val="left"/>
              <w:rPr>
                <w:rFonts w:ascii="Times New Roman" w:hAnsi="Times New Roman"/>
                <w:bCs/>
                <w:sz w:val="24"/>
                <w:szCs w:val="24"/>
              </w:rPr>
            </w:pPr>
            <w:r>
              <w:rPr>
                <w:rFonts w:ascii="Times New Roman" w:hAnsi="Times New Roman"/>
                <w:b/>
                <w:sz w:val="24"/>
                <w:szCs w:val="24"/>
              </w:rPr>
              <w:t>Tablo 15</w:t>
            </w:r>
            <w:r w:rsidRPr="0082211A">
              <w:rPr>
                <w:rFonts w:ascii="Times New Roman" w:hAnsi="Times New Roman"/>
                <w:b/>
                <w:sz w:val="24"/>
                <w:szCs w:val="24"/>
              </w:rPr>
              <w:t xml:space="preserve">: </w:t>
            </w:r>
            <w:r>
              <w:rPr>
                <w:rFonts w:ascii="Times New Roman" w:hAnsi="Times New Roman"/>
                <w:bCs/>
                <w:sz w:val="24"/>
                <w:szCs w:val="24"/>
              </w:rPr>
              <w:t xml:space="preserve">İlkokul </w:t>
            </w:r>
            <w:r w:rsidRPr="0082211A">
              <w:rPr>
                <w:rFonts w:ascii="Times New Roman" w:hAnsi="Times New Roman"/>
                <w:bCs/>
                <w:sz w:val="24"/>
                <w:szCs w:val="24"/>
              </w:rPr>
              <w:t>Okullaşma Oranları</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7</w:t>
            </w:r>
          </w:p>
        </w:tc>
      </w:tr>
      <w:tr w:rsidR="00AC6A3B" w:rsidRPr="0082211A" w:rsidTr="0082211A">
        <w:trPr>
          <w:trHeight w:val="442"/>
        </w:trPr>
        <w:tc>
          <w:tcPr>
            <w:tcW w:w="8188" w:type="dxa"/>
            <w:vAlign w:val="center"/>
          </w:tcPr>
          <w:p w:rsidR="00AC6A3B" w:rsidRPr="0082211A" w:rsidRDefault="00AC6A3B" w:rsidP="00285760">
            <w:pPr>
              <w:jc w:val="left"/>
              <w:rPr>
                <w:rFonts w:ascii="Times New Roman" w:hAnsi="Times New Roman"/>
                <w:bCs/>
                <w:sz w:val="24"/>
                <w:szCs w:val="24"/>
              </w:rPr>
            </w:pPr>
            <w:r w:rsidRPr="0082211A">
              <w:rPr>
                <w:rFonts w:ascii="Times New Roman" w:hAnsi="Times New Roman"/>
                <w:b/>
                <w:sz w:val="24"/>
                <w:szCs w:val="24"/>
              </w:rPr>
              <w:t xml:space="preserve">Tablo 16: </w:t>
            </w:r>
            <w:r w:rsidRPr="0082211A">
              <w:rPr>
                <w:rFonts w:ascii="Times New Roman" w:hAnsi="Times New Roman"/>
                <w:bCs/>
                <w:sz w:val="24"/>
                <w:szCs w:val="24"/>
              </w:rPr>
              <w:t>Ortaokul Okullaşma Oranları</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7</w:t>
            </w:r>
          </w:p>
        </w:tc>
      </w:tr>
      <w:tr w:rsidR="00AC6A3B" w:rsidRPr="0082211A" w:rsidTr="0082211A">
        <w:tc>
          <w:tcPr>
            <w:tcW w:w="8188" w:type="dxa"/>
            <w:vAlign w:val="center"/>
          </w:tcPr>
          <w:p w:rsidR="00AC6A3B" w:rsidRPr="0082211A" w:rsidRDefault="00AC6A3B" w:rsidP="003A616A">
            <w:pPr>
              <w:jc w:val="left"/>
              <w:rPr>
                <w:rFonts w:ascii="Times New Roman" w:hAnsi="Times New Roman"/>
                <w:sz w:val="24"/>
                <w:szCs w:val="24"/>
              </w:rPr>
            </w:pPr>
            <w:r w:rsidRPr="0082211A">
              <w:rPr>
                <w:rFonts w:ascii="Times New Roman" w:hAnsi="Times New Roman"/>
                <w:b/>
                <w:sz w:val="24"/>
                <w:szCs w:val="24"/>
              </w:rPr>
              <w:t xml:space="preserve">Tablo 17: </w:t>
            </w:r>
            <w:r w:rsidRPr="0082211A">
              <w:rPr>
                <w:rFonts w:ascii="Times New Roman" w:hAnsi="Times New Roman"/>
                <w:bCs/>
                <w:sz w:val="24"/>
                <w:szCs w:val="24"/>
              </w:rPr>
              <w:t>Genel Ortaöğretim Okullaşma Oranları</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7</w:t>
            </w:r>
          </w:p>
        </w:tc>
      </w:tr>
      <w:tr w:rsidR="00AC6A3B" w:rsidRPr="0082211A" w:rsidTr="0082211A">
        <w:tc>
          <w:tcPr>
            <w:tcW w:w="8188" w:type="dxa"/>
            <w:vAlign w:val="center"/>
          </w:tcPr>
          <w:p w:rsidR="00AC6A3B" w:rsidRPr="0082211A" w:rsidRDefault="00AC6A3B" w:rsidP="00285760">
            <w:pPr>
              <w:jc w:val="left"/>
              <w:rPr>
                <w:rFonts w:ascii="Tahoma" w:hAnsi="Tahoma" w:cs="Tahoma"/>
              </w:rPr>
            </w:pPr>
            <w:r w:rsidRPr="0082211A">
              <w:rPr>
                <w:rFonts w:ascii="Times New Roman" w:hAnsi="Times New Roman"/>
                <w:b/>
                <w:sz w:val="24"/>
                <w:szCs w:val="24"/>
              </w:rPr>
              <w:t xml:space="preserve">Tablo 18: </w:t>
            </w:r>
            <w:r w:rsidRPr="0082211A">
              <w:rPr>
                <w:rFonts w:ascii="Times New Roman" w:hAnsi="Times New Roman"/>
                <w:bCs/>
                <w:sz w:val="24"/>
                <w:szCs w:val="24"/>
              </w:rPr>
              <w:t>Mesleki ve Teknik Öğretimde Okullaşma Oranları</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7</w:t>
            </w:r>
          </w:p>
        </w:tc>
      </w:tr>
      <w:tr w:rsidR="00AC6A3B" w:rsidRPr="0082211A" w:rsidTr="0082211A">
        <w:trPr>
          <w:trHeight w:val="648"/>
        </w:trPr>
        <w:tc>
          <w:tcPr>
            <w:tcW w:w="8188" w:type="dxa"/>
            <w:vAlign w:val="center"/>
          </w:tcPr>
          <w:p w:rsidR="00AC6A3B" w:rsidRPr="0082211A" w:rsidRDefault="00AC6A3B" w:rsidP="003A616A">
            <w:pPr>
              <w:jc w:val="left"/>
              <w:rPr>
                <w:rFonts w:ascii="Times New Roman" w:hAnsi="Times New Roman"/>
                <w:b/>
                <w:sz w:val="24"/>
                <w:szCs w:val="24"/>
              </w:rPr>
            </w:pPr>
            <w:r w:rsidRPr="0082211A">
              <w:rPr>
                <w:rFonts w:ascii="Times New Roman" w:hAnsi="Times New Roman"/>
                <w:b/>
                <w:sz w:val="24"/>
                <w:szCs w:val="24"/>
              </w:rPr>
              <w:t xml:space="preserve">Tablo 19: </w:t>
            </w:r>
            <w:r w:rsidRPr="0082211A">
              <w:rPr>
                <w:rFonts w:ascii="Times New Roman" w:hAnsi="Times New Roman"/>
                <w:bCs/>
                <w:sz w:val="24"/>
                <w:szCs w:val="24"/>
              </w:rPr>
              <w:t>Avrupa Birliği Projeleri</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7</w:t>
            </w:r>
          </w:p>
        </w:tc>
      </w:tr>
      <w:tr w:rsidR="00AC6A3B" w:rsidRPr="0082211A" w:rsidTr="0082211A">
        <w:tc>
          <w:tcPr>
            <w:tcW w:w="8188" w:type="dxa"/>
            <w:vAlign w:val="center"/>
          </w:tcPr>
          <w:p w:rsidR="00AC6A3B" w:rsidRPr="0082211A" w:rsidRDefault="00AC6A3B" w:rsidP="00285760">
            <w:pPr>
              <w:jc w:val="left"/>
              <w:rPr>
                <w:rFonts w:ascii="Times New Roman" w:hAnsi="Times New Roman"/>
                <w:bCs/>
                <w:sz w:val="24"/>
                <w:szCs w:val="24"/>
              </w:rPr>
            </w:pPr>
            <w:r w:rsidRPr="0082211A">
              <w:rPr>
                <w:rFonts w:ascii="Times New Roman" w:hAnsi="Times New Roman"/>
                <w:b/>
                <w:sz w:val="24"/>
                <w:szCs w:val="24"/>
              </w:rPr>
              <w:t>Tablo 20:</w:t>
            </w:r>
            <w:r>
              <w:rPr>
                <w:rFonts w:ascii="Times New Roman" w:hAnsi="Times New Roman"/>
                <w:bCs/>
                <w:sz w:val="24"/>
                <w:szCs w:val="24"/>
              </w:rPr>
              <w:t xml:space="preserve"> </w:t>
            </w:r>
            <w:r w:rsidRPr="0082211A">
              <w:rPr>
                <w:rFonts w:ascii="Times New Roman" w:hAnsi="Times New Roman"/>
                <w:bCs/>
                <w:sz w:val="24"/>
                <w:szCs w:val="24"/>
              </w:rPr>
              <w:t>Ortaöğretim Öğrencileri Araştırma Projeleri Yarışmaları</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28</w:t>
            </w:r>
          </w:p>
        </w:tc>
      </w:tr>
      <w:tr w:rsidR="00AC6A3B" w:rsidRPr="0082211A" w:rsidTr="0082211A">
        <w:tc>
          <w:tcPr>
            <w:tcW w:w="8188" w:type="dxa"/>
            <w:vAlign w:val="center"/>
          </w:tcPr>
          <w:p w:rsidR="00AC6A3B" w:rsidRPr="0082211A" w:rsidRDefault="00AC6A3B" w:rsidP="00285760">
            <w:pPr>
              <w:jc w:val="left"/>
              <w:rPr>
                <w:rFonts w:ascii="Times New Roman" w:hAnsi="Times New Roman"/>
                <w:bCs/>
                <w:sz w:val="24"/>
                <w:szCs w:val="24"/>
              </w:rPr>
            </w:pPr>
            <w:r w:rsidRPr="0082211A">
              <w:rPr>
                <w:rFonts w:ascii="Times New Roman" w:hAnsi="Times New Roman"/>
                <w:b/>
                <w:sz w:val="24"/>
                <w:szCs w:val="24"/>
              </w:rPr>
              <w:t>Tablo 21:</w:t>
            </w:r>
            <w:r w:rsidRPr="0082211A">
              <w:rPr>
                <w:rFonts w:ascii="Times New Roman" w:hAnsi="Times New Roman"/>
                <w:bCs/>
                <w:sz w:val="24"/>
                <w:szCs w:val="24"/>
              </w:rPr>
              <w:t xml:space="preserve"> Bu Benim Eserim </w:t>
            </w:r>
            <w:r w:rsidRPr="0082211A">
              <w:rPr>
                <w:rFonts w:ascii="Times New Roman" w:hAnsi="Times New Roman"/>
                <w:sz w:val="24"/>
                <w:szCs w:val="24"/>
              </w:rPr>
              <w:t>Proje Yarışmaları</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28</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sidRPr="0082211A">
              <w:rPr>
                <w:rFonts w:ascii="Times New Roman" w:hAnsi="Times New Roman"/>
                <w:b/>
                <w:sz w:val="24"/>
                <w:szCs w:val="24"/>
              </w:rPr>
              <w:t>Tablo 22:</w:t>
            </w:r>
            <w:r w:rsidRPr="0082211A">
              <w:rPr>
                <w:rFonts w:ascii="Times New Roman" w:hAnsi="Times New Roman"/>
                <w:sz w:val="24"/>
                <w:szCs w:val="24"/>
              </w:rPr>
              <w:t xml:space="preserve"> İlçe Milli Eğitim Müdürlüğü Gelir-Gider Durumu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2</w:t>
            </w:r>
            <w:r w:rsidR="00D80F84">
              <w:rPr>
                <w:rFonts w:ascii="Times New Roman" w:hAnsi="Times New Roman"/>
                <w:b/>
                <w:sz w:val="24"/>
                <w:szCs w:val="24"/>
              </w:rPr>
              <w:t>8</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sidRPr="0082211A">
              <w:rPr>
                <w:rFonts w:ascii="Times New Roman" w:hAnsi="Times New Roman"/>
                <w:b/>
                <w:sz w:val="24"/>
                <w:szCs w:val="24"/>
              </w:rPr>
              <w:t>Tablo 23:</w:t>
            </w:r>
            <w:r w:rsidRPr="0082211A">
              <w:rPr>
                <w:rFonts w:ascii="Times New Roman" w:hAnsi="Times New Roman"/>
                <w:bCs/>
                <w:sz w:val="24"/>
                <w:szCs w:val="24"/>
              </w:rPr>
              <w:t xml:space="preserve"> Okulların Türlerine Göre Dağılımı</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29</w:t>
            </w:r>
          </w:p>
        </w:tc>
      </w:tr>
      <w:tr w:rsidR="00AC6A3B" w:rsidRPr="0082211A" w:rsidTr="0082211A">
        <w:tc>
          <w:tcPr>
            <w:tcW w:w="8188" w:type="dxa"/>
            <w:vAlign w:val="center"/>
          </w:tcPr>
          <w:p w:rsidR="00AC6A3B" w:rsidRPr="0082211A" w:rsidRDefault="00AC6A3B" w:rsidP="00285760">
            <w:pPr>
              <w:rPr>
                <w:rFonts w:ascii="Tahoma" w:hAnsi="Tahoma" w:cs="Tahoma"/>
              </w:rPr>
            </w:pPr>
            <w:r w:rsidRPr="0082211A">
              <w:rPr>
                <w:rFonts w:ascii="Times New Roman" w:hAnsi="Times New Roman"/>
                <w:b/>
                <w:sz w:val="24"/>
                <w:szCs w:val="24"/>
              </w:rPr>
              <w:t>Tablo 24:</w:t>
            </w:r>
            <w:r>
              <w:rPr>
                <w:rFonts w:ascii="Times New Roman" w:hAnsi="Times New Roman"/>
                <w:sz w:val="24"/>
                <w:szCs w:val="24"/>
              </w:rPr>
              <w:t xml:space="preserve"> </w:t>
            </w:r>
            <w:r w:rsidRPr="0082211A">
              <w:rPr>
                <w:rFonts w:ascii="Times New Roman" w:hAnsi="Times New Roman"/>
                <w:sz w:val="24"/>
                <w:szCs w:val="24"/>
              </w:rPr>
              <w:t>Yaygın Eğitim Kurumları - Öğrenci ve Öğretmen Durumu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3</w:t>
            </w:r>
            <w:r w:rsidR="00D80F84">
              <w:rPr>
                <w:rFonts w:ascii="Times New Roman" w:hAnsi="Times New Roman"/>
                <w:b/>
                <w:sz w:val="24"/>
                <w:szCs w:val="24"/>
              </w:rPr>
              <w:t>0</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sidRPr="0082211A">
              <w:rPr>
                <w:rFonts w:ascii="Times New Roman" w:hAnsi="Times New Roman"/>
                <w:b/>
                <w:sz w:val="24"/>
                <w:szCs w:val="24"/>
              </w:rPr>
              <w:lastRenderedPageBreak/>
              <w:t>Tablo 25:</w:t>
            </w:r>
            <w:r>
              <w:rPr>
                <w:rFonts w:ascii="Times New Roman" w:hAnsi="Times New Roman"/>
                <w:bCs/>
                <w:sz w:val="24"/>
                <w:szCs w:val="24"/>
              </w:rPr>
              <w:t xml:space="preserve"> </w:t>
            </w:r>
            <w:r w:rsidRPr="0082211A">
              <w:rPr>
                <w:rFonts w:ascii="Times New Roman" w:hAnsi="Times New Roman"/>
                <w:bCs/>
                <w:sz w:val="24"/>
                <w:szCs w:val="24"/>
              </w:rPr>
              <w:t>Taşımalı Eğitim İlkokula ve Ortaokula Ait Bilgiler</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3</w:t>
            </w:r>
            <w:r w:rsidR="00D80F84">
              <w:rPr>
                <w:rFonts w:ascii="Times New Roman" w:hAnsi="Times New Roman"/>
                <w:b/>
                <w:sz w:val="24"/>
                <w:szCs w:val="24"/>
              </w:rPr>
              <w:t>0</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sidRPr="0082211A">
              <w:rPr>
                <w:rFonts w:ascii="Times New Roman" w:hAnsi="Times New Roman"/>
                <w:b/>
                <w:sz w:val="24"/>
                <w:szCs w:val="24"/>
              </w:rPr>
              <w:t>Tablo 26:</w:t>
            </w:r>
            <w:r>
              <w:rPr>
                <w:rFonts w:ascii="Times New Roman" w:hAnsi="Times New Roman"/>
                <w:b/>
                <w:sz w:val="24"/>
                <w:szCs w:val="24"/>
              </w:rPr>
              <w:t xml:space="preserve"> </w:t>
            </w:r>
            <w:r w:rsidRPr="0082211A">
              <w:rPr>
                <w:rFonts w:ascii="Times New Roman" w:hAnsi="Times New Roman"/>
                <w:bCs/>
                <w:sz w:val="24"/>
                <w:szCs w:val="24"/>
              </w:rPr>
              <w:t>Taşımalı Eğitim Ortaöğretime Ait Bilgiler</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3</w:t>
            </w:r>
            <w:r w:rsidR="00D80F84">
              <w:rPr>
                <w:rFonts w:ascii="Times New Roman" w:hAnsi="Times New Roman"/>
                <w:b/>
                <w:sz w:val="24"/>
                <w:szCs w:val="24"/>
              </w:rPr>
              <w:t>0</w:t>
            </w:r>
          </w:p>
        </w:tc>
      </w:tr>
      <w:tr w:rsidR="00D80F84" w:rsidRPr="0082211A" w:rsidTr="0082211A">
        <w:tc>
          <w:tcPr>
            <w:tcW w:w="8188" w:type="dxa"/>
            <w:vAlign w:val="center"/>
          </w:tcPr>
          <w:p w:rsidR="00D80F84" w:rsidRPr="0082211A" w:rsidRDefault="00D80F84" w:rsidP="00285760">
            <w:pPr>
              <w:jc w:val="left"/>
              <w:rPr>
                <w:rFonts w:ascii="Times New Roman" w:hAnsi="Times New Roman"/>
                <w:b/>
                <w:sz w:val="24"/>
                <w:szCs w:val="24"/>
              </w:rPr>
            </w:pPr>
            <w:r>
              <w:rPr>
                <w:rFonts w:ascii="Times New Roman" w:hAnsi="Times New Roman"/>
                <w:b/>
                <w:sz w:val="24"/>
                <w:szCs w:val="24"/>
              </w:rPr>
              <w:t>Tablo 27</w:t>
            </w:r>
            <w:r w:rsidRPr="003A6F14">
              <w:rPr>
                <w:rFonts w:ascii="Times New Roman" w:hAnsi="Times New Roman"/>
                <w:b/>
                <w:sz w:val="24"/>
                <w:szCs w:val="24"/>
              </w:rPr>
              <w:t>:</w:t>
            </w:r>
            <w:r>
              <w:rPr>
                <w:rFonts w:ascii="Times New Roman" w:hAnsi="Times New Roman"/>
                <w:b/>
                <w:sz w:val="24"/>
                <w:szCs w:val="24"/>
              </w:rPr>
              <w:t xml:space="preserve"> </w:t>
            </w:r>
            <w:r>
              <w:rPr>
                <w:rFonts w:ascii="Times New Roman" w:hAnsi="Times New Roman"/>
                <w:bCs/>
                <w:sz w:val="24"/>
                <w:szCs w:val="24"/>
              </w:rPr>
              <w:t>Okullaşma Oranları</w:t>
            </w:r>
          </w:p>
        </w:tc>
        <w:tc>
          <w:tcPr>
            <w:tcW w:w="1306" w:type="dxa"/>
          </w:tcPr>
          <w:p w:rsidR="00D80F84" w:rsidRDefault="00D80F84" w:rsidP="00285760">
            <w:pPr>
              <w:pStyle w:val="AralkYok"/>
              <w:jc w:val="center"/>
              <w:rPr>
                <w:rFonts w:ascii="Times New Roman" w:hAnsi="Times New Roman"/>
                <w:b/>
                <w:sz w:val="24"/>
                <w:szCs w:val="24"/>
              </w:rPr>
            </w:pPr>
            <w:r>
              <w:rPr>
                <w:rFonts w:ascii="Times New Roman" w:hAnsi="Times New Roman"/>
                <w:b/>
                <w:sz w:val="24"/>
                <w:szCs w:val="24"/>
              </w:rPr>
              <w:t>33</w:t>
            </w:r>
          </w:p>
        </w:tc>
      </w:tr>
      <w:tr w:rsidR="00D80F84" w:rsidRPr="0082211A" w:rsidTr="0082211A">
        <w:tc>
          <w:tcPr>
            <w:tcW w:w="8188" w:type="dxa"/>
            <w:vAlign w:val="center"/>
          </w:tcPr>
          <w:p w:rsidR="00D80F84" w:rsidRPr="0082211A" w:rsidRDefault="00D80F84" w:rsidP="00D80F84">
            <w:pPr>
              <w:jc w:val="left"/>
              <w:rPr>
                <w:rFonts w:ascii="Times New Roman" w:hAnsi="Times New Roman"/>
                <w:b/>
                <w:sz w:val="24"/>
                <w:szCs w:val="24"/>
              </w:rPr>
            </w:pPr>
            <w:r>
              <w:rPr>
                <w:rFonts w:ascii="Times New Roman" w:hAnsi="Times New Roman"/>
                <w:b/>
                <w:sz w:val="24"/>
                <w:szCs w:val="24"/>
              </w:rPr>
              <w:t>Tablo 28</w:t>
            </w:r>
            <w:r w:rsidRPr="003A6F14">
              <w:rPr>
                <w:rFonts w:ascii="Times New Roman" w:hAnsi="Times New Roman"/>
                <w:b/>
                <w:sz w:val="24"/>
                <w:szCs w:val="24"/>
              </w:rPr>
              <w:t>:</w:t>
            </w:r>
            <w:r>
              <w:rPr>
                <w:rFonts w:ascii="Times New Roman" w:hAnsi="Times New Roman"/>
                <w:b/>
                <w:sz w:val="24"/>
                <w:szCs w:val="24"/>
              </w:rPr>
              <w:t xml:space="preserve"> </w:t>
            </w:r>
            <w:r>
              <w:rPr>
                <w:rFonts w:ascii="Times New Roman" w:hAnsi="Times New Roman"/>
                <w:bCs/>
                <w:sz w:val="24"/>
                <w:szCs w:val="24"/>
              </w:rPr>
              <w:t>Öğrenci Disiplin Durumu</w:t>
            </w:r>
          </w:p>
        </w:tc>
        <w:tc>
          <w:tcPr>
            <w:tcW w:w="1306" w:type="dxa"/>
          </w:tcPr>
          <w:p w:rsidR="00D80F84" w:rsidRDefault="00D80F84" w:rsidP="00285760">
            <w:pPr>
              <w:pStyle w:val="AralkYok"/>
              <w:jc w:val="center"/>
              <w:rPr>
                <w:rFonts w:ascii="Times New Roman" w:hAnsi="Times New Roman"/>
                <w:b/>
                <w:sz w:val="24"/>
                <w:szCs w:val="24"/>
              </w:rPr>
            </w:pPr>
            <w:r>
              <w:rPr>
                <w:rFonts w:ascii="Times New Roman" w:hAnsi="Times New Roman"/>
                <w:b/>
                <w:sz w:val="24"/>
                <w:szCs w:val="24"/>
              </w:rPr>
              <w:t>33</w:t>
            </w:r>
          </w:p>
        </w:tc>
      </w:tr>
      <w:tr w:rsidR="00AC6A3B" w:rsidRPr="0082211A" w:rsidTr="0082211A">
        <w:tc>
          <w:tcPr>
            <w:tcW w:w="8188" w:type="dxa"/>
            <w:vAlign w:val="center"/>
          </w:tcPr>
          <w:p w:rsidR="00AC6A3B" w:rsidRPr="0082211A" w:rsidRDefault="00AC6A3B" w:rsidP="00285760">
            <w:pPr>
              <w:jc w:val="left"/>
              <w:rPr>
                <w:rFonts w:ascii="Times New Roman" w:hAnsi="Times New Roman"/>
                <w:b/>
                <w:sz w:val="24"/>
                <w:szCs w:val="24"/>
              </w:rPr>
            </w:pPr>
            <w:r>
              <w:rPr>
                <w:rFonts w:ascii="Times New Roman" w:hAnsi="Times New Roman"/>
                <w:b/>
                <w:sz w:val="24"/>
                <w:szCs w:val="24"/>
              </w:rPr>
              <w:t>Tablo 29</w:t>
            </w:r>
            <w:r w:rsidRPr="0082211A">
              <w:rPr>
                <w:rFonts w:ascii="Times New Roman" w:hAnsi="Times New Roman"/>
                <w:b/>
                <w:sz w:val="24"/>
                <w:szCs w:val="24"/>
              </w:rPr>
              <w:t xml:space="preserve">: </w:t>
            </w:r>
            <w:r w:rsidRPr="0082211A">
              <w:rPr>
                <w:rFonts w:ascii="Times New Roman" w:hAnsi="Times New Roman"/>
                <w:sz w:val="24"/>
                <w:szCs w:val="24"/>
              </w:rPr>
              <w:t>Öğrenci Devamsızlık Bilgileri</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3</w:t>
            </w:r>
            <w:r w:rsidR="00D80F84">
              <w:rPr>
                <w:rFonts w:ascii="Times New Roman" w:hAnsi="Times New Roman"/>
                <w:b/>
                <w:sz w:val="24"/>
                <w:szCs w:val="24"/>
              </w:rPr>
              <w:t>4</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30</w:t>
            </w:r>
            <w:r w:rsidRPr="0082211A">
              <w:rPr>
                <w:rFonts w:ascii="Times New Roman" w:hAnsi="Times New Roman"/>
                <w:b/>
                <w:sz w:val="24"/>
                <w:szCs w:val="24"/>
              </w:rPr>
              <w:t>:</w:t>
            </w:r>
            <w:r>
              <w:rPr>
                <w:rFonts w:ascii="Times New Roman" w:hAnsi="Times New Roman"/>
                <w:b/>
                <w:sz w:val="24"/>
                <w:szCs w:val="24"/>
              </w:rPr>
              <w:t xml:space="preserve"> </w:t>
            </w:r>
            <w:r w:rsidRPr="0082211A">
              <w:rPr>
                <w:rFonts w:ascii="Times New Roman" w:hAnsi="Times New Roman"/>
                <w:sz w:val="24"/>
                <w:szCs w:val="24"/>
              </w:rPr>
              <w:t>Güçlü Yönler-Zayıf Yönler Temalar ilişkisi</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3</w:t>
            </w:r>
            <w:r w:rsidR="00D80F84">
              <w:rPr>
                <w:rFonts w:ascii="Times New Roman" w:hAnsi="Times New Roman"/>
                <w:b/>
                <w:sz w:val="24"/>
                <w:szCs w:val="24"/>
              </w:rPr>
              <w:t>6</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31</w:t>
            </w:r>
            <w:r w:rsidRPr="0082211A">
              <w:rPr>
                <w:rFonts w:ascii="Times New Roman" w:hAnsi="Times New Roman"/>
                <w:b/>
                <w:sz w:val="24"/>
                <w:szCs w:val="24"/>
              </w:rPr>
              <w:t>:</w:t>
            </w:r>
            <w:r w:rsidRPr="0082211A">
              <w:rPr>
                <w:rFonts w:ascii="Times New Roman" w:hAnsi="Times New Roman"/>
                <w:sz w:val="24"/>
                <w:szCs w:val="24"/>
              </w:rPr>
              <w:t xml:space="preserve"> Fırsatlar, Tehditler,</w:t>
            </w:r>
            <w:r>
              <w:rPr>
                <w:rFonts w:ascii="Times New Roman" w:hAnsi="Times New Roman"/>
                <w:sz w:val="24"/>
                <w:szCs w:val="24"/>
              </w:rPr>
              <w:t xml:space="preserve"> </w:t>
            </w:r>
            <w:r w:rsidRPr="0082211A">
              <w:rPr>
                <w:rFonts w:ascii="Times New Roman" w:hAnsi="Times New Roman"/>
                <w:sz w:val="24"/>
                <w:szCs w:val="24"/>
              </w:rPr>
              <w:t>Temalar ilişkisi</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3</w:t>
            </w:r>
            <w:r w:rsidR="00D80F84">
              <w:rPr>
                <w:rFonts w:ascii="Times New Roman" w:hAnsi="Times New Roman"/>
                <w:b/>
                <w:sz w:val="24"/>
                <w:szCs w:val="24"/>
              </w:rPr>
              <w:t>7</w:t>
            </w:r>
          </w:p>
        </w:tc>
      </w:tr>
      <w:tr w:rsidR="00AC6A3B" w:rsidRPr="0082211A" w:rsidTr="0082211A">
        <w:tc>
          <w:tcPr>
            <w:tcW w:w="8188" w:type="dxa"/>
            <w:vAlign w:val="center"/>
          </w:tcPr>
          <w:p w:rsidR="00AC6A3B" w:rsidRPr="0082211A" w:rsidRDefault="00AC6A3B" w:rsidP="00285760">
            <w:pPr>
              <w:jc w:val="left"/>
              <w:rPr>
                <w:rFonts w:ascii="Times New Roman" w:hAnsi="Times New Roman"/>
                <w:bCs/>
                <w:sz w:val="24"/>
                <w:szCs w:val="24"/>
              </w:rPr>
            </w:pPr>
            <w:r>
              <w:rPr>
                <w:rFonts w:ascii="Times New Roman" w:hAnsi="Times New Roman"/>
                <w:b/>
                <w:sz w:val="24"/>
                <w:szCs w:val="24"/>
              </w:rPr>
              <w:t>Tablo 32</w:t>
            </w:r>
            <w:r w:rsidRPr="0082211A">
              <w:rPr>
                <w:rFonts w:ascii="Times New Roman" w:hAnsi="Times New Roman"/>
                <w:b/>
                <w:sz w:val="24"/>
                <w:szCs w:val="24"/>
              </w:rPr>
              <w:t xml:space="preserve">: </w:t>
            </w:r>
            <w:r w:rsidRPr="0082211A">
              <w:rPr>
                <w:rFonts w:ascii="Times New Roman" w:hAnsi="Times New Roman"/>
                <w:sz w:val="24"/>
                <w:szCs w:val="24"/>
              </w:rPr>
              <w:t>Üst Politika Belgeleri</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38</w:t>
            </w:r>
          </w:p>
        </w:tc>
      </w:tr>
      <w:tr w:rsidR="00AC6A3B" w:rsidRPr="0082211A" w:rsidTr="0082211A">
        <w:tc>
          <w:tcPr>
            <w:tcW w:w="8188" w:type="dxa"/>
            <w:vAlign w:val="center"/>
          </w:tcPr>
          <w:p w:rsidR="00AC6A3B" w:rsidRPr="0082211A" w:rsidRDefault="00AC6A3B" w:rsidP="003A616A">
            <w:pPr>
              <w:jc w:val="left"/>
              <w:rPr>
                <w:rFonts w:ascii="Times New Roman" w:hAnsi="Times New Roman"/>
                <w:sz w:val="24"/>
                <w:szCs w:val="24"/>
              </w:rPr>
            </w:pPr>
            <w:r>
              <w:rPr>
                <w:rFonts w:ascii="Times New Roman" w:hAnsi="Times New Roman"/>
                <w:b/>
                <w:sz w:val="24"/>
                <w:szCs w:val="24"/>
              </w:rPr>
              <w:t>Tablo 33</w:t>
            </w:r>
            <w:r w:rsidRPr="0082211A">
              <w:rPr>
                <w:rFonts w:ascii="Times New Roman" w:hAnsi="Times New Roman"/>
                <w:b/>
                <w:sz w:val="24"/>
                <w:szCs w:val="24"/>
              </w:rPr>
              <w:t>:</w:t>
            </w:r>
            <w:r w:rsidRPr="0082211A">
              <w:rPr>
                <w:rFonts w:ascii="Times New Roman" w:hAnsi="Times New Roman"/>
                <w:sz w:val="24"/>
                <w:szCs w:val="24"/>
              </w:rPr>
              <w:t xml:space="preserve"> Gelişim/Sorun Alanları</w:t>
            </w:r>
            <w:r w:rsidRPr="0082211A">
              <w:rPr>
                <w:rFonts w:ascii="Tahoma" w:hAnsi="Tahoma" w:cs="Tahoma"/>
                <w:b/>
              </w:rPr>
              <w:tab/>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39</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34</w:t>
            </w:r>
            <w:r w:rsidRPr="0082211A">
              <w:rPr>
                <w:rFonts w:ascii="Times New Roman" w:hAnsi="Times New Roman"/>
                <w:b/>
                <w:sz w:val="24"/>
                <w:szCs w:val="24"/>
              </w:rPr>
              <w:t>:</w:t>
            </w:r>
            <w:r w:rsidRPr="0082211A">
              <w:rPr>
                <w:rFonts w:ascii="Times New Roman" w:hAnsi="Times New Roman"/>
                <w:sz w:val="24"/>
                <w:szCs w:val="24"/>
              </w:rPr>
              <w:t xml:space="preserve"> Amaç-1,</w:t>
            </w:r>
            <w:r>
              <w:rPr>
                <w:rFonts w:ascii="Times New Roman" w:hAnsi="Times New Roman"/>
                <w:sz w:val="24"/>
                <w:szCs w:val="24"/>
              </w:rPr>
              <w:t xml:space="preserve"> </w:t>
            </w:r>
            <w:r w:rsidRPr="0082211A">
              <w:rPr>
                <w:rFonts w:ascii="Times New Roman" w:hAnsi="Times New Roman"/>
                <w:sz w:val="24"/>
                <w:szCs w:val="24"/>
              </w:rPr>
              <w:t>Hedef-1 Performans Hedef Tablosu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43</w:t>
            </w:r>
          </w:p>
        </w:tc>
      </w:tr>
      <w:tr w:rsidR="00AC6A3B" w:rsidRPr="0082211A" w:rsidTr="0082211A">
        <w:tc>
          <w:tcPr>
            <w:tcW w:w="8188" w:type="dxa"/>
            <w:vAlign w:val="center"/>
          </w:tcPr>
          <w:p w:rsidR="00AC6A3B" w:rsidRPr="0082211A" w:rsidRDefault="00AC6A3B" w:rsidP="003A616A">
            <w:pPr>
              <w:jc w:val="left"/>
              <w:rPr>
                <w:rFonts w:ascii="Tahoma" w:hAnsi="Tahoma" w:cs="Tahoma"/>
                <w:bCs/>
              </w:rPr>
            </w:pPr>
            <w:r>
              <w:rPr>
                <w:rFonts w:ascii="Times New Roman" w:hAnsi="Times New Roman"/>
                <w:b/>
                <w:sz w:val="24"/>
                <w:szCs w:val="24"/>
              </w:rPr>
              <w:t>Tablo 35</w:t>
            </w:r>
            <w:r w:rsidRPr="0082211A">
              <w:rPr>
                <w:rFonts w:ascii="Times New Roman" w:hAnsi="Times New Roman"/>
                <w:b/>
                <w:sz w:val="24"/>
                <w:szCs w:val="24"/>
              </w:rPr>
              <w:t>:</w:t>
            </w:r>
            <w:r w:rsidRPr="0082211A">
              <w:rPr>
                <w:rFonts w:ascii="Times New Roman" w:hAnsi="Times New Roman"/>
                <w:sz w:val="24"/>
                <w:szCs w:val="24"/>
              </w:rPr>
              <w:t xml:space="preserve"> Koçarlı İlçe Geneli Okulöncesi Okullaşma Oranları</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45</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36</w:t>
            </w:r>
            <w:r w:rsidRPr="0082211A">
              <w:rPr>
                <w:rFonts w:ascii="Times New Roman" w:hAnsi="Times New Roman"/>
                <w:b/>
                <w:sz w:val="24"/>
                <w:szCs w:val="24"/>
              </w:rPr>
              <w:t xml:space="preserve">: </w:t>
            </w:r>
            <w:r w:rsidRPr="0082211A">
              <w:rPr>
                <w:rFonts w:ascii="Times New Roman" w:hAnsi="Times New Roman"/>
                <w:sz w:val="24"/>
                <w:szCs w:val="24"/>
              </w:rPr>
              <w:t>Koçarlı İlçe Geneli İlkokul, Ortaokul Okullaşma Oranları</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4</w:t>
            </w:r>
            <w:r w:rsidR="00D80F84">
              <w:rPr>
                <w:rFonts w:ascii="Times New Roman" w:hAnsi="Times New Roman"/>
                <w:b/>
                <w:sz w:val="24"/>
                <w:szCs w:val="24"/>
              </w:rPr>
              <w:t>5</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37</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Koçarlı İlçe Geneli Ortaöğretim Okullaşma Oranları</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46</w:t>
            </w:r>
          </w:p>
        </w:tc>
      </w:tr>
      <w:tr w:rsidR="00AC6A3B" w:rsidRPr="0082211A" w:rsidTr="0082211A">
        <w:tc>
          <w:tcPr>
            <w:tcW w:w="8188" w:type="dxa"/>
            <w:vAlign w:val="center"/>
          </w:tcPr>
          <w:p w:rsidR="00AC6A3B" w:rsidRPr="0082211A" w:rsidRDefault="00AC6A3B" w:rsidP="0082211A">
            <w:pPr>
              <w:jc w:val="left"/>
              <w:rPr>
                <w:rFonts w:ascii="Times New Roman" w:hAnsi="Times New Roman"/>
                <w:sz w:val="24"/>
                <w:szCs w:val="24"/>
              </w:rPr>
            </w:pPr>
            <w:r>
              <w:rPr>
                <w:rFonts w:ascii="Times New Roman" w:hAnsi="Times New Roman"/>
                <w:b/>
                <w:sz w:val="24"/>
                <w:szCs w:val="24"/>
              </w:rPr>
              <w:t>Tablo 38</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Amaç-1, Hedef-1 Tedbir, Sorumlu Birim, Koordinatör Birim Tablosu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46</w:t>
            </w:r>
          </w:p>
        </w:tc>
      </w:tr>
      <w:tr w:rsidR="00AC6A3B" w:rsidRPr="0082211A" w:rsidTr="0082211A">
        <w:trPr>
          <w:trHeight w:val="523"/>
        </w:trPr>
        <w:tc>
          <w:tcPr>
            <w:tcW w:w="8188" w:type="dxa"/>
            <w:vAlign w:val="center"/>
          </w:tcPr>
          <w:p w:rsidR="00AC6A3B" w:rsidRPr="0082211A" w:rsidRDefault="00AC6A3B" w:rsidP="00285760">
            <w:pPr>
              <w:jc w:val="left"/>
              <w:rPr>
                <w:rFonts w:ascii="Times New Roman" w:hAnsi="Times New Roman"/>
                <w:b/>
                <w:sz w:val="24"/>
                <w:szCs w:val="24"/>
              </w:rPr>
            </w:pPr>
            <w:r>
              <w:rPr>
                <w:rFonts w:ascii="Times New Roman" w:hAnsi="Times New Roman"/>
                <w:b/>
                <w:sz w:val="24"/>
                <w:szCs w:val="24"/>
              </w:rPr>
              <w:t>Tablo 39</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Amaç-2, Hedef-1 Performans Hedef Tablosu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4</w:t>
            </w:r>
            <w:r w:rsidR="00D80F84">
              <w:rPr>
                <w:rFonts w:ascii="Times New Roman" w:hAnsi="Times New Roman"/>
                <w:b/>
                <w:sz w:val="24"/>
                <w:szCs w:val="24"/>
              </w:rPr>
              <w:t>8</w:t>
            </w:r>
          </w:p>
        </w:tc>
      </w:tr>
      <w:tr w:rsidR="00AC6A3B" w:rsidRPr="0082211A" w:rsidTr="0082211A">
        <w:tc>
          <w:tcPr>
            <w:tcW w:w="8188" w:type="dxa"/>
            <w:vAlign w:val="center"/>
          </w:tcPr>
          <w:p w:rsidR="00AC6A3B" w:rsidRPr="0082211A" w:rsidRDefault="00AC6A3B" w:rsidP="00285760">
            <w:pPr>
              <w:jc w:val="left"/>
              <w:rPr>
                <w:rFonts w:ascii="Times New Roman" w:hAnsi="Times New Roman"/>
                <w:bCs/>
                <w:sz w:val="24"/>
                <w:szCs w:val="24"/>
              </w:rPr>
            </w:pPr>
            <w:r>
              <w:rPr>
                <w:rFonts w:ascii="Times New Roman" w:hAnsi="Times New Roman"/>
                <w:b/>
                <w:sz w:val="24"/>
                <w:szCs w:val="24"/>
              </w:rPr>
              <w:t>Tablo 40</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Amaç-2, Hedef-1 Tedbir, Sorumlu Birim, Koordinatör Birim Tablosu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5</w:t>
            </w:r>
            <w:r w:rsidR="00D80F84">
              <w:rPr>
                <w:rFonts w:ascii="Times New Roman" w:hAnsi="Times New Roman"/>
                <w:b/>
                <w:sz w:val="24"/>
                <w:szCs w:val="24"/>
              </w:rPr>
              <w:t>1</w:t>
            </w:r>
          </w:p>
        </w:tc>
      </w:tr>
      <w:tr w:rsidR="00AC6A3B" w:rsidRPr="0082211A" w:rsidTr="0082211A">
        <w:tc>
          <w:tcPr>
            <w:tcW w:w="8188" w:type="dxa"/>
            <w:vAlign w:val="center"/>
          </w:tcPr>
          <w:p w:rsidR="00AC6A3B" w:rsidRPr="0082211A" w:rsidRDefault="00AC6A3B" w:rsidP="00285760">
            <w:pPr>
              <w:jc w:val="left"/>
              <w:rPr>
                <w:rFonts w:ascii="Times New Roman" w:hAnsi="Times New Roman"/>
                <w:b/>
                <w:sz w:val="24"/>
                <w:szCs w:val="24"/>
              </w:rPr>
            </w:pPr>
            <w:r>
              <w:rPr>
                <w:rFonts w:ascii="Times New Roman" w:hAnsi="Times New Roman"/>
                <w:b/>
                <w:sz w:val="24"/>
                <w:szCs w:val="24"/>
              </w:rPr>
              <w:t>Tablo 41</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Amaç-2, Hedef-2 Performans Hedef Tablosu</w:t>
            </w:r>
          </w:p>
        </w:tc>
        <w:tc>
          <w:tcPr>
            <w:tcW w:w="1306" w:type="dxa"/>
          </w:tcPr>
          <w:p w:rsidR="00AC6A3B" w:rsidRPr="0082211A" w:rsidRDefault="00AC6A3B" w:rsidP="00D80F84">
            <w:pPr>
              <w:pStyle w:val="AralkYok"/>
              <w:jc w:val="center"/>
              <w:rPr>
                <w:rFonts w:ascii="Times New Roman" w:hAnsi="Times New Roman"/>
                <w:b/>
                <w:sz w:val="24"/>
                <w:szCs w:val="24"/>
              </w:rPr>
            </w:pPr>
            <w:r>
              <w:rPr>
                <w:rFonts w:ascii="Times New Roman" w:hAnsi="Times New Roman"/>
                <w:b/>
                <w:sz w:val="24"/>
                <w:szCs w:val="24"/>
              </w:rPr>
              <w:t>5</w:t>
            </w:r>
            <w:r w:rsidR="00D80F84">
              <w:rPr>
                <w:rFonts w:ascii="Times New Roman" w:hAnsi="Times New Roman"/>
                <w:b/>
                <w:sz w:val="24"/>
                <w:szCs w:val="24"/>
              </w:rPr>
              <w:t>3</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42</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Amaç-2, Hedef-2 Tedbir, Sorumlu Birim, Koordinatör Birim Tablosu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5</w:t>
            </w:r>
            <w:r w:rsidR="00D80F84">
              <w:rPr>
                <w:rFonts w:ascii="Times New Roman" w:hAnsi="Times New Roman"/>
                <w:b/>
                <w:sz w:val="24"/>
                <w:szCs w:val="24"/>
              </w:rPr>
              <w:t>4</w:t>
            </w:r>
          </w:p>
        </w:tc>
      </w:tr>
      <w:tr w:rsidR="00AC6A3B" w:rsidRPr="0082211A" w:rsidTr="0082211A">
        <w:tc>
          <w:tcPr>
            <w:tcW w:w="8188" w:type="dxa"/>
            <w:vAlign w:val="center"/>
          </w:tcPr>
          <w:p w:rsidR="00AC6A3B" w:rsidRPr="0082211A" w:rsidRDefault="00AC6A3B" w:rsidP="00285760">
            <w:pPr>
              <w:jc w:val="left"/>
              <w:rPr>
                <w:rFonts w:ascii="Times New Roman" w:hAnsi="Times New Roman"/>
                <w:bCs/>
                <w:sz w:val="24"/>
                <w:szCs w:val="24"/>
              </w:rPr>
            </w:pPr>
            <w:r>
              <w:rPr>
                <w:rFonts w:ascii="Times New Roman" w:hAnsi="Times New Roman"/>
                <w:b/>
                <w:sz w:val="24"/>
                <w:szCs w:val="24"/>
              </w:rPr>
              <w:t>Tablo 43</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Amaç-2, Hedef-3 Performans Hedef Tablosu</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56</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44</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Amaç-2,</w:t>
            </w:r>
            <w:r>
              <w:rPr>
                <w:rFonts w:ascii="Times New Roman" w:hAnsi="Times New Roman"/>
                <w:sz w:val="24"/>
                <w:szCs w:val="24"/>
              </w:rPr>
              <w:t xml:space="preserve"> </w:t>
            </w:r>
            <w:r w:rsidRPr="0082211A">
              <w:rPr>
                <w:rFonts w:ascii="Times New Roman" w:hAnsi="Times New Roman"/>
                <w:sz w:val="24"/>
                <w:szCs w:val="24"/>
              </w:rPr>
              <w:t>Hedef-3 Tedbir, Sorumlu Birim, Koordinatör Birim Tablosu</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57</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45</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Amaç-3, Hedef-1 Performans Hedef Tablosu</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58</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sidRPr="0082211A">
              <w:rPr>
                <w:rFonts w:ascii="Times New Roman" w:hAnsi="Times New Roman"/>
                <w:b/>
                <w:sz w:val="24"/>
                <w:szCs w:val="24"/>
              </w:rPr>
              <w:t xml:space="preserve">Tablo </w:t>
            </w:r>
            <w:r>
              <w:rPr>
                <w:rFonts w:ascii="Times New Roman" w:hAnsi="Times New Roman"/>
                <w:b/>
                <w:sz w:val="24"/>
                <w:szCs w:val="24"/>
              </w:rPr>
              <w:t>46</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Amaç-3,</w:t>
            </w:r>
            <w:r>
              <w:rPr>
                <w:rFonts w:ascii="Times New Roman" w:hAnsi="Times New Roman"/>
                <w:sz w:val="24"/>
                <w:szCs w:val="24"/>
              </w:rPr>
              <w:t xml:space="preserve"> </w:t>
            </w:r>
            <w:r w:rsidRPr="0082211A">
              <w:rPr>
                <w:rFonts w:ascii="Times New Roman" w:hAnsi="Times New Roman"/>
                <w:sz w:val="24"/>
                <w:szCs w:val="24"/>
              </w:rPr>
              <w:t>Hedef-1 Tedbir, Sorumlu Birim, Koordinatör Birim Tablosu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6</w:t>
            </w:r>
            <w:r w:rsidR="00D80F84">
              <w:rPr>
                <w:rFonts w:ascii="Times New Roman" w:hAnsi="Times New Roman"/>
                <w:b/>
                <w:sz w:val="24"/>
                <w:szCs w:val="24"/>
              </w:rPr>
              <w:t>0</w:t>
            </w:r>
          </w:p>
        </w:tc>
      </w:tr>
      <w:tr w:rsidR="00AC6A3B" w:rsidRPr="0082211A" w:rsidTr="0082211A">
        <w:tc>
          <w:tcPr>
            <w:tcW w:w="8188" w:type="dxa"/>
            <w:vAlign w:val="center"/>
          </w:tcPr>
          <w:p w:rsidR="00AC6A3B" w:rsidRPr="0082211A" w:rsidRDefault="00AC6A3B" w:rsidP="00285760">
            <w:pPr>
              <w:jc w:val="left"/>
              <w:rPr>
                <w:rFonts w:ascii="Times New Roman" w:hAnsi="Times New Roman"/>
                <w:b/>
                <w:sz w:val="24"/>
                <w:szCs w:val="24"/>
              </w:rPr>
            </w:pPr>
            <w:r>
              <w:rPr>
                <w:rFonts w:ascii="Times New Roman" w:hAnsi="Times New Roman"/>
                <w:b/>
                <w:sz w:val="24"/>
                <w:szCs w:val="24"/>
              </w:rPr>
              <w:t>Tablo 47</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Amaç-3,</w:t>
            </w:r>
            <w:r>
              <w:rPr>
                <w:rFonts w:ascii="Times New Roman" w:hAnsi="Times New Roman"/>
                <w:sz w:val="24"/>
                <w:szCs w:val="24"/>
              </w:rPr>
              <w:t xml:space="preserve"> </w:t>
            </w:r>
            <w:r w:rsidRPr="0082211A">
              <w:rPr>
                <w:rFonts w:ascii="Times New Roman" w:hAnsi="Times New Roman"/>
                <w:sz w:val="24"/>
                <w:szCs w:val="24"/>
              </w:rPr>
              <w:t>Hedef-2 Performans Hedef Tablosu</w:t>
            </w:r>
          </w:p>
        </w:tc>
        <w:tc>
          <w:tcPr>
            <w:tcW w:w="1306" w:type="dxa"/>
          </w:tcPr>
          <w:p w:rsidR="00AC6A3B" w:rsidRPr="0082211A" w:rsidRDefault="00AC6A3B" w:rsidP="00285760">
            <w:pPr>
              <w:pStyle w:val="AralkYok"/>
              <w:jc w:val="center"/>
              <w:rPr>
                <w:rFonts w:ascii="Times New Roman" w:hAnsi="Times New Roman"/>
                <w:b/>
                <w:sz w:val="24"/>
                <w:szCs w:val="24"/>
              </w:rPr>
            </w:pPr>
            <w:r>
              <w:rPr>
                <w:rFonts w:ascii="Times New Roman" w:hAnsi="Times New Roman"/>
                <w:b/>
                <w:sz w:val="24"/>
                <w:szCs w:val="24"/>
              </w:rPr>
              <w:t>6</w:t>
            </w:r>
            <w:r w:rsidR="00D80F84">
              <w:rPr>
                <w:rFonts w:ascii="Times New Roman" w:hAnsi="Times New Roman"/>
                <w:b/>
                <w:sz w:val="24"/>
                <w:szCs w:val="24"/>
              </w:rPr>
              <w:t>2</w:t>
            </w:r>
          </w:p>
        </w:tc>
      </w:tr>
      <w:tr w:rsidR="00AC6A3B" w:rsidRPr="0082211A" w:rsidTr="0082211A">
        <w:tc>
          <w:tcPr>
            <w:tcW w:w="8188" w:type="dxa"/>
            <w:vAlign w:val="center"/>
          </w:tcPr>
          <w:p w:rsidR="00AC6A3B" w:rsidRPr="0082211A" w:rsidRDefault="00AC6A3B" w:rsidP="00285760">
            <w:pPr>
              <w:jc w:val="left"/>
              <w:rPr>
                <w:rFonts w:ascii="Times New Roman" w:hAnsi="Times New Roman"/>
                <w:b/>
                <w:sz w:val="24"/>
                <w:szCs w:val="24"/>
              </w:rPr>
            </w:pPr>
            <w:r>
              <w:rPr>
                <w:rFonts w:ascii="Times New Roman" w:hAnsi="Times New Roman"/>
                <w:b/>
                <w:sz w:val="24"/>
                <w:szCs w:val="24"/>
              </w:rPr>
              <w:t>Tablo 48</w:t>
            </w:r>
            <w:r w:rsidRPr="0082211A">
              <w:rPr>
                <w:rFonts w:ascii="Times New Roman" w:hAnsi="Times New Roman"/>
                <w:b/>
                <w:sz w:val="24"/>
                <w:szCs w:val="24"/>
              </w:rPr>
              <w:t xml:space="preserve">: </w:t>
            </w:r>
            <w:r w:rsidRPr="0082211A">
              <w:rPr>
                <w:rFonts w:ascii="Times New Roman" w:hAnsi="Times New Roman"/>
                <w:sz w:val="24"/>
                <w:szCs w:val="24"/>
              </w:rPr>
              <w:t>Amaç-3,</w:t>
            </w:r>
            <w:r>
              <w:rPr>
                <w:rFonts w:ascii="Times New Roman" w:hAnsi="Times New Roman"/>
                <w:sz w:val="24"/>
                <w:szCs w:val="24"/>
              </w:rPr>
              <w:t xml:space="preserve"> </w:t>
            </w:r>
            <w:r w:rsidRPr="0082211A">
              <w:rPr>
                <w:rFonts w:ascii="Times New Roman" w:hAnsi="Times New Roman"/>
                <w:sz w:val="24"/>
                <w:szCs w:val="24"/>
              </w:rPr>
              <w:t>Hedef-2 Tedbir, Sorumlu Birim, Koordinatör Birim Tablosu</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63</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49</w:t>
            </w:r>
            <w:r w:rsidRPr="0082211A">
              <w:rPr>
                <w:rFonts w:ascii="Times New Roman" w:hAnsi="Times New Roman"/>
                <w:b/>
                <w:sz w:val="24"/>
                <w:szCs w:val="24"/>
              </w:rPr>
              <w:t xml:space="preserve">: </w:t>
            </w:r>
            <w:r w:rsidRPr="0082211A">
              <w:rPr>
                <w:rFonts w:ascii="Times New Roman" w:hAnsi="Times New Roman"/>
                <w:sz w:val="24"/>
                <w:szCs w:val="24"/>
              </w:rPr>
              <w:t>Amaç-3,</w:t>
            </w:r>
            <w:r>
              <w:rPr>
                <w:rFonts w:ascii="Times New Roman" w:hAnsi="Times New Roman"/>
                <w:sz w:val="24"/>
                <w:szCs w:val="24"/>
              </w:rPr>
              <w:t xml:space="preserve"> </w:t>
            </w:r>
            <w:r w:rsidRPr="0082211A">
              <w:rPr>
                <w:rFonts w:ascii="Times New Roman" w:hAnsi="Times New Roman"/>
                <w:sz w:val="24"/>
                <w:szCs w:val="24"/>
              </w:rPr>
              <w:t>Hedef-3 Performans Hedef Tablosu</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64</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50</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Amaç-3,</w:t>
            </w:r>
            <w:r>
              <w:rPr>
                <w:rFonts w:ascii="Times New Roman" w:hAnsi="Times New Roman"/>
                <w:sz w:val="24"/>
                <w:szCs w:val="24"/>
              </w:rPr>
              <w:t xml:space="preserve"> </w:t>
            </w:r>
            <w:r w:rsidRPr="0082211A">
              <w:rPr>
                <w:rFonts w:ascii="Times New Roman" w:hAnsi="Times New Roman"/>
                <w:sz w:val="24"/>
                <w:szCs w:val="24"/>
              </w:rPr>
              <w:t>Hedef-3 Tedbir, Sorumlu Birim, Koordinatör Birim Tablosu</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66</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lastRenderedPageBreak/>
              <w:t>Tablo 51</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Amaç-3,</w:t>
            </w:r>
            <w:r>
              <w:rPr>
                <w:rFonts w:ascii="Times New Roman" w:hAnsi="Times New Roman"/>
                <w:sz w:val="24"/>
                <w:szCs w:val="24"/>
              </w:rPr>
              <w:t xml:space="preserve"> </w:t>
            </w:r>
            <w:r w:rsidRPr="0082211A">
              <w:rPr>
                <w:rFonts w:ascii="Times New Roman" w:hAnsi="Times New Roman"/>
                <w:sz w:val="24"/>
                <w:szCs w:val="24"/>
              </w:rPr>
              <w:t>Hedef-4 Performans Hedef Tablosu</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66</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52</w:t>
            </w:r>
            <w:r w:rsidRPr="0082211A">
              <w:rPr>
                <w:rFonts w:ascii="Times New Roman" w:hAnsi="Times New Roman"/>
                <w:b/>
                <w:sz w:val="24"/>
                <w:szCs w:val="24"/>
              </w:rPr>
              <w:t>:</w:t>
            </w:r>
            <w:r>
              <w:rPr>
                <w:rFonts w:ascii="Times New Roman" w:hAnsi="Times New Roman"/>
                <w:sz w:val="24"/>
                <w:szCs w:val="24"/>
              </w:rPr>
              <w:t xml:space="preserve"> </w:t>
            </w:r>
            <w:r w:rsidRPr="0082211A">
              <w:rPr>
                <w:rFonts w:ascii="Times New Roman" w:hAnsi="Times New Roman"/>
                <w:sz w:val="24"/>
                <w:szCs w:val="24"/>
              </w:rPr>
              <w:t>Amaç-3,</w:t>
            </w:r>
            <w:r>
              <w:rPr>
                <w:rFonts w:ascii="Times New Roman" w:hAnsi="Times New Roman"/>
                <w:sz w:val="24"/>
                <w:szCs w:val="24"/>
              </w:rPr>
              <w:t xml:space="preserve"> </w:t>
            </w:r>
            <w:r w:rsidRPr="0082211A">
              <w:rPr>
                <w:rFonts w:ascii="Times New Roman" w:hAnsi="Times New Roman"/>
                <w:sz w:val="24"/>
                <w:szCs w:val="24"/>
              </w:rPr>
              <w:t>Hedef-4 Tedbir, Sorumlu Birim, Koordinatör Birim Tablosu</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67</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53</w:t>
            </w:r>
            <w:r w:rsidRPr="0082211A">
              <w:rPr>
                <w:rFonts w:ascii="Times New Roman" w:hAnsi="Times New Roman"/>
                <w:b/>
                <w:sz w:val="24"/>
                <w:szCs w:val="24"/>
              </w:rPr>
              <w:t>:</w:t>
            </w:r>
            <w:r>
              <w:rPr>
                <w:rFonts w:ascii="Times New Roman" w:hAnsi="Times New Roman"/>
                <w:b/>
                <w:sz w:val="24"/>
                <w:szCs w:val="24"/>
              </w:rPr>
              <w:t xml:space="preserve"> </w:t>
            </w:r>
            <w:r w:rsidRPr="0082211A">
              <w:rPr>
                <w:rFonts w:ascii="Times New Roman" w:hAnsi="Times New Roman"/>
                <w:bCs/>
                <w:sz w:val="24"/>
                <w:szCs w:val="24"/>
              </w:rPr>
              <w:t>2015-2019 Stratejik Planı Tahmini Bütçe Kaynağı Tablosu</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68</w:t>
            </w:r>
          </w:p>
        </w:tc>
      </w:tr>
      <w:tr w:rsidR="00AC6A3B" w:rsidRPr="0082211A" w:rsidTr="0082211A">
        <w:tc>
          <w:tcPr>
            <w:tcW w:w="8188" w:type="dxa"/>
            <w:vAlign w:val="center"/>
          </w:tcPr>
          <w:p w:rsidR="00AC6A3B" w:rsidRPr="0082211A" w:rsidRDefault="00AC6A3B" w:rsidP="00285760">
            <w:pPr>
              <w:jc w:val="left"/>
              <w:rPr>
                <w:rFonts w:ascii="Times New Roman" w:hAnsi="Times New Roman"/>
                <w:sz w:val="24"/>
                <w:szCs w:val="24"/>
              </w:rPr>
            </w:pPr>
            <w:r>
              <w:rPr>
                <w:rFonts w:ascii="Times New Roman" w:hAnsi="Times New Roman"/>
                <w:b/>
                <w:sz w:val="24"/>
                <w:szCs w:val="24"/>
              </w:rPr>
              <w:t>Tablo 54</w:t>
            </w:r>
            <w:r w:rsidRPr="0082211A">
              <w:rPr>
                <w:rFonts w:ascii="Times New Roman" w:hAnsi="Times New Roman"/>
                <w:b/>
                <w:sz w:val="24"/>
                <w:szCs w:val="24"/>
              </w:rPr>
              <w:t xml:space="preserve">: </w:t>
            </w:r>
            <w:r w:rsidRPr="0082211A">
              <w:rPr>
                <w:rFonts w:ascii="Times New Roman" w:hAnsi="Times New Roman"/>
                <w:bCs/>
                <w:sz w:val="24"/>
                <w:szCs w:val="24"/>
              </w:rPr>
              <w:t>2015-2019 Stratejik Planı Amaç-Hedef Tahmini Maliyet Tablosu</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69</w:t>
            </w:r>
          </w:p>
        </w:tc>
      </w:tr>
      <w:tr w:rsidR="00AC6A3B" w:rsidRPr="0082211A" w:rsidTr="0082211A">
        <w:tc>
          <w:tcPr>
            <w:tcW w:w="8188" w:type="dxa"/>
            <w:vAlign w:val="center"/>
          </w:tcPr>
          <w:p w:rsidR="00AC6A3B" w:rsidRPr="0082211A" w:rsidRDefault="00AC6A3B" w:rsidP="00285760">
            <w:pPr>
              <w:jc w:val="left"/>
              <w:rPr>
                <w:rFonts w:ascii="Times New Roman" w:hAnsi="Times New Roman"/>
                <w:bCs/>
                <w:sz w:val="24"/>
                <w:szCs w:val="24"/>
              </w:rPr>
            </w:pPr>
            <w:r>
              <w:rPr>
                <w:rFonts w:ascii="Times New Roman" w:hAnsi="Times New Roman"/>
                <w:b/>
                <w:sz w:val="24"/>
                <w:szCs w:val="24"/>
              </w:rPr>
              <w:t>Tablo 55</w:t>
            </w:r>
            <w:r w:rsidRPr="0082211A">
              <w:rPr>
                <w:rFonts w:ascii="Times New Roman" w:hAnsi="Times New Roman"/>
                <w:b/>
                <w:sz w:val="24"/>
                <w:szCs w:val="24"/>
              </w:rPr>
              <w:t xml:space="preserve">: </w:t>
            </w:r>
            <w:r w:rsidRPr="0082211A">
              <w:rPr>
                <w:rFonts w:ascii="Times New Roman" w:hAnsi="Times New Roman"/>
                <w:bCs/>
                <w:sz w:val="24"/>
                <w:szCs w:val="24"/>
              </w:rPr>
              <w:t>2015-2019 Stratejik Planı Tahmini Maliyet Tablosu</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70</w:t>
            </w:r>
          </w:p>
        </w:tc>
      </w:tr>
      <w:tr w:rsidR="00AC6A3B" w:rsidTr="0082211A">
        <w:tc>
          <w:tcPr>
            <w:tcW w:w="8188" w:type="dxa"/>
            <w:vAlign w:val="center"/>
          </w:tcPr>
          <w:p w:rsidR="00AC6A3B" w:rsidRPr="0082211A" w:rsidRDefault="00AC6A3B" w:rsidP="00285760">
            <w:pPr>
              <w:jc w:val="left"/>
              <w:rPr>
                <w:rFonts w:ascii="Times New Roman" w:hAnsi="Times New Roman"/>
                <w:b/>
                <w:sz w:val="24"/>
                <w:szCs w:val="24"/>
              </w:rPr>
            </w:pPr>
            <w:r>
              <w:rPr>
                <w:rFonts w:ascii="Times New Roman" w:hAnsi="Times New Roman"/>
                <w:b/>
                <w:sz w:val="24"/>
                <w:szCs w:val="24"/>
              </w:rPr>
              <w:t>Tablo 56</w:t>
            </w:r>
            <w:r w:rsidRPr="0082211A">
              <w:rPr>
                <w:rFonts w:ascii="Times New Roman" w:hAnsi="Times New Roman"/>
                <w:b/>
                <w:sz w:val="24"/>
                <w:szCs w:val="24"/>
              </w:rPr>
              <w:t xml:space="preserve">: </w:t>
            </w:r>
            <w:r w:rsidRPr="0082211A">
              <w:rPr>
                <w:rFonts w:ascii="Times New Roman" w:hAnsi="Times New Roman"/>
                <w:sz w:val="24"/>
                <w:szCs w:val="24"/>
              </w:rPr>
              <w:t>İzleme Değerlendirme Süreci</w:t>
            </w:r>
          </w:p>
        </w:tc>
        <w:tc>
          <w:tcPr>
            <w:tcW w:w="1306" w:type="dxa"/>
          </w:tcPr>
          <w:p w:rsidR="00AC6A3B" w:rsidRPr="0082211A" w:rsidRDefault="00D80F84" w:rsidP="00285760">
            <w:pPr>
              <w:pStyle w:val="AralkYok"/>
              <w:jc w:val="center"/>
              <w:rPr>
                <w:rFonts w:ascii="Times New Roman" w:hAnsi="Times New Roman"/>
                <w:b/>
                <w:sz w:val="24"/>
                <w:szCs w:val="24"/>
              </w:rPr>
            </w:pPr>
            <w:r>
              <w:rPr>
                <w:rFonts w:ascii="Times New Roman" w:hAnsi="Times New Roman"/>
                <w:b/>
                <w:sz w:val="24"/>
                <w:szCs w:val="24"/>
              </w:rPr>
              <w:t>72</w:t>
            </w:r>
          </w:p>
        </w:tc>
      </w:tr>
      <w:tr w:rsidR="0018561B" w:rsidTr="0082211A">
        <w:tc>
          <w:tcPr>
            <w:tcW w:w="8188" w:type="dxa"/>
            <w:vAlign w:val="center"/>
          </w:tcPr>
          <w:p w:rsidR="0018561B" w:rsidRDefault="0018561B" w:rsidP="00285760">
            <w:pPr>
              <w:jc w:val="left"/>
              <w:rPr>
                <w:rFonts w:ascii="Times New Roman" w:hAnsi="Times New Roman"/>
                <w:b/>
                <w:sz w:val="24"/>
                <w:szCs w:val="24"/>
              </w:rPr>
            </w:pPr>
            <w:r>
              <w:rPr>
                <w:rFonts w:ascii="Times New Roman" w:hAnsi="Times New Roman"/>
                <w:b/>
                <w:sz w:val="24"/>
                <w:szCs w:val="24"/>
              </w:rPr>
              <w:t xml:space="preserve">Ek-1: </w:t>
            </w:r>
            <w:r w:rsidRPr="0018561B">
              <w:rPr>
                <w:rFonts w:ascii="Times New Roman" w:hAnsi="Times New Roman"/>
                <w:sz w:val="24"/>
                <w:szCs w:val="24"/>
              </w:rPr>
              <w:t>Koçarlı İlçe Milli Eğitim Müdürlüğü Stratejik Plan Üst Kurulu</w:t>
            </w:r>
          </w:p>
        </w:tc>
        <w:tc>
          <w:tcPr>
            <w:tcW w:w="1306" w:type="dxa"/>
          </w:tcPr>
          <w:p w:rsidR="0018561B" w:rsidRDefault="0018561B" w:rsidP="00285760">
            <w:pPr>
              <w:pStyle w:val="AralkYok"/>
              <w:jc w:val="center"/>
              <w:rPr>
                <w:rFonts w:ascii="Times New Roman" w:hAnsi="Times New Roman"/>
                <w:b/>
                <w:sz w:val="24"/>
                <w:szCs w:val="24"/>
              </w:rPr>
            </w:pPr>
            <w:r>
              <w:rPr>
                <w:rFonts w:ascii="Times New Roman" w:hAnsi="Times New Roman"/>
                <w:b/>
                <w:sz w:val="24"/>
                <w:szCs w:val="24"/>
              </w:rPr>
              <w:t>73</w:t>
            </w:r>
          </w:p>
        </w:tc>
      </w:tr>
      <w:tr w:rsidR="0018561B" w:rsidTr="0082211A">
        <w:tc>
          <w:tcPr>
            <w:tcW w:w="8188" w:type="dxa"/>
            <w:vAlign w:val="center"/>
          </w:tcPr>
          <w:p w:rsidR="0018561B" w:rsidRDefault="00713BAC" w:rsidP="00713BAC">
            <w:pPr>
              <w:jc w:val="left"/>
              <w:rPr>
                <w:rFonts w:ascii="Times New Roman" w:hAnsi="Times New Roman"/>
                <w:b/>
                <w:sz w:val="24"/>
                <w:szCs w:val="24"/>
              </w:rPr>
            </w:pPr>
            <w:r>
              <w:rPr>
                <w:rFonts w:ascii="Times New Roman" w:hAnsi="Times New Roman"/>
                <w:b/>
                <w:sz w:val="24"/>
                <w:szCs w:val="24"/>
              </w:rPr>
              <w:t xml:space="preserve">Ek-2: </w:t>
            </w:r>
            <w:r w:rsidRPr="00713BAC">
              <w:rPr>
                <w:rFonts w:ascii="Times New Roman" w:hAnsi="Times New Roman"/>
                <w:sz w:val="24"/>
                <w:szCs w:val="24"/>
              </w:rPr>
              <w:t xml:space="preserve">Koçarlı İlçe Milli Eğitim Müdürlüğü Stratejik Plan </w:t>
            </w:r>
            <w:r>
              <w:rPr>
                <w:rFonts w:ascii="Times New Roman" w:hAnsi="Times New Roman"/>
                <w:sz w:val="24"/>
                <w:szCs w:val="24"/>
              </w:rPr>
              <w:t>Hazırlama Ekibi</w:t>
            </w:r>
          </w:p>
        </w:tc>
        <w:tc>
          <w:tcPr>
            <w:tcW w:w="1306" w:type="dxa"/>
          </w:tcPr>
          <w:p w:rsidR="00713BAC" w:rsidRDefault="00713BAC" w:rsidP="00713BAC">
            <w:pPr>
              <w:pStyle w:val="AralkYok"/>
              <w:jc w:val="center"/>
              <w:rPr>
                <w:rFonts w:ascii="Times New Roman" w:hAnsi="Times New Roman"/>
                <w:b/>
                <w:sz w:val="24"/>
                <w:szCs w:val="24"/>
              </w:rPr>
            </w:pPr>
            <w:r>
              <w:rPr>
                <w:rFonts w:ascii="Times New Roman" w:hAnsi="Times New Roman"/>
                <w:b/>
                <w:sz w:val="24"/>
                <w:szCs w:val="24"/>
              </w:rPr>
              <w:t>73</w:t>
            </w:r>
          </w:p>
        </w:tc>
      </w:tr>
      <w:tr w:rsidR="0018561B" w:rsidTr="0082211A">
        <w:tc>
          <w:tcPr>
            <w:tcW w:w="8188" w:type="dxa"/>
            <w:vAlign w:val="center"/>
          </w:tcPr>
          <w:p w:rsidR="0018561B" w:rsidRPr="00713BAC" w:rsidRDefault="00713BAC" w:rsidP="00285760">
            <w:pPr>
              <w:jc w:val="left"/>
              <w:rPr>
                <w:rFonts w:ascii="Times New Roman" w:hAnsi="Times New Roman"/>
                <w:sz w:val="24"/>
                <w:szCs w:val="24"/>
              </w:rPr>
            </w:pPr>
            <w:r>
              <w:rPr>
                <w:rFonts w:ascii="Times New Roman" w:hAnsi="Times New Roman"/>
                <w:b/>
                <w:sz w:val="24"/>
                <w:szCs w:val="24"/>
              </w:rPr>
              <w:t xml:space="preserve">Ek-3: </w:t>
            </w:r>
            <w:r>
              <w:rPr>
                <w:rFonts w:ascii="Times New Roman" w:hAnsi="Times New Roman"/>
                <w:sz w:val="24"/>
                <w:szCs w:val="24"/>
              </w:rPr>
              <w:t>Paydaş Tablosu</w:t>
            </w:r>
          </w:p>
        </w:tc>
        <w:tc>
          <w:tcPr>
            <w:tcW w:w="1306" w:type="dxa"/>
          </w:tcPr>
          <w:p w:rsidR="0018561B" w:rsidRDefault="00713BAC" w:rsidP="00285760">
            <w:pPr>
              <w:pStyle w:val="AralkYok"/>
              <w:jc w:val="center"/>
              <w:rPr>
                <w:rFonts w:ascii="Times New Roman" w:hAnsi="Times New Roman"/>
                <w:b/>
                <w:sz w:val="24"/>
                <w:szCs w:val="24"/>
              </w:rPr>
            </w:pPr>
            <w:r>
              <w:rPr>
                <w:rFonts w:ascii="Times New Roman" w:hAnsi="Times New Roman"/>
                <w:b/>
                <w:sz w:val="24"/>
                <w:szCs w:val="24"/>
              </w:rPr>
              <w:t>73</w:t>
            </w:r>
          </w:p>
        </w:tc>
      </w:tr>
    </w:tbl>
    <w:p w:rsidR="00AC6A3B" w:rsidRDefault="00AC6A3B" w:rsidP="00285760">
      <w:pPr>
        <w:pStyle w:val="AralkYok"/>
        <w:jc w:val="left"/>
        <w:rPr>
          <w:rFonts w:ascii="Times New Roman" w:hAnsi="Times New Roman"/>
          <w:sz w:val="24"/>
          <w:szCs w:val="24"/>
        </w:rPr>
      </w:pPr>
    </w:p>
    <w:p w:rsidR="00AC6A3B" w:rsidRPr="00367D13" w:rsidRDefault="00AC6A3B" w:rsidP="00285760">
      <w:pPr>
        <w:pStyle w:val="AralkYok"/>
        <w:jc w:val="left"/>
        <w:rPr>
          <w:rFonts w:ascii="Times New Roman" w:hAnsi="Times New Roman"/>
          <w:sz w:val="24"/>
          <w:szCs w:val="24"/>
        </w:rPr>
      </w:pPr>
      <w:r w:rsidRPr="00A22289">
        <w:rPr>
          <w:rFonts w:ascii="Times New Roman" w:hAnsi="Times New Roman"/>
          <w:sz w:val="24"/>
          <w:szCs w:val="24"/>
        </w:rPr>
        <w:tab/>
      </w:r>
    </w:p>
    <w:p w:rsidR="00AC6A3B" w:rsidRDefault="00AC6A3B" w:rsidP="00285760">
      <w:pPr>
        <w:tabs>
          <w:tab w:val="center" w:pos="4677"/>
          <w:tab w:val="left" w:pos="6600"/>
        </w:tabs>
        <w:rPr>
          <w:rFonts w:ascii="Times New Roman" w:hAnsi="Times New Roman"/>
          <w:b/>
          <w:bCs/>
          <w:sz w:val="24"/>
          <w:szCs w:val="24"/>
        </w:rPr>
      </w:pPr>
      <w:r w:rsidRPr="00CA799E">
        <w:rPr>
          <w:rFonts w:ascii="Times New Roman" w:hAnsi="Times New Roman"/>
          <w:b/>
          <w:bCs/>
          <w:sz w:val="24"/>
          <w:szCs w:val="24"/>
        </w:rPr>
        <w:t>KISALTMALAR</w:t>
      </w:r>
      <w:r>
        <w:rPr>
          <w:rFonts w:ascii="Times New Roman" w:hAnsi="Times New Roman"/>
          <w:b/>
          <w:bCs/>
          <w:sz w:val="24"/>
          <w:szCs w:val="24"/>
        </w:rPr>
        <w:t xml:space="preserve"> DİZİNİ</w:t>
      </w:r>
      <w:r>
        <w:rPr>
          <w:rFonts w:ascii="Times New Roman" w:hAnsi="Times New Roman"/>
          <w:b/>
          <w:bCs/>
          <w:sz w:val="24"/>
          <w:szCs w:val="24"/>
        </w:rPr>
        <w:tab/>
      </w:r>
    </w:p>
    <w:p w:rsidR="00AC6A3B" w:rsidRPr="00CA799E" w:rsidRDefault="00AC6A3B" w:rsidP="00285760">
      <w:pPr>
        <w:rPr>
          <w:rFonts w:ascii="Times New Roman" w:hAnsi="Times New Roman"/>
          <w:bCs/>
          <w:sz w:val="24"/>
          <w:szCs w:val="24"/>
        </w:rPr>
      </w:pPr>
      <w:r w:rsidRPr="00AC09DB">
        <w:rPr>
          <w:rFonts w:ascii="Times New Roman" w:hAnsi="Times New Roman"/>
          <w:b/>
          <w:bCs/>
          <w:sz w:val="24"/>
          <w:szCs w:val="24"/>
        </w:rPr>
        <w:t>AB</w:t>
      </w:r>
      <w:r w:rsidRPr="00AC09DB">
        <w:rPr>
          <w:rFonts w:ascii="Times New Roman" w:hAnsi="Times New Roman"/>
          <w:b/>
          <w:bCs/>
          <w:sz w:val="24"/>
          <w:szCs w:val="24"/>
        </w:rPr>
        <w:tab/>
      </w:r>
      <w:r>
        <w:rPr>
          <w:rFonts w:ascii="Times New Roman" w:hAnsi="Times New Roman"/>
          <w:bCs/>
          <w:sz w:val="24"/>
          <w:szCs w:val="24"/>
        </w:rPr>
        <w:tab/>
      </w:r>
      <w:r w:rsidRPr="00CA799E">
        <w:rPr>
          <w:rFonts w:ascii="Times New Roman" w:hAnsi="Times New Roman"/>
          <w:bCs/>
          <w:sz w:val="24"/>
          <w:szCs w:val="24"/>
        </w:rPr>
        <w:t>Avrupa Birliği</w:t>
      </w:r>
    </w:p>
    <w:p w:rsidR="00AC6A3B" w:rsidRPr="00CA799E" w:rsidRDefault="00AC6A3B" w:rsidP="00285760">
      <w:pPr>
        <w:rPr>
          <w:rFonts w:ascii="Times New Roman" w:hAnsi="Times New Roman"/>
          <w:sz w:val="24"/>
          <w:szCs w:val="24"/>
        </w:rPr>
      </w:pPr>
      <w:r w:rsidRPr="00AC09DB">
        <w:rPr>
          <w:rFonts w:ascii="Times New Roman" w:hAnsi="Times New Roman"/>
          <w:b/>
          <w:sz w:val="24"/>
          <w:szCs w:val="24"/>
        </w:rPr>
        <w:t>ADÜ</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Adnan Menderes Üniversitesi</w:t>
      </w:r>
    </w:p>
    <w:p w:rsidR="00AC6A3B" w:rsidRPr="00CA799E" w:rsidRDefault="00AC6A3B" w:rsidP="00285760">
      <w:pPr>
        <w:rPr>
          <w:rFonts w:ascii="Times New Roman" w:hAnsi="Times New Roman"/>
          <w:sz w:val="24"/>
          <w:szCs w:val="24"/>
        </w:rPr>
      </w:pPr>
      <w:r w:rsidRPr="00AC09DB">
        <w:rPr>
          <w:rFonts w:ascii="Times New Roman" w:hAnsi="Times New Roman"/>
          <w:b/>
          <w:sz w:val="24"/>
          <w:szCs w:val="24"/>
        </w:rPr>
        <w:t>AFAD</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bCs/>
          <w:color w:val="000000"/>
          <w:sz w:val="24"/>
          <w:szCs w:val="24"/>
        </w:rPr>
        <w:t>Afet</w:t>
      </w:r>
      <w:r>
        <w:rPr>
          <w:rFonts w:ascii="Times New Roman" w:hAnsi="Times New Roman"/>
          <w:bCs/>
          <w:color w:val="000000"/>
          <w:sz w:val="24"/>
          <w:szCs w:val="24"/>
        </w:rPr>
        <w:t xml:space="preserve"> </w:t>
      </w:r>
      <w:r w:rsidRPr="00CA799E">
        <w:rPr>
          <w:rFonts w:ascii="Times New Roman" w:hAnsi="Times New Roman"/>
          <w:bCs/>
          <w:color w:val="000000"/>
          <w:sz w:val="24"/>
          <w:szCs w:val="24"/>
        </w:rPr>
        <w:t>ve</w:t>
      </w:r>
      <w:r>
        <w:rPr>
          <w:rFonts w:ascii="Times New Roman" w:hAnsi="Times New Roman"/>
          <w:bCs/>
          <w:color w:val="000000"/>
          <w:sz w:val="24"/>
          <w:szCs w:val="24"/>
        </w:rPr>
        <w:t xml:space="preserve"> </w:t>
      </w:r>
      <w:r w:rsidRPr="00CA799E">
        <w:rPr>
          <w:rFonts w:ascii="Times New Roman" w:hAnsi="Times New Roman"/>
          <w:bCs/>
          <w:color w:val="000000"/>
          <w:sz w:val="24"/>
          <w:szCs w:val="24"/>
        </w:rPr>
        <w:t>Acil</w:t>
      </w:r>
      <w:r>
        <w:rPr>
          <w:rFonts w:ascii="Times New Roman" w:hAnsi="Times New Roman"/>
          <w:bCs/>
          <w:color w:val="000000"/>
          <w:sz w:val="24"/>
          <w:szCs w:val="24"/>
        </w:rPr>
        <w:t xml:space="preserve"> Durum Yönetimi B</w:t>
      </w:r>
      <w:r w:rsidRPr="00CA799E">
        <w:rPr>
          <w:rFonts w:ascii="Times New Roman" w:hAnsi="Times New Roman"/>
          <w:bCs/>
          <w:color w:val="000000"/>
          <w:sz w:val="24"/>
          <w:szCs w:val="24"/>
        </w:rPr>
        <w:t>aşkanlığı</w:t>
      </w:r>
    </w:p>
    <w:p w:rsidR="00AC6A3B" w:rsidRPr="00CA799E" w:rsidRDefault="00AC6A3B" w:rsidP="00285760">
      <w:pPr>
        <w:rPr>
          <w:rFonts w:ascii="Times New Roman" w:hAnsi="Times New Roman"/>
          <w:sz w:val="24"/>
          <w:szCs w:val="24"/>
        </w:rPr>
      </w:pPr>
      <w:r w:rsidRPr="00AC09DB">
        <w:rPr>
          <w:rFonts w:ascii="Times New Roman" w:hAnsi="Times New Roman"/>
          <w:b/>
          <w:sz w:val="24"/>
          <w:szCs w:val="24"/>
        </w:rPr>
        <w:t>ARGE</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Araştırma Geliştirme</w:t>
      </w:r>
    </w:p>
    <w:p w:rsidR="00AC6A3B" w:rsidRDefault="00AC6A3B" w:rsidP="00285760">
      <w:pPr>
        <w:rPr>
          <w:rFonts w:ascii="Times New Roman" w:hAnsi="Times New Roman"/>
          <w:sz w:val="24"/>
          <w:szCs w:val="24"/>
        </w:rPr>
      </w:pPr>
      <w:r w:rsidRPr="00AC09DB">
        <w:rPr>
          <w:rFonts w:ascii="Times New Roman" w:hAnsi="Times New Roman"/>
          <w:b/>
          <w:sz w:val="24"/>
          <w:szCs w:val="24"/>
        </w:rPr>
        <w:t>ASO</w:t>
      </w:r>
      <w:r w:rsidRPr="00AC09DB">
        <w:rPr>
          <w:rFonts w:ascii="Times New Roman" w:hAnsi="Times New Roman"/>
          <w:b/>
          <w:sz w:val="24"/>
          <w:szCs w:val="24"/>
        </w:rPr>
        <w:tab/>
      </w:r>
      <w:r>
        <w:rPr>
          <w:rFonts w:ascii="Times New Roman" w:hAnsi="Times New Roman"/>
          <w:sz w:val="24"/>
          <w:szCs w:val="24"/>
        </w:rPr>
        <w:tab/>
        <w:t>Akşam Sanat O</w:t>
      </w:r>
      <w:r w:rsidRPr="00CA799E">
        <w:rPr>
          <w:rFonts w:ascii="Times New Roman" w:hAnsi="Times New Roman"/>
          <w:sz w:val="24"/>
          <w:szCs w:val="24"/>
        </w:rPr>
        <w:t>kulu</w:t>
      </w:r>
    </w:p>
    <w:p w:rsidR="00AC6A3B" w:rsidRPr="00CA799E" w:rsidRDefault="00AC6A3B" w:rsidP="00285760">
      <w:pPr>
        <w:rPr>
          <w:rFonts w:ascii="Times New Roman" w:hAnsi="Times New Roman"/>
          <w:color w:val="000000"/>
          <w:sz w:val="24"/>
          <w:szCs w:val="24"/>
        </w:rPr>
      </w:pPr>
      <w:r w:rsidRPr="00AC09DB">
        <w:rPr>
          <w:rFonts w:ascii="Times New Roman" w:hAnsi="Times New Roman"/>
          <w:b/>
          <w:color w:val="000000"/>
          <w:sz w:val="24"/>
          <w:szCs w:val="24"/>
        </w:rPr>
        <w:t>BT</w:t>
      </w:r>
      <w:r w:rsidRPr="00AC09DB">
        <w:rPr>
          <w:rFonts w:ascii="Times New Roman" w:hAnsi="Times New Roman"/>
          <w:b/>
          <w:color w:val="000000"/>
          <w:sz w:val="24"/>
          <w:szCs w:val="24"/>
        </w:rPr>
        <w:tab/>
      </w:r>
      <w:r>
        <w:rPr>
          <w:rFonts w:ascii="Times New Roman" w:hAnsi="Times New Roman"/>
          <w:color w:val="000000"/>
          <w:sz w:val="24"/>
          <w:szCs w:val="24"/>
        </w:rPr>
        <w:tab/>
      </w:r>
      <w:r w:rsidRPr="00CA799E">
        <w:rPr>
          <w:rFonts w:ascii="Times New Roman" w:hAnsi="Times New Roman"/>
          <w:color w:val="000000"/>
          <w:sz w:val="24"/>
          <w:szCs w:val="24"/>
        </w:rPr>
        <w:t>Bilişim Teknolojileri</w:t>
      </w:r>
    </w:p>
    <w:p w:rsidR="00AC6A3B" w:rsidRDefault="00AC6A3B" w:rsidP="00285760">
      <w:pPr>
        <w:rPr>
          <w:rFonts w:ascii="Times New Roman" w:hAnsi="Times New Roman"/>
          <w:bCs/>
          <w:sz w:val="24"/>
          <w:szCs w:val="24"/>
        </w:rPr>
      </w:pPr>
      <w:r w:rsidRPr="00AC09DB">
        <w:rPr>
          <w:rFonts w:ascii="Times New Roman" w:hAnsi="Times New Roman"/>
          <w:b/>
          <w:bCs/>
          <w:sz w:val="24"/>
          <w:szCs w:val="24"/>
        </w:rPr>
        <w:t>BTR</w:t>
      </w:r>
      <w:r w:rsidRPr="00AC09DB">
        <w:rPr>
          <w:rFonts w:ascii="Times New Roman" w:hAnsi="Times New Roman"/>
          <w:b/>
          <w:bCs/>
          <w:sz w:val="24"/>
          <w:szCs w:val="24"/>
        </w:rPr>
        <w:tab/>
      </w:r>
      <w:r>
        <w:rPr>
          <w:rFonts w:ascii="Times New Roman" w:hAnsi="Times New Roman"/>
          <w:bCs/>
          <w:sz w:val="24"/>
          <w:szCs w:val="24"/>
        </w:rPr>
        <w:tab/>
        <w:t>Bilişim Teknolojileri R</w:t>
      </w:r>
      <w:r w:rsidRPr="00CA799E">
        <w:rPr>
          <w:rFonts w:ascii="Times New Roman" w:hAnsi="Times New Roman"/>
          <w:bCs/>
          <w:sz w:val="24"/>
          <w:szCs w:val="24"/>
        </w:rPr>
        <w:t>ehber</w:t>
      </w:r>
    </w:p>
    <w:p w:rsidR="00AC6A3B" w:rsidRPr="00CA799E" w:rsidRDefault="00AC6A3B" w:rsidP="00285760">
      <w:pPr>
        <w:rPr>
          <w:rFonts w:ascii="Times New Roman" w:hAnsi="Times New Roman"/>
          <w:sz w:val="24"/>
          <w:szCs w:val="24"/>
        </w:rPr>
      </w:pPr>
      <w:r w:rsidRPr="00AC09DB">
        <w:rPr>
          <w:rFonts w:ascii="Times New Roman" w:hAnsi="Times New Roman"/>
          <w:b/>
          <w:sz w:val="24"/>
          <w:szCs w:val="24"/>
        </w:rPr>
        <w:t>DYS</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Dokuman Yönetim sistemi</w:t>
      </w:r>
    </w:p>
    <w:p w:rsidR="00AC6A3B" w:rsidRDefault="00AC6A3B" w:rsidP="00285760">
      <w:pPr>
        <w:rPr>
          <w:rFonts w:ascii="Times New Roman" w:hAnsi="Times New Roman"/>
          <w:bCs/>
          <w:sz w:val="24"/>
          <w:szCs w:val="24"/>
        </w:rPr>
      </w:pPr>
      <w:r w:rsidRPr="00AC09DB">
        <w:rPr>
          <w:rFonts w:ascii="Times New Roman" w:hAnsi="Times New Roman"/>
          <w:b/>
          <w:bCs/>
          <w:sz w:val="24"/>
          <w:szCs w:val="24"/>
        </w:rPr>
        <w:t>DynEd</w:t>
      </w:r>
      <w:r w:rsidRPr="00AC09DB">
        <w:rPr>
          <w:rFonts w:ascii="Times New Roman" w:hAnsi="Times New Roman"/>
          <w:b/>
          <w:bCs/>
          <w:sz w:val="24"/>
          <w:szCs w:val="24"/>
        </w:rPr>
        <w:tab/>
      </w:r>
      <w:r w:rsidRPr="00CA799E">
        <w:rPr>
          <w:rFonts w:ascii="Times New Roman" w:hAnsi="Times New Roman"/>
          <w:bCs/>
          <w:sz w:val="24"/>
          <w:szCs w:val="24"/>
        </w:rPr>
        <w:t>Dynamic</w:t>
      </w:r>
      <w:r>
        <w:rPr>
          <w:rFonts w:ascii="Times New Roman" w:hAnsi="Times New Roman"/>
          <w:bCs/>
          <w:sz w:val="24"/>
          <w:szCs w:val="24"/>
        </w:rPr>
        <w:t xml:space="preserve"> </w:t>
      </w:r>
      <w:r w:rsidRPr="00CA799E">
        <w:rPr>
          <w:rFonts w:ascii="Times New Roman" w:hAnsi="Times New Roman"/>
          <w:bCs/>
          <w:sz w:val="24"/>
          <w:szCs w:val="24"/>
        </w:rPr>
        <w:t>Education – Dinamik eğitim</w:t>
      </w:r>
    </w:p>
    <w:p w:rsidR="00AC6A3B" w:rsidRDefault="00AC6A3B" w:rsidP="00285760">
      <w:pPr>
        <w:rPr>
          <w:rFonts w:ascii="Times New Roman" w:hAnsi="Times New Roman"/>
          <w:color w:val="000000"/>
          <w:sz w:val="24"/>
          <w:szCs w:val="24"/>
        </w:rPr>
      </w:pPr>
      <w:r w:rsidRPr="00AC09DB">
        <w:rPr>
          <w:rFonts w:ascii="Times New Roman" w:hAnsi="Times New Roman"/>
          <w:b/>
          <w:color w:val="000000"/>
          <w:sz w:val="24"/>
          <w:szCs w:val="24"/>
        </w:rPr>
        <w:t>FATİH</w:t>
      </w:r>
      <w:r w:rsidRPr="00AC09DB">
        <w:rPr>
          <w:rFonts w:ascii="Times New Roman" w:hAnsi="Times New Roman"/>
          <w:b/>
          <w:color w:val="000000"/>
          <w:sz w:val="24"/>
          <w:szCs w:val="24"/>
        </w:rPr>
        <w:tab/>
      </w:r>
      <w:r w:rsidRPr="00CA799E">
        <w:rPr>
          <w:rFonts w:ascii="Times New Roman" w:hAnsi="Times New Roman"/>
          <w:color w:val="000000"/>
          <w:sz w:val="24"/>
          <w:szCs w:val="24"/>
        </w:rPr>
        <w:t>Fırsatları Artırma ve Teknolojiyi İyileştirme Hareketi</w:t>
      </w:r>
    </w:p>
    <w:p w:rsidR="00AC6A3B" w:rsidRDefault="00AC6A3B" w:rsidP="00285760">
      <w:pPr>
        <w:rPr>
          <w:rFonts w:ascii="Times New Roman" w:hAnsi="Times New Roman"/>
          <w:sz w:val="24"/>
          <w:szCs w:val="24"/>
        </w:rPr>
      </w:pPr>
      <w:r w:rsidRPr="00AC09DB">
        <w:rPr>
          <w:rFonts w:ascii="Times New Roman" w:hAnsi="Times New Roman"/>
          <w:b/>
          <w:sz w:val="24"/>
          <w:szCs w:val="24"/>
        </w:rPr>
        <w:t>GZFT</w:t>
      </w:r>
      <w:r>
        <w:rPr>
          <w:rFonts w:ascii="Times New Roman" w:hAnsi="Times New Roman"/>
          <w:sz w:val="24"/>
          <w:szCs w:val="24"/>
        </w:rPr>
        <w:tab/>
      </w:r>
      <w:r>
        <w:rPr>
          <w:rFonts w:ascii="Times New Roman" w:hAnsi="Times New Roman"/>
          <w:sz w:val="24"/>
          <w:szCs w:val="24"/>
        </w:rPr>
        <w:tab/>
        <w:t>Güçlü, Zayıf, Fırsat, Tehdit</w:t>
      </w:r>
    </w:p>
    <w:p w:rsidR="00AC6A3B" w:rsidRDefault="00AC6A3B" w:rsidP="00285760">
      <w:pPr>
        <w:rPr>
          <w:rFonts w:ascii="Times New Roman" w:hAnsi="Times New Roman"/>
          <w:sz w:val="24"/>
          <w:szCs w:val="24"/>
        </w:rPr>
      </w:pPr>
      <w:r w:rsidRPr="00AC09DB">
        <w:rPr>
          <w:rFonts w:ascii="Times New Roman" w:hAnsi="Times New Roman"/>
          <w:b/>
          <w:sz w:val="24"/>
          <w:szCs w:val="24"/>
        </w:rPr>
        <w:t>İŞ-KUR</w:t>
      </w:r>
      <w:r>
        <w:rPr>
          <w:rFonts w:ascii="Times New Roman" w:hAnsi="Times New Roman"/>
          <w:sz w:val="24"/>
          <w:szCs w:val="24"/>
        </w:rPr>
        <w:tab/>
      </w:r>
      <w:r w:rsidRPr="00CA799E">
        <w:rPr>
          <w:rFonts w:ascii="Times New Roman" w:hAnsi="Times New Roman"/>
          <w:sz w:val="24"/>
          <w:szCs w:val="24"/>
        </w:rPr>
        <w:t>Türkiye İş Kurumu</w:t>
      </w:r>
    </w:p>
    <w:p w:rsidR="00AC6A3B" w:rsidRDefault="00AC6A3B" w:rsidP="00285760">
      <w:pPr>
        <w:rPr>
          <w:rFonts w:ascii="Times New Roman" w:hAnsi="Times New Roman"/>
          <w:sz w:val="24"/>
          <w:szCs w:val="24"/>
        </w:rPr>
      </w:pPr>
      <w:r w:rsidRPr="00AC09DB">
        <w:rPr>
          <w:rFonts w:ascii="Times New Roman" w:hAnsi="Times New Roman"/>
          <w:b/>
          <w:sz w:val="24"/>
          <w:szCs w:val="24"/>
        </w:rPr>
        <w:t>LYS</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Lisans Yerleştirme Sınavı</w:t>
      </w:r>
    </w:p>
    <w:p w:rsidR="00AC6A3B" w:rsidRPr="00CA799E" w:rsidRDefault="00AC6A3B" w:rsidP="00285760">
      <w:pPr>
        <w:rPr>
          <w:rFonts w:ascii="Times New Roman" w:hAnsi="Times New Roman"/>
          <w:sz w:val="24"/>
          <w:szCs w:val="24"/>
        </w:rPr>
      </w:pPr>
      <w:r w:rsidRPr="00AC09DB">
        <w:rPr>
          <w:rFonts w:ascii="Times New Roman" w:hAnsi="Times New Roman"/>
          <w:b/>
          <w:sz w:val="24"/>
          <w:szCs w:val="24"/>
        </w:rPr>
        <w:t>MEB</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 xml:space="preserve">Milli Eğitim Bakanlığı </w:t>
      </w:r>
    </w:p>
    <w:p w:rsidR="00AC6A3B" w:rsidRDefault="00AC6A3B" w:rsidP="00285760">
      <w:pPr>
        <w:rPr>
          <w:rFonts w:ascii="Times New Roman" w:hAnsi="Times New Roman"/>
          <w:sz w:val="24"/>
          <w:szCs w:val="24"/>
        </w:rPr>
      </w:pPr>
      <w:r w:rsidRPr="00AC09DB">
        <w:rPr>
          <w:rFonts w:ascii="Times New Roman" w:hAnsi="Times New Roman"/>
          <w:b/>
          <w:sz w:val="24"/>
          <w:szCs w:val="24"/>
        </w:rPr>
        <w:t>MEBBİS</w:t>
      </w:r>
      <w:r>
        <w:rPr>
          <w:rFonts w:ascii="Times New Roman" w:hAnsi="Times New Roman"/>
          <w:sz w:val="24"/>
          <w:szCs w:val="24"/>
        </w:rPr>
        <w:tab/>
      </w:r>
      <w:r w:rsidRPr="00CA799E">
        <w:rPr>
          <w:rFonts w:ascii="Times New Roman" w:hAnsi="Times New Roman"/>
          <w:sz w:val="24"/>
          <w:szCs w:val="24"/>
        </w:rPr>
        <w:t xml:space="preserve">Milli Eğitim Bakanlığı Bilişim Sistemleri </w:t>
      </w:r>
    </w:p>
    <w:p w:rsidR="00AC6A3B" w:rsidRDefault="00AC6A3B" w:rsidP="00285760">
      <w:pPr>
        <w:rPr>
          <w:rFonts w:ascii="Times New Roman" w:hAnsi="Times New Roman"/>
          <w:sz w:val="24"/>
          <w:szCs w:val="24"/>
        </w:rPr>
      </w:pPr>
      <w:r w:rsidRPr="00AC09DB">
        <w:rPr>
          <w:rFonts w:ascii="Times New Roman" w:hAnsi="Times New Roman"/>
          <w:b/>
          <w:sz w:val="24"/>
          <w:szCs w:val="24"/>
        </w:rPr>
        <w:t>MEM</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Milli Eğitim Müdürlüğü</w:t>
      </w:r>
    </w:p>
    <w:p w:rsidR="00AC6A3B" w:rsidRDefault="00AC6A3B" w:rsidP="00285760">
      <w:pPr>
        <w:rPr>
          <w:rFonts w:ascii="Times New Roman" w:hAnsi="Times New Roman"/>
          <w:color w:val="000000"/>
          <w:sz w:val="24"/>
          <w:szCs w:val="24"/>
        </w:rPr>
      </w:pPr>
      <w:r w:rsidRPr="00AC09DB">
        <w:rPr>
          <w:rFonts w:ascii="Times New Roman" w:hAnsi="Times New Roman"/>
          <w:b/>
          <w:color w:val="000000"/>
          <w:sz w:val="24"/>
          <w:szCs w:val="24"/>
        </w:rPr>
        <w:lastRenderedPageBreak/>
        <w:t>ÖSYM</w:t>
      </w:r>
      <w:r w:rsidRPr="00AC09DB">
        <w:rPr>
          <w:rFonts w:ascii="Times New Roman" w:hAnsi="Times New Roman"/>
          <w:b/>
          <w:color w:val="000000"/>
          <w:sz w:val="24"/>
          <w:szCs w:val="24"/>
        </w:rPr>
        <w:tab/>
      </w:r>
      <w:r w:rsidRPr="00CA799E">
        <w:rPr>
          <w:rFonts w:ascii="Times New Roman" w:hAnsi="Times New Roman"/>
          <w:color w:val="000000"/>
          <w:sz w:val="24"/>
          <w:szCs w:val="24"/>
        </w:rPr>
        <w:t>Öğrenci seçme ve yerleştirme merkezi</w:t>
      </w:r>
    </w:p>
    <w:p w:rsidR="00AC6A3B" w:rsidRDefault="00AC6A3B" w:rsidP="00285760">
      <w:pPr>
        <w:rPr>
          <w:rFonts w:ascii="Times New Roman" w:hAnsi="Times New Roman"/>
          <w:sz w:val="24"/>
          <w:szCs w:val="24"/>
        </w:rPr>
      </w:pPr>
      <w:r w:rsidRPr="00AC09DB">
        <w:rPr>
          <w:rFonts w:ascii="Times New Roman" w:hAnsi="Times New Roman"/>
          <w:b/>
          <w:sz w:val="24"/>
          <w:szCs w:val="24"/>
        </w:rPr>
        <w:t>PEST</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Politik,</w:t>
      </w:r>
      <w:r>
        <w:rPr>
          <w:rFonts w:ascii="Times New Roman" w:hAnsi="Times New Roman"/>
          <w:sz w:val="24"/>
          <w:szCs w:val="24"/>
        </w:rPr>
        <w:t xml:space="preserve"> </w:t>
      </w:r>
      <w:r w:rsidRPr="00CA799E">
        <w:rPr>
          <w:rFonts w:ascii="Times New Roman" w:hAnsi="Times New Roman"/>
          <w:sz w:val="24"/>
          <w:szCs w:val="24"/>
        </w:rPr>
        <w:t>Ekonomik,</w:t>
      </w:r>
      <w:r>
        <w:rPr>
          <w:rFonts w:ascii="Times New Roman" w:hAnsi="Times New Roman"/>
          <w:sz w:val="24"/>
          <w:szCs w:val="24"/>
        </w:rPr>
        <w:t xml:space="preserve"> </w:t>
      </w:r>
      <w:r w:rsidRPr="00CA799E">
        <w:rPr>
          <w:rFonts w:ascii="Times New Roman" w:hAnsi="Times New Roman"/>
          <w:sz w:val="24"/>
          <w:szCs w:val="24"/>
        </w:rPr>
        <w:t>Sosyal,</w:t>
      </w:r>
      <w:r>
        <w:rPr>
          <w:rFonts w:ascii="Times New Roman" w:hAnsi="Times New Roman"/>
          <w:sz w:val="24"/>
          <w:szCs w:val="24"/>
        </w:rPr>
        <w:t xml:space="preserve"> </w:t>
      </w:r>
      <w:r w:rsidRPr="00CA799E">
        <w:rPr>
          <w:rFonts w:ascii="Times New Roman" w:hAnsi="Times New Roman"/>
          <w:sz w:val="24"/>
          <w:szCs w:val="24"/>
        </w:rPr>
        <w:t>Teknolojik</w:t>
      </w:r>
    </w:p>
    <w:p w:rsidR="00AC6A3B" w:rsidRDefault="00AC6A3B" w:rsidP="00285760">
      <w:pPr>
        <w:rPr>
          <w:rFonts w:ascii="Times New Roman" w:hAnsi="Times New Roman"/>
          <w:sz w:val="24"/>
          <w:szCs w:val="24"/>
        </w:rPr>
      </w:pPr>
      <w:r w:rsidRPr="00AC09DB">
        <w:rPr>
          <w:rFonts w:ascii="Times New Roman" w:hAnsi="Times New Roman"/>
          <w:b/>
          <w:sz w:val="24"/>
          <w:szCs w:val="24"/>
        </w:rPr>
        <w:t xml:space="preserve"> RG</w:t>
      </w:r>
      <w:r>
        <w:rPr>
          <w:rFonts w:ascii="Times New Roman" w:hAnsi="Times New Roman"/>
          <w:sz w:val="24"/>
          <w:szCs w:val="24"/>
        </w:rPr>
        <w:tab/>
      </w:r>
      <w:r>
        <w:rPr>
          <w:rFonts w:ascii="Times New Roman" w:hAnsi="Times New Roman"/>
          <w:sz w:val="24"/>
          <w:szCs w:val="24"/>
        </w:rPr>
        <w:tab/>
        <w:t>Resmi G</w:t>
      </w:r>
      <w:r w:rsidRPr="00CA799E">
        <w:rPr>
          <w:rFonts w:ascii="Times New Roman" w:hAnsi="Times New Roman"/>
          <w:sz w:val="24"/>
          <w:szCs w:val="24"/>
        </w:rPr>
        <w:t>azete</w:t>
      </w:r>
    </w:p>
    <w:p w:rsidR="00AC6A3B" w:rsidRPr="00CA799E" w:rsidRDefault="00AC6A3B" w:rsidP="00285760">
      <w:pPr>
        <w:rPr>
          <w:rFonts w:ascii="Times New Roman" w:hAnsi="Times New Roman"/>
          <w:sz w:val="24"/>
          <w:szCs w:val="24"/>
        </w:rPr>
      </w:pPr>
      <w:r w:rsidRPr="00AC09DB">
        <w:rPr>
          <w:rFonts w:ascii="Times New Roman" w:hAnsi="Times New Roman"/>
          <w:b/>
          <w:color w:val="000000"/>
          <w:sz w:val="24"/>
          <w:szCs w:val="24"/>
        </w:rPr>
        <w:t>SMS</w:t>
      </w:r>
      <w:r w:rsidRPr="00AC09DB">
        <w:rPr>
          <w:rFonts w:ascii="Times New Roman" w:hAnsi="Times New Roman"/>
          <w:b/>
          <w:bCs/>
          <w:color w:val="000000"/>
          <w:sz w:val="24"/>
          <w:szCs w:val="24"/>
        </w:rPr>
        <w:tab/>
      </w:r>
      <w:r>
        <w:rPr>
          <w:rFonts w:ascii="Times New Roman" w:hAnsi="Times New Roman"/>
          <w:b/>
          <w:bCs/>
          <w:color w:val="000000"/>
          <w:sz w:val="24"/>
          <w:szCs w:val="24"/>
        </w:rPr>
        <w:tab/>
      </w:r>
      <w:r w:rsidRPr="00CA799E">
        <w:rPr>
          <w:rFonts w:ascii="Times New Roman" w:hAnsi="Times New Roman"/>
          <w:bCs/>
          <w:color w:val="000000"/>
          <w:sz w:val="24"/>
          <w:szCs w:val="24"/>
        </w:rPr>
        <w:t>Short</w:t>
      </w:r>
      <w:r>
        <w:rPr>
          <w:rFonts w:ascii="Times New Roman" w:hAnsi="Times New Roman"/>
          <w:bCs/>
          <w:color w:val="000000"/>
          <w:sz w:val="24"/>
          <w:szCs w:val="24"/>
        </w:rPr>
        <w:t xml:space="preserve"> </w:t>
      </w:r>
      <w:r w:rsidRPr="00CA799E">
        <w:rPr>
          <w:rFonts w:ascii="Times New Roman" w:hAnsi="Times New Roman"/>
          <w:bCs/>
          <w:color w:val="000000"/>
          <w:sz w:val="24"/>
          <w:szCs w:val="24"/>
        </w:rPr>
        <w:t>Message</w:t>
      </w:r>
      <w:r>
        <w:rPr>
          <w:rFonts w:ascii="Times New Roman" w:hAnsi="Times New Roman"/>
          <w:bCs/>
          <w:color w:val="000000"/>
          <w:sz w:val="24"/>
          <w:szCs w:val="24"/>
        </w:rPr>
        <w:t xml:space="preserve"> </w:t>
      </w:r>
      <w:r w:rsidRPr="00CA799E">
        <w:rPr>
          <w:rFonts w:ascii="Times New Roman" w:hAnsi="Times New Roman"/>
          <w:bCs/>
          <w:color w:val="000000"/>
          <w:sz w:val="24"/>
          <w:szCs w:val="24"/>
        </w:rPr>
        <w:t>Service</w:t>
      </w:r>
      <w:r>
        <w:rPr>
          <w:rFonts w:ascii="Times New Roman" w:hAnsi="Times New Roman"/>
          <w:bCs/>
          <w:color w:val="000000"/>
          <w:sz w:val="24"/>
          <w:szCs w:val="24"/>
        </w:rPr>
        <w:t xml:space="preserve"> - Kısa mesaj</w:t>
      </w:r>
    </w:p>
    <w:p w:rsidR="00AC6A3B" w:rsidRDefault="00AC6A3B" w:rsidP="00285760">
      <w:pPr>
        <w:rPr>
          <w:rFonts w:ascii="Times New Roman" w:hAnsi="Times New Roman"/>
          <w:bCs/>
          <w:color w:val="000000"/>
          <w:sz w:val="24"/>
          <w:szCs w:val="24"/>
        </w:rPr>
      </w:pPr>
      <w:r w:rsidRPr="00AC09DB">
        <w:rPr>
          <w:rFonts w:ascii="Times New Roman" w:hAnsi="Times New Roman"/>
          <w:b/>
          <w:sz w:val="24"/>
          <w:szCs w:val="24"/>
        </w:rPr>
        <w:t>SPKE</w:t>
      </w:r>
      <w:r w:rsidRPr="00AC09DB">
        <w:rPr>
          <w:rFonts w:ascii="Times New Roman" w:hAnsi="Times New Roman"/>
          <w:b/>
          <w:sz w:val="24"/>
          <w:szCs w:val="24"/>
        </w:rPr>
        <w:tab/>
      </w:r>
      <w:r>
        <w:rPr>
          <w:rFonts w:ascii="Times New Roman" w:hAnsi="Times New Roman"/>
          <w:sz w:val="24"/>
          <w:szCs w:val="24"/>
        </w:rPr>
        <w:tab/>
        <w:t>Stratejik plan Koordinasyon E</w:t>
      </w:r>
      <w:r w:rsidRPr="00CA799E">
        <w:rPr>
          <w:rFonts w:ascii="Times New Roman" w:hAnsi="Times New Roman"/>
          <w:sz w:val="24"/>
          <w:szCs w:val="24"/>
        </w:rPr>
        <w:t>kibi</w:t>
      </w:r>
    </w:p>
    <w:p w:rsidR="00AC6A3B" w:rsidRPr="00DB4BC6" w:rsidRDefault="00AC6A3B" w:rsidP="00285760">
      <w:pPr>
        <w:rPr>
          <w:rFonts w:ascii="Times New Roman" w:hAnsi="Times New Roman"/>
          <w:bCs/>
          <w:color w:val="000000"/>
          <w:sz w:val="24"/>
          <w:szCs w:val="24"/>
        </w:rPr>
      </w:pPr>
      <w:r w:rsidRPr="00AC09DB">
        <w:rPr>
          <w:rFonts w:ascii="Times New Roman" w:hAnsi="Times New Roman"/>
          <w:b/>
          <w:bCs/>
          <w:color w:val="000000"/>
          <w:sz w:val="24"/>
          <w:szCs w:val="24"/>
        </w:rPr>
        <w:t>SSK</w:t>
      </w:r>
      <w:r w:rsidRPr="00AC09DB">
        <w:rPr>
          <w:rFonts w:ascii="Times New Roman" w:hAnsi="Times New Roman"/>
          <w:b/>
          <w:bCs/>
          <w:color w:val="000000"/>
          <w:sz w:val="24"/>
          <w:szCs w:val="24"/>
        </w:rPr>
        <w:tab/>
      </w:r>
      <w:r>
        <w:rPr>
          <w:rFonts w:ascii="Times New Roman" w:hAnsi="Times New Roman"/>
          <w:bCs/>
          <w:color w:val="000000"/>
          <w:sz w:val="24"/>
          <w:szCs w:val="24"/>
        </w:rPr>
        <w:tab/>
      </w:r>
      <w:r w:rsidRPr="00CA799E">
        <w:rPr>
          <w:rFonts w:ascii="Times New Roman" w:hAnsi="Times New Roman"/>
          <w:bCs/>
          <w:color w:val="000000"/>
          <w:sz w:val="24"/>
          <w:szCs w:val="24"/>
        </w:rPr>
        <w:t>Sosyal Sigortalar Kurumu</w:t>
      </w:r>
    </w:p>
    <w:p w:rsidR="00AC6A3B" w:rsidRDefault="00AC6A3B" w:rsidP="00285760">
      <w:pPr>
        <w:rPr>
          <w:rFonts w:ascii="Times New Roman" w:hAnsi="Times New Roman"/>
          <w:sz w:val="24"/>
          <w:szCs w:val="24"/>
        </w:rPr>
      </w:pPr>
      <w:r w:rsidRPr="00AC09DB">
        <w:rPr>
          <w:rFonts w:ascii="Times New Roman" w:hAnsi="Times New Roman"/>
          <w:b/>
          <w:sz w:val="24"/>
          <w:szCs w:val="24"/>
        </w:rPr>
        <w:t>STK</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Sivil Toplum Örgütü</w:t>
      </w:r>
    </w:p>
    <w:p w:rsidR="00AC6A3B" w:rsidRPr="00CA799E" w:rsidRDefault="00AC6A3B" w:rsidP="00285760">
      <w:pPr>
        <w:rPr>
          <w:rFonts w:ascii="Times New Roman" w:hAnsi="Times New Roman"/>
          <w:sz w:val="24"/>
          <w:szCs w:val="24"/>
        </w:rPr>
      </w:pPr>
      <w:r w:rsidRPr="00AC09DB">
        <w:rPr>
          <w:rFonts w:ascii="Times New Roman" w:hAnsi="Times New Roman"/>
          <w:b/>
          <w:sz w:val="24"/>
          <w:szCs w:val="24"/>
        </w:rPr>
        <w:t xml:space="preserve">T.C  </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Türkiye Cumhuriyeti</w:t>
      </w:r>
    </w:p>
    <w:p w:rsidR="00AC6A3B" w:rsidRDefault="00AC6A3B" w:rsidP="00285760">
      <w:pPr>
        <w:rPr>
          <w:rFonts w:ascii="Times New Roman" w:hAnsi="Times New Roman"/>
          <w:b/>
          <w:sz w:val="24"/>
          <w:szCs w:val="24"/>
        </w:rPr>
      </w:pPr>
      <w:r w:rsidRPr="009D061E">
        <w:rPr>
          <w:rFonts w:ascii="Times New Roman" w:hAnsi="Times New Roman"/>
          <w:b/>
          <w:sz w:val="24"/>
          <w:szCs w:val="24"/>
        </w:rPr>
        <w:t>TEFBİS</w:t>
      </w:r>
      <w:r>
        <w:rPr>
          <w:rFonts w:ascii="Times New Roman" w:hAnsi="Times New Roman"/>
          <w:color w:val="000000"/>
          <w:sz w:val="24"/>
          <w:szCs w:val="24"/>
        </w:rPr>
        <w:tab/>
      </w:r>
      <w:r w:rsidRPr="00CA799E">
        <w:rPr>
          <w:rFonts w:ascii="Times New Roman" w:hAnsi="Times New Roman"/>
          <w:color w:val="000000"/>
          <w:sz w:val="24"/>
          <w:szCs w:val="24"/>
        </w:rPr>
        <w:t>Türkiye’de Eğitimin Finansmanı ve Eğitim Harcamaları Bilgi Yönetim Sistemi</w:t>
      </w:r>
    </w:p>
    <w:p w:rsidR="00AC6A3B" w:rsidRPr="00AC09DB" w:rsidRDefault="00AC6A3B" w:rsidP="00285760">
      <w:pPr>
        <w:rPr>
          <w:rFonts w:ascii="Times New Roman" w:hAnsi="Times New Roman"/>
          <w:sz w:val="24"/>
          <w:szCs w:val="24"/>
        </w:rPr>
      </w:pPr>
      <w:r w:rsidRPr="00AC09DB">
        <w:rPr>
          <w:rFonts w:ascii="Times New Roman" w:hAnsi="Times New Roman"/>
          <w:b/>
          <w:sz w:val="24"/>
          <w:szCs w:val="24"/>
        </w:rPr>
        <w:t>TEOG</w:t>
      </w:r>
      <w:r w:rsidRPr="00AC09DB">
        <w:rPr>
          <w:rFonts w:ascii="Times New Roman" w:hAnsi="Times New Roman"/>
          <w:b/>
          <w:sz w:val="24"/>
          <w:szCs w:val="24"/>
        </w:rPr>
        <w:tab/>
      </w:r>
      <w:r>
        <w:rPr>
          <w:rFonts w:ascii="Times New Roman" w:hAnsi="Times New Roman"/>
          <w:sz w:val="24"/>
          <w:szCs w:val="24"/>
        </w:rPr>
        <w:tab/>
        <w:t>Temel Eğitimden Ortaöğretime G</w:t>
      </w:r>
      <w:r w:rsidRPr="00CA799E">
        <w:rPr>
          <w:rFonts w:ascii="Times New Roman" w:hAnsi="Times New Roman"/>
          <w:sz w:val="24"/>
          <w:szCs w:val="24"/>
        </w:rPr>
        <w:t xml:space="preserve">eçiş </w:t>
      </w:r>
    </w:p>
    <w:p w:rsidR="00AC6A3B" w:rsidRPr="00CA799E" w:rsidRDefault="00AC6A3B" w:rsidP="00285760">
      <w:pPr>
        <w:rPr>
          <w:rFonts w:ascii="Times New Roman" w:hAnsi="Times New Roman"/>
          <w:color w:val="000000"/>
          <w:sz w:val="24"/>
          <w:szCs w:val="24"/>
        </w:rPr>
      </w:pPr>
      <w:r w:rsidRPr="009D061E">
        <w:rPr>
          <w:rFonts w:ascii="Times New Roman" w:hAnsi="Times New Roman"/>
          <w:b/>
          <w:color w:val="000000"/>
          <w:sz w:val="24"/>
          <w:szCs w:val="24"/>
        </w:rPr>
        <w:t>TKY</w:t>
      </w:r>
      <w:r w:rsidRPr="009D061E">
        <w:rPr>
          <w:rFonts w:ascii="Times New Roman" w:hAnsi="Times New Roman"/>
          <w:b/>
          <w:color w:val="000000"/>
          <w:sz w:val="24"/>
          <w:szCs w:val="24"/>
        </w:rPr>
        <w:tab/>
      </w:r>
      <w:r>
        <w:rPr>
          <w:rFonts w:ascii="Times New Roman" w:hAnsi="Times New Roman"/>
          <w:color w:val="000000"/>
          <w:sz w:val="24"/>
          <w:szCs w:val="24"/>
        </w:rPr>
        <w:tab/>
      </w:r>
      <w:r w:rsidRPr="00CA799E">
        <w:rPr>
          <w:rFonts w:ascii="Times New Roman" w:hAnsi="Times New Roman"/>
          <w:color w:val="000000"/>
          <w:sz w:val="24"/>
          <w:szCs w:val="24"/>
        </w:rPr>
        <w:t>Toplam Kalite Yönetim</w:t>
      </w:r>
    </w:p>
    <w:p w:rsidR="00AC6A3B" w:rsidRPr="00CA799E" w:rsidRDefault="00AC6A3B" w:rsidP="00285760">
      <w:pPr>
        <w:rPr>
          <w:rFonts w:ascii="Times New Roman" w:hAnsi="Times New Roman"/>
          <w:sz w:val="24"/>
          <w:szCs w:val="24"/>
        </w:rPr>
      </w:pPr>
      <w:r w:rsidRPr="009D061E">
        <w:rPr>
          <w:rFonts w:ascii="Times New Roman" w:hAnsi="Times New Roman"/>
          <w:b/>
          <w:bCs/>
          <w:color w:val="000000"/>
          <w:sz w:val="24"/>
          <w:szCs w:val="24"/>
        </w:rPr>
        <w:t>TÜBİTAK</w:t>
      </w:r>
      <w:r>
        <w:rPr>
          <w:rFonts w:ascii="Times New Roman" w:hAnsi="Times New Roman"/>
          <w:color w:val="000000"/>
          <w:sz w:val="24"/>
          <w:szCs w:val="24"/>
        </w:rPr>
        <w:tab/>
      </w:r>
      <w:r w:rsidRPr="00CA799E">
        <w:rPr>
          <w:rFonts w:ascii="Times New Roman" w:hAnsi="Times New Roman"/>
          <w:color w:val="000000"/>
          <w:sz w:val="24"/>
          <w:szCs w:val="24"/>
        </w:rPr>
        <w:t xml:space="preserve">Türkiye </w:t>
      </w:r>
      <w:r w:rsidRPr="00CA799E">
        <w:rPr>
          <w:rFonts w:ascii="Times New Roman" w:hAnsi="Times New Roman"/>
          <w:bCs/>
          <w:color w:val="000000"/>
          <w:sz w:val="24"/>
          <w:szCs w:val="24"/>
        </w:rPr>
        <w:t>Bilimsel</w:t>
      </w:r>
      <w:r>
        <w:rPr>
          <w:rFonts w:ascii="Times New Roman" w:hAnsi="Times New Roman"/>
          <w:bCs/>
          <w:color w:val="000000"/>
          <w:sz w:val="24"/>
          <w:szCs w:val="24"/>
        </w:rPr>
        <w:t xml:space="preserve"> </w:t>
      </w:r>
      <w:r w:rsidRPr="00CA799E">
        <w:rPr>
          <w:rFonts w:ascii="Times New Roman" w:hAnsi="Times New Roman"/>
          <w:bCs/>
          <w:color w:val="000000"/>
          <w:sz w:val="24"/>
          <w:szCs w:val="24"/>
        </w:rPr>
        <w:t>ve</w:t>
      </w:r>
      <w:r>
        <w:rPr>
          <w:rFonts w:ascii="Times New Roman" w:hAnsi="Times New Roman"/>
          <w:bCs/>
          <w:color w:val="000000"/>
          <w:sz w:val="24"/>
          <w:szCs w:val="24"/>
        </w:rPr>
        <w:t xml:space="preserve"> </w:t>
      </w:r>
      <w:r w:rsidRPr="00CA799E">
        <w:rPr>
          <w:rFonts w:ascii="Times New Roman" w:hAnsi="Times New Roman"/>
          <w:bCs/>
          <w:color w:val="000000"/>
          <w:sz w:val="24"/>
          <w:szCs w:val="24"/>
        </w:rPr>
        <w:t>Teknolojik</w:t>
      </w:r>
      <w:r>
        <w:rPr>
          <w:rFonts w:ascii="Times New Roman" w:hAnsi="Times New Roman"/>
          <w:bCs/>
          <w:color w:val="000000"/>
          <w:sz w:val="24"/>
          <w:szCs w:val="24"/>
        </w:rPr>
        <w:t xml:space="preserve"> </w:t>
      </w:r>
      <w:r w:rsidRPr="00CA799E">
        <w:rPr>
          <w:rFonts w:ascii="Times New Roman" w:hAnsi="Times New Roman"/>
          <w:bCs/>
          <w:color w:val="000000"/>
          <w:sz w:val="24"/>
          <w:szCs w:val="24"/>
        </w:rPr>
        <w:t>Araştırma</w:t>
      </w:r>
      <w:r>
        <w:rPr>
          <w:rFonts w:ascii="Times New Roman" w:hAnsi="Times New Roman"/>
          <w:bCs/>
          <w:color w:val="000000"/>
          <w:sz w:val="24"/>
          <w:szCs w:val="24"/>
        </w:rPr>
        <w:t xml:space="preserve"> </w:t>
      </w:r>
      <w:r w:rsidRPr="00CA799E">
        <w:rPr>
          <w:rFonts w:ascii="Times New Roman" w:hAnsi="Times New Roman"/>
          <w:bCs/>
          <w:color w:val="000000"/>
          <w:sz w:val="24"/>
          <w:szCs w:val="24"/>
        </w:rPr>
        <w:t>Kurumu</w:t>
      </w:r>
    </w:p>
    <w:p w:rsidR="00AC6A3B" w:rsidRDefault="00AC6A3B" w:rsidP="00285760">
      <w:pPr>
        <w:rPr>
          <w:rFonts w:ascii="Times New Roman" w:hAnsi="Times New Roman"/>
          <w:color w:val="000000"/>
          <w:sz w:val="24"/>
          <w:szCs w:val="24"/>
        </w:rPr>
      </w:pPr>
      <w:r w:rsidRPr="009D061E">
        <w:rPr>
          <w:rFonts w:ascii="Times New Roman" w:hAnsi="Times New Roman"/>
          <w:b/>
          <w:color w:val="000000"/>
          <w:sz w:val="24"/>
          <w:szCs w:val="24"/>
        </w:rPr>
        <w:t>TÜİK</w:t>
      </w:r>
      <w:r>
        <w:rPr>
          <w:rFonts w:ascii="Times New Roman" w:hAnsi="Times New Roman"/>
          <w:color w:val="000000"/>
          <w:sz w:val="24"/>
          <w:szCs w:val="24"/>
        </w:rPr>
        <w:tab/>
      </w:r>
      <w:r>
        <w:rPr>
          <w:rFonts w:ascii="Times New Roman" w:hAnsi="Times New Roman"/>
          <w:color w:val="000000"/>
          <w:sz w:val="24"/>
          <w:szCs w:val="24"/>
        </w:rPr>
        <w:tab/>
      </w:r>
      <w:r w:rsidRPr="00CA799E">
        <w:rPr>
          <w:rFonts w:ascii="Times New Roman" w:hAnsi="Times New Roman"/>
          <w:color w:val="000000"/>
          <w:sz w:val="24"/>
          <w:szCs w:val="24"/>
        </w:rPr>
        <w:t>Türkiye İstatistik Kurumu</w:t>
      </w:r>
    </w:p>
    <w:p w:rsidR="00AC6A3B" w:rsidRDefault="00AC6A3B" w:rsidP="00285760">
      <w:pPr>
        <w:rPr>
          <w:rFonts w:ascii="Times New Roman" w:hAnsi="Times New Roman"/>
          <w:color w:val="000000"/>
          <w:sz w:val="24"/>
          <w:szCs w:val="24"/>
        </w:rPr>
      </w:pPr>
      <w:r w:rsidRPr="009D061E">
        <w:rPr>
          <w:rFonts w:ascii="Times New Roman" w:hAnsi="Times New Roman"/>
          <w:b/>
          <w:sz w:val="24"/>
          <w:szCs w:val="24"/>
        </w:rPr>
        <w:t>UMKE</w:t>
      </w:r>
      <w:r w:rsidRPr="009D061E">
        <w:rPr>
          <w:rFonts w:ascii="Times New Roman" w:hAnsi="Times New Roman"/>
          <w:b/>
          <w:sz w:val="24"/>
          <w:szCs w:val="24"/>
        </w:rPr>
        <w:tab/>
      </w:r>
      <w:r w:rsidRPr="00CA799E">
        <w:rPr>
          <w:rFonts w:ascii="Times New Roman" w:hAnsi="Times New Roman"/>
          <w:bCs/>
          <w:color w:val="000000"/>
          <w:sz w:val="24"/>
          <w:szCs w:val="24"/>
        </w:rPr>
        <w:t>Ulusal</w:t>
      </w:r>
      <w:r>
        <w:rPr>
          <w:rFonts w:ascii="Times New Roman" w:hAnsi="Times New Roman"/>
          <w:bCs/>
          <w:color w:val="000000"/>
          <w:sz w:val="24"/>
          <w:szCs w:val="24"/>
        </w:rPr>
        <w:t xml:space="preserve"> </w:t>
      </w:r>
      <w:r w:rsidRPr="00CA799E">
        <w:rPr>
          <w:rFonts w:ascii="Times New Roman" w:hAnsi="Times New Roman"/>
          <w:bCs/>
          <w:color w:val="000000"/>
          <w:sz w:val="24"/>
          <w:szCs w:val="24"/>
        </w:rPr>
        <w:t>Medikal</w:t>
      </w:r>
      <w:r>
        <w:rPr>
          <w:rFonts w:ascii="Times New Roman" w:hAnsi="Times New Roman"/>
          <w:bCs/>
          <w:color w:val="000000"/>
          <w:sz w:val="24"/>
          <w:szCs w:val="24"/>
        </w:rPr>
        <w:t xml:space="preserve"> </w:t>
      </w:r>
      <w:r w:rsidRPr="00CA799E">
        <w:rPr>
          <w:rFonts w:ascii="Times New Roman" w:hAnsi="Times New Roman"/>
          <w:bCs/>
          <w:color w:val="000000"/>
          <w:sz w:val="24"/>
          <w:szCs w:val="24"/>
        </w:rPr>
        <w:t>Kurtarma</w:t>
      </w:r>
      <w:r w:rsidRPr="00CA799E">
        <w:rPr>
          <w:rFonts w:ascii="Times New Roman" w:hAnsi="Times New Roman"/>
          <w:color w:val="000000"/>
          <w:sz w:val="24"/>
          <w:szCs w:val="24"/>
        </w:rPr>
        <w:t xml:space="preserve"> Ekipleri</w:t>
      </w:r>
    </w:p>
    <w:p w:rsidR="00AC6A3B" w:rsidRDefault="00AC6A3B" w:rsidP="00285760">
      <w:pPr>
        <w:rPr>
          <w:rFonts w:ascii="Times New Roman" w:hAnsi="Times New Roman"/>
          <w:sz w:val="24"/>
          <w:szCs w:val="24"/>
        </w:rPr>
      </w:pPr>
      <w:r w:rsidRPr="009D061E">
        <w:rPr>
          <w:rFonts w:ascii="Times New Roman" w:hAnsi="Times New Roman"/>
          <w:b/>
          <w:sz w:val="24"/>
          <w:szCs w:val="24"/>
        </w:rPr>
        <w:t>YGS</w:t>
      </w:r>
      <w:r w:rsidRPr="009D061E">
        <w:rPr>
          <w:rFonts w:ascii="Times New Roman" w:hAnsi="Times New Roman"/>
          <w:b/>
          <w:sz w:val="24"/>
          <w:szCs w:val="24"/>
        </w:rPr>
        <w:tab/>
      </w:r>
      <w:r>
        <w:rPr>
          <w:rFonts w:ascii="Times New Roman" w:hAnsi="Times New Roman"/>
          <w:sz w:val="24"/>
          <w:szCs w:val="24"/>
        </w:rPr>
        <w:tab/>
        <w:t>Yükseköğretim Giriş S</w:t>
      </w:r>
      <w:r w:rsidRPr="00CA799E">
        <w:rPr>
          <w:rFonts w:ascii="Times New Roman" w:hAnsi="Times New Roman"/>
          <w:sz w:val="24"/>
          <w:szCs w:val="24"/>
        </w:rPr>
        <w:t>ınavı</w:t>
      </w:r>
    </w:p>
    <w:p w:rsidR="00AC6A3B" w:rsidRDefault="00AC6A3B" w:rsidP="00285760">
      <w:pPr>
        <w:rPr>
          <w:rFonts w:ascii="Times New Roman" w:hAnsi="Times New Roman"/>
          <w:sz w:val="24"/>
          <w:szCs w:val="24"/>
        </w:rPr>
      </w:pPr>
    </w:p>
    <w:p w:rsidR="00AC6A3B" w:rsidRDefault="00AC6A3B" w:rsidP="00285760">
      <w:pPr>
        <w:rPr>
          <w:rFonts w:ascii="Times New Roman" w:hAnsi="Times New Roman"/>
          <w:sz w:val="24"/>
          <w:szCs w:val="24"/>
        </w:rPr>
      </w:pPr>
    </w:p>
    <w:p w:rsidR="00AC6A3B" w:rsidRDefault="00AC6A3B" w:rsidP="00285760">
      <w:pPr>
        <w:rPr>
          <w:rFonts w:ascii="Times New Roman" w:hAnsi="Times New Roman"/>
          <w:sz w:val="24"/>
          <w:szCs w:val="24"/>
        </w:rPr>
      </w:pPr>
    </w:p>
    <w:p w:rsidR="00AC6A3B" w:rsidRDefault="00AC6A3B" w:rsidP="00285760">
      <w:pPr>
        <w:rPr>
          <w:rFonts w:ascii="Times New Roman" w:hAnsi="Times New Roman"/>
          <w:sz w:val="24"/>
          <w:szCs w:val="24"/>
        </w:rPr>
      </w:pPr>
    </w:p>
    <w:p w:rsidR="00AC6A3B" w:rsidRDefault="00AC6A3B" w:rsidP="00285760">
      <w:pPr>
        <w:rPr>
          <w:rFonts w:ascii="Times New Roman" w:hAnsi="Times New Roman"/>
          <w:sz w:val="24"/>
          <w:szCs w:val="24"/>
        </w:rPr>
      </w:pPr>
    </w:p>
    <w:p w:rsidR="00AC6A3B" w:rsidRDefault="00AC6A3B" w:rsidP="00285760">
      <w:pPr>
        <w:rPr>
          <w:rFonts w:ascii="Times New Roman" w:hAnsi="Times New Roman"/>
          <w:sz w:val="24"/>
          <w:szCs w:val="24"/>
        </w:rPr>
      </w:pPr>
    </w:p>
    <w:p w:rsidR="00AC6A3B" w:rsidRDefault="00AC6A3B" w:rsidP="00285760">
      <w:pPr>
        <w:rPr>
          <w:rFonts w:ascii="Times New Roman" w:hAnsi="Times New Roman"/>
          <w:sz w:val="24"/>
          <w:szCs w:val="24"/>
        </w:rPr>
      </w:pPr>
    </w:p>
    <w:p w:rsidR="00AC6A3B" w:rsidRDefault="00AC6A3B" w:rsidP="00285760">
      <w:pPr>
        <w:rPr>
          <w:rFonts w:ascii="Times New Roman" w:hAnsi="Times New Roman"/>
          <w:sz w:val="24"/>
          <w:szCs w:val="24"/>
        </w:rPr>
      </w:pPr>
    </w:p>
    <w:p w:rsidR="00AC6A3B" w:rsidRDefault="00AC6A3B" w:rsidP="00285760">
      <w:pPr>
        <w:rPr>
          <w:rFonts w:ascii="Times New Roman" w:hAnsi="Times New Roman"/>
          <w:sz w:val="24"/>
          <w:szCs w:val="24"/>
        </w:rPr>
      </w:pPr>
    </w:p>
    <w:p w:rsidR="00AC6A3B" w:rsidRDefault="00AC6A3B" w:rsidP="00285760">
      <w:pPr>
        <w:rPr>
          <w:rFonts w:ascii="Times New Roman" w:hAnsi="Times New Roman"/>
          <w:sz w:val="24"/>
          <w:szCs w:val="24"/>
        </w:rPr>
      </w:pPr>
    </w:p>
    <w:p w:rsidR="00AC6A3B" w:rsidRDefault="00AC6A3B" w:rsidP="00285760">
      <w:pPr>
        <w:rPr>
          <w:rFonts w:ascii="Times New Roman" w:hAnsi="Times New Roman"/>
          <w:sz w:val="24"/>
          <w:szCs w:val="24"/>
        </w:rPr>
      </w:pPr>
    </w:p>
    <w:p w:rsidR="00AC6A3B" w:rsidRDefault="00AC6A3B" w:rsidP="00285760">
      <w:pPr>
        <w:rPr>
          <w:rFonts w:ascii="Times New Roman" w:hAnsi="Times New Roman"/>
          <w:sz w:val="24"/>
          <w:szCs w:val="24"/>
        </w:rPr>
      </w:pPr>
    </w:p>
    <w:p w:rsidR="00AC6A3B" w:rsidRPr="009D061E" w:rsidRDefault="00AC6A3B" w:rsidP="00285760">
      <w:pPr>
        <w:rPr>
          <w:rFonts w:ascii="Times New Roman" w:hAnsi="Times New Roman"/>
          <w:b/>
          <w:bCs/>
          <w:color w:val="000000"/>
          <w:sz w:val="24"/>
          <w:szCs w:val="24"/>
        </w:rPr>
      </w:pPr>
      <w:r w:rsidRPr="009D061E">
        <w:rPr>
          <w:rFonts w:ascii="Times New Roman" w:hAnsi="Times New Roman"/>
          <w:b/>
          <w:bCs/>
          <w:color w:val="000000"/>
          <w:sz w:val="24"/>
          <w:szCs w:val="24"/>
        </w:rPr>
        <w:lastRenderedPageBreak/>
        <w:t>TANIMLAR</w:t>
      </w:r>
    </w:p>
    <w:p w:rsidR="00AC6A3B" w:rsidRDefault="00AC6A3B" w:rsidP="00267450">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 xml:space="preserve">Amaç: </w:t>
      </w:r>
      <w:r w:rsidRPr="009D061E">
        <w:rPr>
          <w:rFonts w:ascii="Times New Roman" w:hAnsi="Times New Roman"/>
          <w:color w:val="000000"/>
          <w:sz w:val="24"/>
          <w:szCs w:val="24"/>
        </w:rPr>
        <w:t>Stratejik planda yer alan ve kamu idaresinin</w:t>
      </w:r>
      <w:r>
        <w:rPr>
          <w:rFonts w:ascii="Times New Roman" w:hAnsi="Times New Roman"/>
          <w:color w:val="000000"/>
          <w:sz w:val="24"/>
          <w:szCs w:val="24"/>
        </w:rPr>
        <w:t xml:space="preserve"> </w:t>
      </w:r>
      <w:r w:rsidRPr="009D061E">
        <w:rPr>
          <w:rFonts w:ascii="Times New Roman" w:hAnsi="Times New Roman"/>
          <w:color w:val="000000"/>
          <w:sz w:val="24"/>
          <w:szCs w:val="24"/>
        </w:rPr>
        <w:t>ulaşmayı hedeflediği sonuçların kavramsal ifadesidir.</w:t>
      </w:r>
    </w:p>
    <w:p w:rsidR="00AC6A3B" w:rsidRPr="00226700" w:rsidRDefault="00AC6A3B" w:rsidP="00267450">
      <w:pPr>
        <w:autoSpaceDE w:val="0"/>
        <w:autoSpaceDN w:val="0"/>
        <w:adjustRightInd w:val="0"/>
        <w:spacing w:after="0"/>
        <w:rPr>
          <w:rFonts w:ascii="Times New Roman" w:hAnsi="Times New Roman"/>
          <w:color w:val="000000"/>
          <w:sz w:val="24"/>
          <w:szCs w:val="24"/>
        </w:rPr>
      </w:pPr>
    </w:p>
    <w:p w:rsidR="00AC6A3B" w:rsidRPr="009D061E" w:rsidRDefault="00AC6A3B" w:rsidP="00267450">
      <w:pPr>
        <w:rPr>
          <w:rFonts w:ascii="Times New Roman" w:hAnsi="Times New Roman"/>
          <w:sz w:val="24"/>
          <w:szCs w:val="24"/>
        </w:rPr>
      </w:pPr>
      <w:r>
        <w:rPr>
          <w:rFonts w:ascii="Times New Roman" w:hAnsi="Times New Roman"/>
          <w:b/>
          <w:sz w:val="24"/>
          <w:szCs w:val="24"/>
        </w:rPr>
        <w:t>Dış P</w:t>
      </w:r>
      <w:r w:rsidRPr="006C366B">
        <w:rPr>
          <w:rFonts w:ascii="Times New Roman" w:hAnsi="Times New Roman"/>
          <w:b/>
          <w:sz w:val="24"/>
          <w:szCs w:val="24"/>
        </w:rPr>
        <w:t>aydaş:</w:t>
      </w:r>
      <w:r>
        <w:rPr>
          <w:rFonts w:ascii="Times New Roman" w:hAnsi="Times New Roman"/>
          <w:b/>
          <w:sz w:val="24"/>
          <w:szCs w:val="24"/>
        </w:rPr>
        <w:t xml:space="preserve"> </w:t>
      </w:r>
      <w:r w:rsidRPr="009D061E">
        <w:rPr>
          <w:rFonts w:ascii="Times New Roman" w:hAnsi="Times New Roman"/>
          <w:color w:val="000000"/>
          <w:sz w:val="24"/>
          <w:szCs w:val="24"/>
        </w:rPr>
        <w:t>Hizmet üretim sürecinden etkilenen veya bu süreci etkileyen kuruluş dışındaki kişi, grup veya kurumlar</w:t>
      </w:r>
      <w:r>
        <w:rPr>
          <w:rFonts w:ascii="Times New Roman" w:hAnsi="Times New Roman"/>
          <w:color w:val="000000"/>
          <w:sz w:val="24"/>
          <w:szCs w:val="24"/>
        </w:rPr>
        <w:t>.</w:t>
      </w:r>
    </w:p>
    <w:p w:rsidR="00AC6A3B" w:rsidRPr="009D061E" w:rsidRDefault="00AC6A3B" w:rsidP="00267450">
      <w:pPr>
        <w:rPr>
          <w:rFonts w:ascii="Times New Roman" w:hAnsi="Times New Roman"/>
          <w:sz w:val="24"/>
          <w:szCs w:val="24"/>
        </w:rPr>
      </w:pPr>
      <w:r w:rsidRPr="00210AF3">
        <w:rPr>
          <w:rFonts w:ascii="Times New Roman" w:hAnsi="Times New Roman"/>
          <w:b/>
          <w:sz w:val="24"/>
          <w:szCs w:val="24"/>
        </w:rPr>
        <w:t>Donatım:</w:t>
      </w:r>
      <w:r>
        <w:rPr>
          <w:rFonts w:ascii="Times New Roman" w:hAnsi="Times New Roman"/>
          <w:b/>
          <w:sz w:val="24"/>
          <w:szCs w:val="24"/>
        </w:rPr>
        <w:t xml:space="preserve"> </w:t>
      </w:r>
      <w:r w:rsidRPr="00210AF3">
        <w:rPr>
          <w:rFonts w:ascii="Times New Roman" w:hAnsi="Times New Roman"/>
          <w:sz w:val="24"/>
          <w:szCs w:val="24"/>
        </w:rPr>
        <w:t>Donatma.</w:t>
      </w:r>
      <w:r>
        <w:rPr>
          <w:rFonts w:ascii="Times New Roman" w:hAnsi="Times New Roman"/>
          <w:sz w:val="24"/>
          <w:szCs w:val="24"/>
        </w:rPr>
        <w:t xml:space="preserve"> </w:t>
      </w:r>
      <w:r w:rsidRPr="00210AF3">
        <w:rPr>
          <w:rFonts w:ascii="Times New Roman" w:hAnsi="Times New Roman"/>
          <w:sz w:val="24"/>
          <w:szCs w:val="24"/>
        </w:rPr>
        <w:t>Bir okul veya kurumu etkinlik göstermesi için gerekli araç ve gereçlerle donatma.</w:t>
      </w:r>
    </w:p>
    <w:p w:rsidR="00AC6A3B" w:rsidRDefault="00AC6A3B" w:rsidP="00267450">
      <w:pPr>
        <w:rPr>
          <w:rFonts w:ascii="Times New Roman" w:hAnsi="Times New Roman"/>
          <w:b/>
          <w:sz w:val="24"/>
          <w:szCs w:val="24"/>
        </w:rPr>
      </w:pPr>
      <w:r>
        <w:rPr>
          <w:rFonts w:ascii="Times New Roman" w:hAnsi="Times New Roman"/>
          <w:b/>
          <w:sz w:val="24"/>
          <w:szCs w:val="24"/>
        </w:rPr>
        <w:t>Durum A</w:t>
      </w:r>
      <w:r w:rsidRPr="009D061E">
        <w:rPr>
          <w:rFonts w:ascii="Times New Roman" w:hAnsi="Times New Roman"/>
          <w:b/>
          <w:sz w:val="24"/>
          <w:szCs w:val="24"/>
        </w:rPr>
        <w:t>nalizi:</w:t>
      </w:r>
      <w:r>
        <w:rPr>
          <w:rFonts w:ascii="Times New Roman" w:hAnsi="Times New Roman"/>
          <w:b/>
          <w:sz w:val="24"/>
          <w:szCs w:val="24"/>
        </w:rPr>
        <w:t xml:space="preserve"> </w:t>
      </w:r>
      <w:r>
        <w:rPr>
          <w:rFonts w:ascii="Times New Roman" w:hAnsi="Times New Roman"/>
          <w:sz w:val="24"/>
          <w:szCs w:val="24"/>
        </w:rPr>
        <w:t>Stratejik planda</w:t>
      </w:r>
      <w:r w:rsidRPr="009D061E">
        <w:rPr>
          <w:rFonts w:ascii="Times New Roman" w:hAnsi="Times New Roman"/>
          <w:sz w:val="24"/>
          <w:szCs w:val="24"/>
        </w:rPr>
        <w:t xml:space="preserve"> kurumu örgütsel yapı,</w:t>
      </w:r>
      <w:r>
        <w:rPr>
          <w:rFonts w:ascii="Times New Roman" w:hAnsi="Times New Roman"/>
          <w:sz w:val="24"/>
          <w:szCs w:val="24"/>
        </w:rPr>
        <w:t xml:space="preserve"> </w:t>
      </w:r>
      <w:r w:rsidRPr="009D061E">
        <w:rPr>
          <w:rFonts w:ascii="Times New Roman" w:hAnsi="Times New Roman"/>
          <w:sz w:val="24"/>
          <w:szCs w:val="24"/>
        </w:rPr>
        <w:t>tarihi gelişim,</w:t>
      </w:r>
      <w:r>
        <w:rPr>
          <w:rFonts w:ascii="Times New Roman" w:hAnsi="Times New Roman"/>
          <w:sz w:val="24"/>
          <w:szCs w:val="24"/>
        </w:rPr>
        <w:t xml:space="preserve"> </w:t>
      </w:r>
      <w:r w:rsidRPr="009D061E">
        <w:rPr>
          <w:rFonts w:ascii="Times New Roman" w:hAnsi="Times New Roman"/>
          <w:sz w:val="24"/>
          <w:szCs w:val="24"/>
        </w:rPr>
        <w:t>mali,</w:t>
      </w:r>
      <w:r>
        <w:rPr>
          <w:rFonts w:ascii="Times New Roman" w:hAnsi="Times New Roman"/>
          <w:sz w:val="24"/>
          <w:szCs w:val="24"/>
        </w:rPr>
        <w:t xml:space="preserve"> </w:t>
      </w:r>
      <w:r w:rsidRPr="009D061E">
        <w:rPr>
          <w:rFonts w:ascii="Times New Roman" w:hAnsi="Times New Roman"/>
          <w:sz w:val="24"/>
          <w:szCs w:val="24"/>
        </w:rPr>
        <w:t>beşeri,</w:t>
      </w:r>
      <w:r>
        <w:rPr>
          <w:rFonts w:ascii="Times New Roman" w:hAnsi="Times New Roman"/>
          <w:sz w:val="24"/>
          <w:szCs w:val="24"/>
        </w:rPr>
        <w:t xml:space="preserve"> </w:t>
      </w:r>
      <w:r w:rsidRPr="009D061E">
        <w:rPr>
          <w:rFonts w:ascii="Times New Roman" w:hAnsi="Times New Roman"/>
          <w:sz w:val="24"/>
          <w:szCs w:val="24"/>
        </w:rPr>
        <w:t>fiziki vb.</w:t>
      </w:r>
      <w:r>
        <w:rPr>
          <w:rFonts w:ascii="Times New Roman" w:hAnsi="Times New Roman"/>
          <w:sz w:val="24"/>
          <w:szCs w:val="24"/>
        </w:rPr>
        <w:t xml:space="preserve"> </w:t>
      </w:r>
      <w:r w:rsidRPr="009D061E">
        <w:rPr>
          <w:rFonts w:ascii="Times New Roman" w:hAnsi="Times New Roman"/>
          <w:sz w:val="24"/>
          <w:szCs w:val="24"/>
        </w:rPr>
        <w:t>yönlerden inceleme.</w:t>
      </w:r>
    </w:p>
    <w:p w:rsidR="00AC6A3B" w:rsidRPr="00210AF3" w:rsidRDefault="00AC6A3B" w:rsidP="00267450">
      <w:pPr>
        <w:rPr>
          <w:rFonts w:ascii="Times New Roman" w:hAnsi="Times New Roman"/>
          <w:sz w:val="24"/>
          <w:szCs w:val="24"/>
        </w:rPr>
      </w:pPr>
      <w:r w:rsidRPr="00210AF3">
        <w:rPr>
          <w:rFonts w:ascii="Times New Roman" w:hAnsi="Times New Roman"/>
          <w:b/>
          <w:sz w:val="24"/>
          <w:szCs w:val="24"/>
        </w:rPr>
        <w:t>Fizibilite:</w:t>
      </w:r>
      <w:r>
        <w:rPr>
          <w:rFonts w:ascii="Times New Roman" w:hAnsi="Times New Roman"/>
          <w:b/>
          <w:sz w:val="24"/>
          <w:szCs w:val="24"/>
        </w:rPr>
        <w:t xml:space="preserve"> </w:t>
      </w:r>
      <w:r w:rsidRPr="00210AF3">
        <w:rPr>
          <w:rFonts w:ascii="Times New Roman" w:hAnsi="Times New Roman"/>
          <w:sz w:val="24"/>
          <w:szCs w:val="24"/>
        </w:rPr>
        <w:t>Yapılabilirlik.</w:t>
      </w:r>
      <w:r>
        <w:rPr>
          <w:rFonts w:ascii="Times New Roman" w:hAnsi="Times New Roman"/>
          <w:sz w:val="24"/>
          <w:szCs w:val="24"/>
        </w:rPr>
        <w:t xml:space="preserve"> </w:t>
      </w:r>
      <w:r w:rsidRPr="00210AF3">
        <w:rPr>
          <w:rStyle w:val="st1"/>
          <w:rFonts w:ascii="Times New Roman" w:hAnsi="Times New Roman"/>
          <w:sz w:val="24"/>
          <w:szCs w:val="24"/>
        </w:rPr>
        <w:t>Bir fikrin yapılıp yapılmayacağı ile ilgili karar vermek için yapılan analizlerdir</w:t>
      </w:r>
      <w:r>
        <w:rPr>
          <w:rStyle w:val="st1"/>
          <w:rFonts w:ascii="Times New Roman" w:hAnsi="Times New Roman"/>
          <w:sz w:val="24"/>
          <w:szCs w:val="24"/>
        </w:rPr>
        <w:t>.</w:t>
      </w:r>
    </w:p>
    <w:p w:rsidR="00AC6A3B" w:rsidRPr="00210AF3" w:rsidRDefault="00AC6A3B" w:rsidP="00267450">
      <w:pPr>
        <w:rPr>
          <w:rFonts w:ascii="Times New Roman" w:hAnsi="Times New Roman"/>
          <w:sz w:val="24"/>
          <w:szCs w:val="24"/>
        </w:rPr>
      </w:pPr>
      <w:r w:rsidRPr="00210AF3">
        <w:rPr>
          <w:rFonts w:ascii="Times New Roman" w:hAnsi="Times New Roman"/>
          <w:b/>
          <w:sz w:val="24"/>
          <w:szCs w:val="24"/>
        </w:rPr>
        <w:t>Fon:</w:t>
      </w:r>
      <w:r>
        <w:rPr>
          <w:rFonts w:ascii="Times New Roman" w:hAnsi="Times New Roman"/>
          <w:b/>
          <w:sz w:val="24"/>
          <w:szCs w:val="24"/>
        </w:rPr>
        <w:t xml:space="preserve"> </w:t>
      </w:r>
      <w:r>
        <w:rPr>
          <w:rStyle w:val="st1"/>
          <w:rFonts w:ascii="Times New Roman" w:hAnsi="Times New Roman"/>
          <w:sz w:val="24"/>
          <w:szCs w:val="24"/>
        </w:rPr>
        <w:t>Kurum ve kuruluşların çeşitli programlarda hibe olarak vermek amacıyla ayırdığı maddi kaynak</w:t>
      </w:r>
      <w:r w:rsidRPr="00210AF3">
        <w:rPr>
          <w:rStyle w:val="st1"/>
          <w:rFonts w:ascii="Times New Roman" w:hAnsi="Times New Roman"/>
          <w:sz w:val="24"/>
          <w:szCs w:val="24"/>
        </w:rPr>
        <w:t>.</w:t>
      </w:r>
    </w:p>
    <w:p w:rsidR="00AC6A3B" w:rsidRDefault="00AC6A3B" w:rsidP="00267450">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 xml:space="preserve">Hedef: </w:t>
      </w:r>
      <w:r w:rsidRPr="009D061E">
        <w:rPr>
          <w:rFonts w:ascii="Times New Roman" w:hAnsi="Times New Roman"/>
          <w:color w:val="000000"/>
          <w:sz w:val="24"/>
          <w:szCs w:val="24"/>
        </w:rPr>
        <w:t>Stratejik planda yer alan amaçların gerçekleştirilmesine yönelik spesifik ve ölçülebilir alt amaçlardır.</w:t>
      </w:r>
    </w:p>
    <w:p w:rsidR="00AC6A3B" w:rsidRPr="009D061E" w:rsidRDefault="00AC6A3B" w:rsidP="00267450">
      <w:pPr>
        <w:autoSpaceDE w:val="0"/>
        <w:autoSpaceDN w:val="0"/>
        <w:adjustRightInd w:val="0"/>
        <w:spacing w:after="0"/>
        <w:rPr>
          <w:rFonts w:ascii="Times New Roman" w:hAnsi="Times New Roman"/>
          <w:color w:val="000000"/>
          <w:sz w:val="24"/>
          <w:szCs w:val="24"/>
        </w:rPr>
      </w:pPr>
    </w:p>
    <w:p w:rsidR="00AC6A3B" w:rsidRPr="009D061E" w:rsidRDefault="00AC6A3B" w:rsidP="00267450">
      <w:pPr>
        <w:rPr>
          <w:rFonts w:ascii="Times New Roman" w:hAnsi="Times New Roman"/>
          <w:sz w:val="24"/>
          <w:szCs w:val="24"/>
        </w:rPr>
      </w:pPr>
      <w:r>
        <w:rPr>
          <w:rFonts w:ascii="Times New Roman" w:hAnsi="Times New Roman"/>
          <w:b/>
          <w:sz w:val="24"/>
          <w:szCs w:val="24"/>
        </w:rPr>
        <w:t>Hibe</w:t>
      </w:r>
      <w:r w:rsidRPr="00210AF3">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Fon sağlayıcısı bir kurum veya kuruluş tarafından sağlanan maddi kaynak</w:t>
      </w:r>
      <w:r w:rsidRPr="009D061E">
        <w:rPr>
          <w:rFonts w:ascii="Times New Roman" w:hAnsi="Times New Roman"/>
          <w:sz w:val="24"/>
          <w:szCs w:val="24"/>
        </w:rPr>
        <w:t>.</w:t>
      </w:r>
    </w:p>
    <w:p w:rsidR="00AC6A3B" w:rsidRPr="006C366B" w:rsidRDefault="00AC6A3B" w:rsidP="00267450">
      <w:pPr>
        <w:rPr>
          <w:rFonts w:ascii="Times New Roman" w:hAnsi="Times New Roman"/>
          <w:color w:val="000000"/>
          <w:sz w:val="24"/>
          <w:szCs w:val="24"/>
        </w:rPr>
      </w:pPr>
      <w:r w:rsidRPr="009D061E">
        <w:rPr>
          <w:rFonts w:ascii="Times New Roman" w:hAnsi="Times New Roman"/>
          <w:b/>
          <w:sz w:val="24"/>
          <w:szCs w:val="24"/>
        </w:rPr>
        <w:t>İç Paydaş:</w:t>
      </w:r>
      <w:r>
        <w:rPr>
          <w:rFonts w:ascii="Times New Roman" w:hAnsi="Times New Roman"/>
          <w:color w:val="000000"/>
          <w:sz w:val="24"/>
          <w:szCs w:val="24"/>
        </w:rPr>
        <w:t xml:space="preserve"> H</w:t>
      </w:r>
      <w:r w:rsidRPr="009D061E">
        <w:rPr>
          <w:rFonts w:ascii="Times New Roman" w:hAnsi="Times New Roman"/>
          <w:color w:val="000000"/>
          <w:sz w:val="24"/>
          <w:szCs w:val="24"/>
        </w:rPr>
        <w:t>izmet üretim sürecinden etkilenen veya bu süreci etkileyen kuruluş içindeki kişi, grup veya (varsa) ilgili/bağlı kuruluşlar</w:t>
      </w:r>
      <w:r>
        <w:rPr>
          <w:rFonts w:ascii="Times New Roman" w:hAnsi="Times New Roman"/>
          <w:color w:val="000000"/>
          <w:sz w:val="24"/>
          <w:szCs w:val="24"/>
        </w:rPr>
        <w:t>.</w:t>
      </w:r>
    </w:p>
    <w:p w:rsidR="00AC6A3B" w:rsidRPr="009D061E" w:rsidRDefault="00AC6A3B" w:rsidP="00267450">
      <w:pPr>
        <w:rPr>
          <w:rFonts w:ascii="Times New Roman" w:hAnsi="Times New Roman"/>
          <w:sz w:val="24"/>
          <w:szCs w:val="24"/>
        </w:rPr>
      </w:pPr>
      <w:r>
        <w:rPr>
          <w:rFonts w:ascii="Times New Roman" w:hAnsi="Times New Roman"/>
          <w:b/>
          <w:sz w:val="24"/>
          <w:szCs w:val="24"/>
        </w:rPr>
        <w:t>Kurum Dışı A</w:t>
      </w:r>
      <w:r w:rsidRPr="009D061E">
        <w:rPr>
          <w:rFonts w:ascii="Times New Roman" w:hAnsi="Times New Roman"/>
          <w:b/>
          <w:sz w:val="24"/>
          <w:szCs w:val="24"/>
        </w:rPr>
        <w:t>naliz:</w:t>
      </w:r>
      <w:r>
        <w:rPr>
          <w:rFonts w:ascii="Times New Roman" w:hAnsi="Times New Roman"/>
          <w:sz w:val="24"/>
          <w:szCs w:val="24"/>
        </w:rPr>
        <w:t xml:space="preserve"> Stratejik planda kurumun var olduğu çevreyi</w:t>
      </w:r>
      <w:r w:rsidRPr="009D061E">
        <w:rPr>
          <w:rFonts w:ascii="Times New Roman" w:hAnsi="Times New Roman"/>
          <w:sz w:val="24"/>
          <w:szCs w:val="24"/>
        </w:rPr>
        <w:t xml:space="preserve"> politik,</w:t>
      </w:r>
      <w:r>
        <w:rPr>
          <w:rFonts w:ascii="Times New Roman" w:hAnsi="Times New Roman"/>
          <w:sz w:val="24"/>
          <w:szCs w:val="24"/>
        </w:rPr>
        <w:t xml:space="preserve"> </w:t>
      </w:r>
      <w:r w:rsidRPr="009D061E">
        <w:rPr>
          <w:rFonts w:ascii="Times New Roman" w:hAnsi="Times New Roman"/>
          <w:sz w:val="24"/>
          <w:szCs w:val="24"/>
        </w:rPr>
        <w:t>ekonomik,</w:t>
      </w:r>
      <w:r>
        <w:rPr>
          <w:rFonts w:ascii="Times New Roman" w:hAnsi="Times New Roman"/>
          <w:sz w:val="24"/>
          <w:szCs w:val="24"/>
        </w:rPr>
        <w:t xml:space="preserve"> </w:t>
      </w:r>
      <w:r w:rsidRPr="009D061E">
        <w:rPr>
          <w:rFonts w:ascii="Times New Roman" w:hAnsi="Times New Roman"/>
          <w:sz w:val="24"/>
          <w:szCs w:val="24"/>
        </w:rPr>
        <w:t>sosyal ve teknolojik başlıklarda değerlendirme.</w:t>
      </w:r>
    </w:p>
    <w:p w:rsidR="00AC6A3B" w:rsidRPr="009D061E" w:rsidRDefault="00AC6A3B" w:rsidP="00267450">
      <w:pPr>
        <w:rPr>
          <w:rFonts w:ascii="Times New Roman" w:hAnsi="Times New Roman"/>
          <w:sz w:val="24"/>
          <w:szCs w:val="24"/>
        </w:rPr>
      </w:pPr>
      <w:r>
        <w:rPr>
          <w:rFonts w:ascii="Times New Roman" w:hAnsi="Times New Roman"/>
          <w:b/>
          <w:sz w:val="24"/>
          <w:szCs w:val="24"/>
        </w:rPr>
        <w:t>Kurum İçi A</w:t>
      </w:r>
      <w:r w:rsidRPr="009D061E">
        <w:rPr>
          <w:rFonts w:ascii="Times New Roman" w:hAnsi="Times New Roman"/>
          <w:b/>
          <w:sz w:val="24"/>
          <w:szCs w:val="24"/>
        </w:rPr>
        <w:t>naliz:</w:t>
      </w:r>
      <w:r>
        <w:rPr>
          <w:rFonts w:ascii="Times New Roman" w:hAnsi="Times New Roman"/>
          <w:sz w:val="24"/>
          <w:szCs w:val="24"/>
        </w:rPr>
        <w:t xml:space="preserve"> Stratejik planda</w:t>
      </w:r>
      <w:r w:rsidRPr="009D061E">
        <w:rPr>
          <w:rFonts w:ascii="Times New Roman" w:hAnsi="Times New Roman"/>
          <w:sz w:val="24"/>
          <w:szCs w:val="24"/>
        </w:rPr>
        <w:t xml:space="preserve"> kurumu,</w:t>
      </w:r>
      <w:r>
        <w:rPr>
          <w:rFonts w:ascii="Times New Roman" w:hAnsi="Times New Roman"/>
          <w:sz w:val="24"/>
          <w:szCs w:val="24"/>
        </w:rPr>
        <w:t xml:space="preserve"> </w:t>
      </w:r>
      <w:r w:rsidRPr="009D061E">
        <w:rPr>
          <w:rFonts w:ascii="Times New Roman" w:hAnsi="Times New Roman"/>
          <w:sz w:val="24"/>
          <w:szCs w:val="24"/>
        </w:rPr>
        <w:t>mali,</w:t>
      </w:r>
      <w:r>
        <w:rPr>
          <w:rFonts w:ascii="Times New Roman" w:hAnsi="Times New Roman"/>
          <w:sz w:val="24"/>
          <w:szCs w:val="24"/>
        </w:rPr>
        <w:t xml:space="preserve"> </w:t>
      </w:r>
      <w:r w:rsidRPr="009D061E">
        <w:rPr>
          <w:rFonts w:ascii="Times New Roman" w:hAnsi="Times New Roman"/>
          <w:sz w:val="24"/>
          <w:szCs w:val="24"/>
        </w:rPr>
        <w:t>beşeri,</w:t>
      </w:r>
      <w:r>
        <w:rPr>
          <w:rFonts w:ascii="Times New Roman" w:hAnsi="Times New Roman"/>
          <w:sz w:val="24"/>
          <w:szCs w:val="24"/>
        </w:rPr>
        <w:t xml:space="preserve"> </w:t>
      </w:r>
      <w:r w:rsidRPr="009D061E">
        <w:rPr>
          <w:rFonts w:ascii="Times New Roman" w:hAnsi="Times New Roman"/>
          <w:sz w:val="24"/>
          <w:szCs w:val="24"/>
        </w:rPr>
        <w:t>fiziki vb.</w:t>
      </w:r>
      <w:r>
        <w:rPr>
          <w:rFonts w:ascii="Times New Roman" w:hAnsi="Times New Roman"/>
          <w:sz w:val="24"/>
          <w:szCs w:val="24"/>
        </w:rPr>
        <w:t xml:space="preserve"> </w:t>
      </w:r>
      <w:r w:rsidRPr="009D061E">
        <w:rPr>
          <w:rFonts w:ascii="Times New Roman" w:hAnsi="Times New Roman"/>
          <w:sz w:val="24"/>
          <w:szCs w:val="24"/>
        </w:rPr>
        <w:t>yönlerden inceleme.</w:t>
      </w:r>
    </w:p>
    <w:p w:rsidR="00AC6A3B" w:rsidRDefault="00AC6A3B" w:rsidP="00267450">
      <w:pPr>
        <w:rPr>
          <w:rFonts w:ascii="Times New Roman" w:hAnsi="Times New Roman"/>
          <w:sz w:val="24"/>
          <w:szCs w:val="24"/>
        </w:rPr>
      </w:pPr>
      <w:r w:rsidRPr="006C366B">
        <w:rPr>
          <w:rFonts w:ascii="Times New Roman" w:hAnsi="Times New Roman"/>
          <w:b/>
          <w:sz w:val="24"/>
          <w:szCs w:val="24"/>
        </w:rPr>
        <w:t>Maarif Nezareti:</w:t>
      </w:r>
      <w:r>
        <w:rPr>
          <w:rFonts w:ascii="Times New Roman" w:hAnsi="Times New Roman"/>
          <w:b/>
          <w:sz w:val="24"/>
          <w:szCs w:val="24"/>
        </w:rPr>
        <w:t xml:space="preserve"> </w:t>
      </w:r>
      <w:r w:rsidRPr="009D061E">
        <w:rPr>
          <w:rFonts w:ascii="Times New Roman" w:hAnsi="Times New Roman"/>
          <w:sz w:val="24"/>
          <w:szCs w:val="24"/>
        </w:rPr>
        <w:t>Eğitim bakanlığı</w:t>
      </w:r>
      <w:r>
        <w:rPr>
          <w:rFonts w:ascii="Times New Roman" w:hAnsi="Times New Roman"/>
          <w:sz w:val="24"/>
          <w:szCs w:val="24"/>
        </w:rPr>
        <w:t>.</w:t>
      </w:r>
    </w:p>
    <w:p w:rsidR="00AC6A3B" w:rsidRPr="009D061E" w:rsidRDefault="00AC6A3B" w:rsidP="00267450">
      <w:pPr>
        <w:rPr>
          <w:rFonts w:ascii="Times New Roman" w:hAnsi="Times New Roman"/>
          <w:sz w:val="24"/>
          <w:szCs w:val="24"/>
        </w:rPr>
      </w:pPr>
      <w:r w:rsidRPr="00210AF3">
        <w:rPr>
          <w:rFonts w:ascii="Times New Roman" w:hAnsi="Times New Roman"/>
          <w:b/>
          <w:sz w:val="24"/>
          <w:szCs w:val="24"/>
        </w:rPr>
        <w:t>Maliyetlendirme:</w:t>
      </w:r>
      <w:r>
        <w:rPr>
          <w:rFonts w:ascii="Times New Roman" w:hAnsi="Times New Roman"/>
          <w:sz w:val="24"/>
          <w:szCs w:val="24"/>
        </w:rPr>
        <w:t xml:space="preserve"> Ürün ve hizmetlerle </w:t>
      </w:r>
      <w:r w:rsidRPr="00210AF3">
        <w:rPr>
          <w:rFonts w:ascii="Times New Roman" w:hAnsi="Times New Roman"/>
          <w:sz w:val="24"/>
          <w:szCs w:val="24"/>
        </w:rPr>
        <w:t>ile ilgili, tahmini, süregelen ve gerçek maliyetlerin ortaya çıkarılması.</w:t>
      </w:r>
    </w:p>
    <w:p w:rsidR="00AC6A3B" w:rsidRDefault="00AC6A3B" w:rsidP="00267450">
      <w:pPr>
        <w:rPr>
          <w:rStyle w:val="st1"/>
          <w:rFonts w:ascii="Times New Roman" w:hAnsi="Times New Roman"/>
          <w:sz w:val="24"/>
          <w:szCs w:val="24"/>
        </w:rPr>
      </w:pPr>
      <w:r w:rsidRPr="006C366B">
        <w:rPr>
          <w:rFonts w:ascii="Times New Roman" w:hAnsi="Times New Roman"/>
          <w:b/>
          <w:sz w:val="24"/>
          <w:szCs w:val="24"/>
        </w:rPr>
        <w:t>Matris:</w:t>
      </w:r>
      <w:r>
        <w:rPr>
          <w:rFonts w:ascii="Times New Roman" w:hAnsi="Times New Roman"/>
          <w:b/>
          <w:sz w:val="24"/>
          <w:szCs w:val="24"/>
        </w:rPr>
        <w:t xml:space="preserve"> </w:t>
      </w:r>
      <w:r w:rsidRPr="006C366B">
        <w:rPr>
          <w:rStyle w:val="st1"/>
          <w:rFonts w:ascii="Times New Roman" w:hAnsi="Times New Roman"/>
          <w:sz w:val="24"/>
          <w:szCs w:val="24"/>
        </w:rPr>
        <w:t>Sayıların, değişkenlerin veya parametrelerin oluşturduğu dikdörtgen biçiminde bir tablo.</w:t>
      </w:r>
    </w:p>
    <w:p w:rsidR="00AC6A3B" w:rsidRDefault="00AC6A3B" w:rsidP="00267450">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Misyon:</w:t>
      </w:r>
      <w:r>
        <w:rPr>
          <w:rFonts w:ascii="Times New Roman" w:hAnsi="Times New Roman"/>
          <w:b/>
          <w:bCs/>
          <w:color w:val="000000"/>
          <w:sz w:val="24"/>
          <w:szCs w:val="24"/>
        </w:rPr>
        <w:t xml:space="preserve"> </w:t>
      </w:r>
      <w:r w:rsidRPr="009D061E">
        <w:rPr>
          <w:rFonts w:ascii="Times New Roman" w:hAnsi="Times New Roman"/>
          <w:color w:val="000000"/>
          <w:sz w:val="24"/>
          <w:szCs w:val="24"/>
        </w:rPr>
        <w:t>Bir kamu idaresinin ne yaptığını, nasıl yaptığını ve kimin için yaptığını açıkça ifade eden, idarenin varlık sebebini açıklayan temel bir bildirimdir.</w:t>
      </w:r>
    </w:p>
    <w:p w:rsidR="00AC6A3B" w:rsidRPr="00DB4BC6" w:rsidRDefault="00AC6A3B" w:rsidP="00267450">
      <w:pPr>
        <w:autoSpaceDE w:val="0"/>
        <w:autoSpaceDN w:val="0"/>
        <w:adjustRightInd w:val="0"/>
        <w:spacing w:after="0"/>
        <w:rPr>
          <w:rStyle w:val="st1"/>
          <w:rFonts w:ascii="Times New Roman" w:hAnsi="Times New Roman"/>
          <w:color w:val="000000"/>
          <w:sz w:val="24"/>
          <w:szCs w:val="24"/>
        </w:rPr>
      </w:pPr>
    </w:p>
    <w:p w:rsidR="00AC6A3B" w:rsidRPr="0031181E" w:rsidRDefault="00AC6A3B" w:rsidP="00267450">
      <w:pPr>
        <w:rPr>
          <w:rFonts w:ascii="Times New Roman" w:hAnsi="Times New Roman"/>
          <w:sz w:val="24"/>
          <w:szCs w:val="24"/>
        </w:rPr>
      </w:pPr>
      <w:r w:rsidRPr="00210AF3">
        <w:rPr>
          <w:rFonts w:ascii="Times New Roman" w:hAnsi="Times New Roman"/>
          <w:b/>
          <w:sz w:val="24"/>
          <w:szCs w:val="24"/>
        </w:rPr>
        <w:t>Norm Kadro:</w:t>
      </w:r>
      <w:r>
        <w:rPr>
          <w:rFonts w:ascii="Times New Roman" w:hAnsi="Times New Roman"/>
          <w:b/>
          <w:sz w:val="24"/>
          <w:szCs w:val="24"/>
        </w:rPr>
        <w:t xml:space="preserve"> </w:t>
      </w:r>
      <w:r w:rsidRPr="00E02A3E">
        <w:rPr>
          <w:rFonts w:ascii="Times New Roman" w:hAnsi="Times New Roman"/>
          <w:sz w:val="24"/>
          <w:szCs w:val="24"/>
        </w:rPr>
        <w:t xml:space="preserve">Milli Eğitim </w:t>
      </w:r>
      <w:r>
        <w:rPr>
          <w:rFonts w:ascii="Times New Roman" w:hAnsi="Times New Roman"/>
          <w:sz w:val="24"/>
          <w:szCs w:val="24"/>
        </w:rPr>
        <w:t>B</w:t>
      </w:r>
      <w:r w:rsidRPr="00E02A3E">
        <w:rPr>
          <w:rFonts w:ascii="Times New Roman" w:hAnsi="Times New Roman"/>
          <w:sz w:val="24"/>
          <w:szCs w:val="24"/>
        </w:rPr>
        <w:t>akanlığına bağlı her türdeki ve derecedeki örgün ve yaygın eğitim kurumlarında bulunması gereken yönetici ve öğretmen sayısı.</w:t>
      </w:r>
    </w:p>
    <w:p w:rsidR="00AC6A3B" w:rsidRPr="00097EAD" w:rsidRDefault="00AC6A3B" w:rsidP="00267450">
      <w:pPr>
        <w:rPr>
          <w:rFonts w:ascii="Times New Roman" w:hAnsi="Times New Roman"/>
          <w:sz w:val="24"/>
          <w:szCs w:val="24"/>
        </w:rPr>
      </w:pPr>
      <w:r w:rsidRPr="00210AF3">
        <w:rPr>
          <w:rFonts w:ascii="Times New Roman" w:hAnsi="Times New Roman"/>
          <w:b/>
          <w:sz w:val="24"/>
          <w:szCs w:val="24"/>
        </w:rPr>
        <w:t>Okullaşma:</w:t>
      </w:r>
      <w:r>
        <w:rPr>
          <w:rFonts w:ascii="Times New Roman" w:hAnsi="Times New Roman"/>
          <w:b/>
          <w:sz w:val="24"/>
          <w:szCs w:val="24"/>
        </w:rPr>
        <w:t xml:space="preserve"> </w:t>
      </w:r>
      <w:r w:rsidRPr="009D061E">
        <w:rPr>
          <w:rFonts w:ascii="Times New Roman" w:hAnsi="Times New Roman"/>
          <w:sz w:val="24"/>
          <w:szCs w:val="24"/>
        </w:rPr>
        <w:t>Aynı yaş itibari ile okul çağında olan aktif nüfusun okula kayıt olanlara yüzdesel oranıdır.</w:t>
      </w:r>
    </w:p>
    <w:p w:rsidR="00AC6A3B" w:rsidRPr="00E02A3E" w:rsidRDefault="00AC6A3B" w:rsidP="00285760">
      <w:pPr>
        <w:spacing w:before="100" w:beforeAutospacing="1" w:after="100" w:afterAutospacing="1" w:line="300" w:lineRule="atLeast"/>
        <w:rPr>
          <w:rFonts w:ascii="Times New Roman" w:hAnsi="Times New Roman"/>
          <w:sz w:val="24"/>
          <w:szCs w:val="24"/>
        </w:rPr>
      </w:pPr>
      <w:r w:rsidRPr="00210AF3">
        <w:rPr>
          <w:rFonts w:ascii="Times New Roman" w:hAnsi="Times New Roman"/>
          <w:b/>
          <w:sz w:val="24"/>
          <w:szCs w:val="24"/>
        </w:rPr>
        <w:lastRenderedPageBreak/>
        <w:t>Örgün Öğretim:</w:t>
      </w:r>
      <w:r>
        <w:rPr>
          <w:rFonts w:ascii="Times New Roman" w:hAnsi="Times New Roman"/>
          <w:b/>
          <w:sz w:val="24"/>
          <w:szCs w:val="24"/>
        </w:rPr>
        <w:t xml:space="preserve"> </w:t>
      </w:r>
      <w:r w:rsidRPr="00E02A3E">
        <w:rPr>
          <w:rFonts w:ascii="Times New Roman" w:hAnsi="Times New Roman"/>
          <w:sz w:val="24"/>
          <w:szCs w:val="24"/>
        </w:rPr>
        <w:t>Örgün eğitim, okul öncesi eğitimi, ilköğretim, ortaöğretim ve yükseköğretim kurumlarını kapsar</w:t>
      </w:r>
      <w:r>
        <w:rPr>
          <w:rFonts w:ascii="Times New Roman" w:hAnsi="Times New Roman"/>
          <w:sz w:val="24"/>
          <w:szCs w:val="24"/>
        </w:rPr>
        <w:t>.</w:t>
      </w:r>
    </w:p>
    <w:p w:rsidR="00AC6A3B" w:rsidRDefault="00AC6A3B" w:rsidP="00285760">
      <w:pPr>
        <w:spacing w:before="100" w:beforeAutospacing="1" w:after="100" w:afterAutospacing="1" w:line="300" w:lineRule="atLeast"/>
        <w:rPr>
          <w:rFonts w:ascii="Times New Roman" w:hAnsi="Times New Roman"/>
          <w:sz w:val="24"/>
          <w:szCs w:val="24"/>
        </w:rPr>
      </w:pPr>
      <w:r w:rsidRPr="009D061E">
        <w:rPr>
          <w:rFonts w:ascii="Times New Roman" w:hAnsi="Times New Roman"/>
          <w:b/>
          <w:sz w:val="24"/>
          <w:szCs w:val="24"/>
        </w:rPr>
        <w:t>Paydaş:</w:t>
      </w:r>
      <w:r>
        <w:rPr>
          <w:rFonts w:ascii="Times New Roman" w:hAnsi="Times New Roman"/>
          <w:b/>
          <w:sz w:val="24"/>
          <w:szCs w:val="24"/>
        </w:rPr>
        <w:t xml:space="preserve"> </w:t>
      </w:r>
      <w:r w:rsidRPr="009D061E">
        <w:rPr>
          <w:rFonts w:ascii="Times New Roman" w:hAnsi="Times New Roman"/>
          <w:sz w:val="24"/>
          <w:szCs w:val="24"/>
        </w:rPr>
        <w:t>Kurumun yaptığı işten veya ürettiği hizmetten etkilenen/etkileyen kişi/grup/kurum.</w:t>
      </w:r>
    </w:p>
    <w:p w:rsidR="00AC6A3B" w:rsidRPr="009D061E" w:rsidRDefault="00AC6A3B" w:rsidP="00285760">
      <w:pPr>
        <w:rPr>
          <w:rFonts w:ascii="Times New Roman" w:hAnsi="Times New Roman"/>
          <w:sz w:val="24"/>
          <w:szCs w:val="24"/>
        </w:rPr>
      </w:pPr>
      <w:r>
        <w:rPr>
          <w:rFonts w:ascii="Times New Roman" w:hAnsi="Times New Roman"/>
          <w:b/>
          <w:bCs/>
          <w:color w:val="000000"/>
          <w:sz w:val="24"/>
          <w:szCs w:val="24"/>
        </w:rPr>
        <w:t>Performans G</w:t>
      </w:r>
      <w:r w:rsidRPr="009D061E">
        <w:rPr>
          <w:rFonts w:ascii="Times New Roman" w:hAnsi="Times New Roman"/>
          <w:b/>
          <w:bCs/>
          <w:color w:val="000000"/>
          <w:sz w:val="24"/>
          <w:szCs w:val="24"/>
        </w:rPr>
        <w:t xml:space="preserve">östergesi: </w:t>
      </w:r>
      <w:r w:rsidRPr="009D061E">
        <w:rPr>
          <w:rFonts w:ascii="Times New Roman" w:hAnsi="Times New Roman"/>
          <w:color w:val="000000"/>
          <w:sz w:val="24"/>
          <w:szCs w:val="24"/>
        </w:rPr>
        <w:t>Kamu idarelerince performans hedeflerine ulaşılıp ulaşılmadığını ya da ne kadar ulaşıldığını ölçmek, izlemek ve değerlendirmek için kullanılan ve sayısal olarak ifade edilen araçlardır</w:t>
      </w:r>
    </w:p>
    <w:p w:rsidR="00AC6A3B" w:rsidRDefault="00AC6A3B" w:rsidP="00285760">
      <w:pPr>
        <w:autoSpaceDE w:val="0"/>
        <w:autoSpaceDN w:val="0"/>
        <w:adjustRightInd w:val="0"/>
        <w:spacing w:after="0"/>
        <w:rPr>
          <w:rFonts w:ascii="Times New Roman" w:hAnsi="Times New Roman"/>
          <w:color w:val="000000"/>
          <w:sz w:val="24"/>
          <w:szCs w:val="24"/>
        </w:rPr>
      </w:pPr>
      <w:r>
        <w:rPr>
          <w:rFonts w:ascii="Times New Roman" w:hAnsi="Times New Roman"/>
          <w:b/>
          <w:bCs/>
          <w:color w:val="000000"/>
          <w:sz w:val="24"/>
          <w:szCs w:val="24"/>
        </w:rPr>
        <w:t>Performans H</w:t>
      </w:r>
      <w:r w:rsidRPr="009D061E">
        <w:rPr>
          <w:rFonts w:ascii="Times New Roman" w:hAnsi="Times New Roman"/>
          <w:b/>
          <w:bCs/>
          <w:color w:val="000000"/>
          <w:sz w:val="24"/>
          <w:szCs w:val="24"/>
        </w:rPr>
        <w:t>edefi:</w:t>
      </w:r>
      <w:r>
        <w:rPr>
          <w:rFonts w:ascii="Times New Roman" w:hAnsi="Times New Roman"/>
          <w:b/>
          <w:bCs/>
          <w:color w:val="000000"/>
          <w:sz w:val="24"/>
          <w:szCs w:val="24"/>
        </w:rPr>
        <w:t xml:space="preserve"> </w:t>
      </w:r>
      <w:r w:rsidRPr="009D061E">
        <w:rPr>
          <w:rFonts w:ascii="Times New Roman" w:hAnsi="Times New Roman"/>
          <w:color w:val="000000"/>
          <w:sz w:val="24"/>
          <w:szCs w:val="24"/>
        </w:rPr>
        <w:t>Kamu idarelerinin stratejik planlarında yer alan amaç ve hedeflerine ulaşmak için program döneminde gerçekleştirmeyi planladıkları çıktı-sonuç odaklı hedeflerdir.</w:t>
      </w:r>
    </w:p>
    <w:p w:rsidR="00AC6A3B" w:rsidRPr="009D061E" w:rsidRDefault="00AC6A3B" w:rsidP="00285760">
      <w:pPr>
        <w:autoSpaceDE w:val="0"/>
        <w:autoSpaceDN w:val="0"/>
        <w:adjustRightInd w:val="0"/>
        <w:spacing w:after="0"/>
        <w:rPr>
          <w:rFonts w:ascii="Times New Roman" w:hAnsi="Times New Roman"/>
          <w:color w:val="000000"/>
          <w:sz w:val="24"/>
          <w:szCs w:val="24"/>
        </w:rPr>
      </w:pPr>
    </w:p>
    <w:p w:rsidR="00AC6A3B" w:rsidRPr="009D061E" w:rsidRDefault="00AC6A3B" w:rsidP="00285760">
      <w:pPr>
        <w:autoSpaceDE w:val="0"/>
        <w:autoSpaceDN w:val="0"/>
        <w:adjustRightInd w:val="0"/>
        <w:spacing w:after="0"/>
        <w:rPr>
          <w:rFonts w:ascii="Times New Roman" w:hAnsi="Times New Roman"/>
          <w:color w:val="000000"/>
          <w:sz w:val="24"/>
          <w:szCs w:val="24"/>
        </w:rPr>
      </w:pPr>
      <w:r>
        <w:rPr>
          <w:rFonts w:ascii="Times New Roman" w:hAnsi="Times New Roman"/>
          <w:b/>
          <w:bCs/>
          <w:color w:val="000000"/>
          <w:sz w:val="24"/>
          <w:szCs w:val="24"/>
        </w:rPr>
        <w:t>Performans P</w:t>
      </w:r>
      <w:r w:rsidRPr="009D061E">
        <w:rPr>
          <w:rFonts w:ascii="Times New Roman" w:hAnsi="Times New Roman"/>
          <w:b/>
          <w:bCs/>
          <w:color w:val="000000"/>
          <w:sz w:val="24"/>
          <w:szCs w:val="24"/>
        </w:rPr>
        <w:t xml:space="preserve">rogramı: </w:t>
      </w:r>
      <w:r w:rsidRPr="009D061E">
        <w:rPr>
          <w:rFonts w:ascii="Times New Roman" w:hAnsi="Times New Roman"/>
          <w:color w:val="000000"/>
          <w:sz w:val="24"/>
          <w:szCs w:val="24"/>
        </w:rPr>
        <w:t>Bir kamu idaresinin program dönemine ilişkin performans hedeflerini, bu hedeflere ulaşmak için yürütecekleri faaliyetler ile bunların kaynak ihtiyacını ve performans göstergelerini içeren programdır.</w:t>
      </w:r>
    </w:p>
    <w:p w:rsidR="00AC6A3B" w:rsidRPr="009D061E" w:rsidRDefault="00AC6A3B" w:rsidP="00285760">
      <w:pPr>
        <w:autoSpaceDE w:val="0"/>
        <w:autoSpaceDN w:val="0"/>
        <w:adjustRightInd w:val="0"/>
        <w:spacing w:after="0"/>
        <w:rPr>
          <w:rFonts w:ascii="Times New Roman" w:hAnsi="Times New Roman"/>
          <w:color w:val="000000"/>
          <w:sz w:val="24"/>
          <w:szCs w:val="24"/>
        </w:rPr>
      </w:pPr>
    </w:p>
    <w:p w:rsidR="00AC6A3B" w:rsidRDefault="00AC6A3B" w:rsidP="00285760">
      <w:pPr>
        <w:autoSpaceDE w:val="0"/>
        <w:autoSpaceDN w:val="0"/>
        <w:adjustRightInd w:val="0"/>
        <w:spacing w:after="0" w:line="240" w:lineRule="auto"/>
        <w:rPr>
          <w:rFonts w:ascii="Times New Roman" w:hAnsi="Times New Roman"/>
          <w:b/>
          <w:sz w:val="24"/>
          <w:szCs w:val="24"/>
        </w:rPr>
      </w:pPr>
      <w:r w:rsidRPr="006C366B">
        <w:rPr>
          <w:rFonts w:ascii="Times New Roman" w:hAnsi="Times New Roman"/>
          <w:b/>
          <w:sz w:val="24"/>
          <w:szCs w:val="24"/>
        </w:rPr>
        <w:t>Strateji:</w:t>
      </w:r>
      <w:r>
        <w:rPr>
          <w:rFonts w:ascii="Times New Roman" w:hAnsi="Times New Roman"/>
          <w:color w:val="000000"/>
          <w:sz w:val="24"/>
          <w:szCs w:val="24"/>
        </w:rPr>
        <w:t xml:space="preserve"> K</w:t>
      </w:r>
      <w:r w:rsidRPr="009D061E">
        <w:rPr>
          <w:rFonts w:ascii="Times New Roman" w:hAnsi="Times New Roman"/>
          <w:color w:val="000000"/>
          <w:sz w:val="24"/>
          <w:szCs w:val="24"/>
        </w:rPr>
        <w:t>uruluşun amaç ve hedeflerine nasıl ulaşılacağını gösteren kararlar</w:t>
      </w:r>
      <w:r>
        <w:rPr>
          <w:rFonts w:ascii="Times New Roman" w:hAnsi="Times New Roman"/>
          <w:color w:val="000000"/>
          <w:sz w:val="24"/>
          <w:szCs w:val="24"/>
        </w:rPr>
        <w:t xml:space="preserve"> b</w:t>
      </w:r>
      <w:r w:rsidRPr="009D061E">
        <w:rPr>
          <w:rFonts w:ascii="Times New Roman" w:hAnsi="Times New Roman"/>
          <w:color w:val="000000"/>
          <w:sz w:val="24"/>
          <w:szCs w:val="24"/>
        </w:rPr>
        <w:t>ütünüdür.</w:t>
      </w:r>
      <w:r>
        <w:rPr>
          <w:rFonts w:ascii="Times New Roman" w:hAnsi="Times New Roman"/>
          <w:color w:val="000000"/>
          <w:sz w:val="24"/>
          <w:szCs w:val="24"/>
        </w:rPr>
        <w:t xml:space="preserve"> </w:t>
      </w:r>
      <w:r w:rsidRPr="009D061E">
        <w:rPr>
          <w:rFonts w:ascii="Times New Roman" w:hAnsi="Times New Roman"/>
          <w:sz w:val="24"/>
          <w:szCs w:val="24"/>
        </w:rPr>
        <w:t>Fırsatları ve tehditleri görebilme,</w:t>
      </w:r>
      <w:r w:rsidRPr="009D061E">
        <w:rPr>
          <w:rFonts w:ascii="Times New Roman" w:hAnsi="Times New Roman"/>
          <w:color w:val="000000"/>
          <w:sz w:val="24"/>
          <w:szCs w:val="24"/>
        </w:rPr>
        <w:t xml:space="preserve"> önceden belirlenen bir amaca ulaşmak için tutulan yol.</w:t>
      </w:r>
    </w:p>
    <w:p w:rsidR="00AC6A3B" w:rsidRPr="009A51B7" w:rsidRDefault="00AC6A3B" w:rsidP="00285760">
      <w:pPr>
        <w:autoSpaceDE w:val="0"/>
        <w:autoSpaceDN w:val="0"/>
        <w:adjustRightInd w:val="0"/>
        <w:spacing w:after="0" w:line="240" w:lineRule="auto"/>
        <w:jc w:val="left"/>
        <w:rPr>
          <w:rFonts w:ascii="Times New Roman" w:hAnsi="Times New Roman"/>
          <w:b/>
          <w:sz w:val="24"/>
          <w:szCs w:val="24"/>
        </w:rPr>
      </w:pPr>
    </w:p>
    <w:p w:rsidR="00AC6A3B" w:rsidRPr="009A51B7" w:rsidRDefault="00AC6A3B" w:rsidP="00285760">
      <w:pPr>
        <w:rPr>
          <w:rFonts w:ascii="Times New Roman" w:hAnsi="Times New Roman"/>
          <w:color w:val="000000"/>
          <w:sz w:val="24"/>
          <w:szCs w:val="24"/>
        </w:rPr>
      </w:pPr>
      <w:r w:rsidRPr="006C366B">
        <w:rPr>
          <w:rFonts w:ascii="Times New Roman" w:hAnsi="Times New Roman"/>
          <w:b/>
          <w:sz w:val="24"/>
          <w:szCs w:val="24"/>
        </w:rPr>
        <w:t>Stratejik Ortak:</w:t>
      </w:r>
      <w:r>
        <w:rPr>
          <w:rFonts w:ascii="Times New Roman" w:hAnsi="Times New Roman"/>
          <w:color w:val="000000"/>
          <w:sz w:val="24"/>
          <w:szCs w:val="24"/>
        </w:rPr>
        <w:t xml:space="preserve"> V</w:t>
      </w:r>
      <w:r w:rsidRPr="009D061E">
        <w:rPr>
          <w:rFonts w:ascii="Times New Roman" w:hAnsi="Times New Roman"/>
          <w:color w:val="000000"/>
          <w:sz w:val="24"/>
          <w:szCs w:val="24"/>
        </w:rPr>
        <w:t>izyona ulaşabilmek adına gönüllülük esasına dayalı işbirliği yaptığımız ortaklarımız</w:t>
      </w:r>
      <w:r>
        <w:rPr>
          <w:rFonts w:ascii="Times New Roman" w:hAnsi="Times New Roman"/>
          <w:color w:val="000000"/>
          <w:sz w:val="24"/>
          <w:szCs w:val="24"/>
        </w:rPr>
        <w:t>.</w:t>
      </w:r>
    </w:p>
    <w:p w:rsidR="00AC6A3B" w:rsidRPr="009D061E" w:rsidRDefault="00AC6A3B" w:rsidP="00285760">
      <w:pPr>
        <w:rPr>
          <w:rFonts w:ascii="Times New Roman" w:hAnsi="Times New Roman"/>
          <w:sz w:val="24"/>
          <w:szCs w:val="24"/>
        </w:rPr>
      </w:pPr>
      <w:r w:rsidRPr="006C366B">
        <w:rPr>
          <w:rFonts w:ascii="Times New Roman" w:hAnsi="Times New Roman"/>
          <w:b/>
          <w:sz w:val="24"/>
          <w:szCs w:val="24"/>
        </w:rPr>
        <w:t>Taşra Örgütü:</w:t>
      </w:r>
      <w:r w:rsidRPr="009D061E">
        <w:rPr>
          <w:rFonts w:ascii="Times New Roman" w:hAnsi="Times New Roman"/>
          <w:color w:val="000000"/>
          <w:sz w:val="24"/>
          <w:szCs w:val="24"/>
        </w:rPr>
        <w:t xml:space="preserve"> Merkezi yönetimin, yürütmekle yükümlü olduğu hizmet ve görevleri yerine geti</w:t>
      </w:r>
      <w:r w:rsidRPr="009D061E">
        <w:rPr>
          <w:rFonts w:ascii="Times New Roman" w:hAnsi="Times New Roman"/>
          <w:color w:val="000000"/>
          <w:sz w:val="24"/>
          <w:szCs w:val="24"/>
        </w:rPr>
        <w:softHyphen/>
        <w:t>rebilmek için "il", "ilçe" ve "bucak" biçiminde oluşturulmuş teşkilat.</w:t>
      </w:r>
    </w:p>
    <w:p w:rsidR="00AC6A3B" w:rsidRPr="009D061E" w:rsidRDefault="00AC6A3B" w:rsidP="00285760">
      <w:pPr>
        <w:rPr>
          <w:rFonts w:ascii="Times New Roman" w:hAnsi="Times New Roman"/>
          <w:sz w:val="24"/>
          <w:szCs w:val="24"/>
        </w:rPr>
      </w:pPr>
      <w:r>
        <w:rPr>
          <w:rFonts w:ascii="Times New Roman" w:hAnsi="Times New Roman"/>
          <w:b/>
          <w:sz w:val="24"/>
          <w:szCs w:val="24"/>
        </w:rPr>
        <w:t>Temel Ortak</w:t>
      </w:r>
      <w:r w:rsidRPr="006C366B">
        <w:rPr>
          <w:rFonts w:ascii="Times New Roman" w:hAnsi="Times New Roman"/>
          <w:b/>
          <w:sz w:val="24"/>
          <w:szCs w:val="24"/>
        </w:rPr>
        <w:t>:</w:t>
      </w:r>
      <w:r>
        <w:rPr>
          <w:rFonts w:ascii="Times New Roman" w:hAnsi="Times New Roman"/>
          <w:b/>
          <w:sz w:val="24"/>
          <w:szCs w:val="24"/>
        </w:rPr>
        <w:t xml:space="preserve"> </w:t>
      </w:r>
      <w:r>
        <w:rPr>
          <w:rFonts w:ascii="Times New Roman" w:hAnsi="Times New Roman"/>
          <w:color w:val="000000"/>
          <w:sz w:val="24"/>
          <w:szCs w:val="24"/>
        </w:rPr>
        <w:t>K</w:t>
      </w:r>
      <w:r w:rsidRPr="009D061E">
        <w:rPr>
          <w:rFonts w:ascii="Times New Roman" w:hAnsi="Times New Roman"/>
          <w:color w:val="000000"/>
          <w:sz w:val="24"/>
          <w:szCs w:val="24"/>
        </w:rPr>
        <w:t>anunla bağlı olduğumuz, hiçbir zaman ayrılamayacağımız işbirliği yapmak zorunda olduğumuz ortakla</w:t>
      </w:r>
      <w:r>
        <w:rPr>
          <w:rFonts w:ascii="Times New Roman" w:hAnsi="Times New Roman"/>
          <w:color w:val="000000"/>
          <w:sz w:val="24"/>
          <w:szCs w:val="24"/>
        </w:rPr>
        <w:t>r.</w:t>
      </w:r>
    </w:p>
    <w:p w:rsidR="00AC6A3B" w:rsidRPr="009D061E" w:rsidRDefault="00AC6A3B" w:rsidP="00285760">
      <w:pPr>
        <w:rPr>
          <w:rFonts w:ascii="Times New Roman" w:hAnsi="Times New Roman"/>
          <w:sz w:val="24"/>
          <w:szCs w:val="24"/>
        </w:rPr>
      </w:pPr>
      <w:r w:rsidRPr="006C366B">
        <w:rPr>
          <w:rFonts w:ascii="Times New Roman" w:hAnsi="Times New Roman"/>
          <w:b/>
          <w:sz w:val="24"/>
          <w:szCs w:val="24"/>
        </w:rPr>
        <w:t>Üst Yönetici:</w:t>
      </w:r>
      <w:r>
        <w:rPr>
          <w:rFonts w:ascii="Times New Roman" w:hAnsi="Times New Roman"/>
          <w:b/>
          <w:sz w:val="24"/>
          <w:szCs w:val="24"/>
        </w:rPr>
        <w:t xml:space="preserve"> </w:t>
      </w:r>
      <w:r w:rsidRPr="009A51B7">
        <w:rPr>
          <w:rStyle w:val="forumtext"/>
          <w:rFonts w:ascii="Times New Roman" w:hAnsi="Times New Roman"/>
          <w:bCs/>
          <w:color w:val="000000"/>
          <w:sz w:val="24"/>
          <w:szCs w:val="24"/>
        </w:rPr>
        <w:t>Üst</w:t>
      </w:r>
      <w:r w:rsidRPr="009D061E">
        <w:rPr>
          <w:rStyle w:val="forumtext"/>
          <w:rFonts w:ascii="Times New Roman" w:hAnsi="Times New Roman"/>
          <w:color w:val="000000"/>
          <w:sz w:val="24"/>
          <w:szCs w:val="24"/>
        </w:rPr>
        <w:t xml:space="preserve"> düzey kararların verildiği ve izlenecek politikanın saptandığı yerde görev yapan yöneticiler.</w:t>
      </w:r>
    </w:p>
    <w:p w:rsidR="00AC6A3B" w:rsidRDefault="00AC6A3B" w:rsidP="00285760">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 xml:space="preserve">Vizyon: </w:t>
      </w:r>
      <w:r w:rsidRPr="009D061E">
        <w:rPr>
          <w:rFonts w:ascii="Times New Roman" w:hAnsi="Times New Roman"/>
          <w:color w:val="000000"/>
          <w:sz w:val="24"/>
          <w:szCs w:val="24"/>
        </w:rPr>
        <w:t>Bir kamu idaresinin ulaşmayı arzu ettiği geleceğinin iddialı ve gerçekçi bir ifadesidir.</w:t>
      </w:r>
    </w:p>
    <w:p w:rsidR="00AC6A3B" w:rsidRPr="009D061E" w:rsidRDefault="00AC6A3B" w:rsidP="00285760">
      <w:pPr>
        <w:autoSpaceDE w:val="0"/>
        <w:autoSpaceDN w:val="0"/>
        <w:adjustRightInd w:val="0"/>
        <w:spacing w:after="0"/>
        <w:rPr>
          <w:rFonts w:ascii="Times New Roman" w:hAnsi="Times New Roman"/>
          <w:color w:val="000000"/>
          <w:sz w:val="24"/>
          <w:szCs w:val="24"/>
        </w:rPr>
      </w:pPr>
    </w:p>
    <w:p w:rsidR="00AC6A3B" w:rsidRDefault="00AC6A3B" w:rsidP="00285760">
      <w:r w:rsidRPr="00210AF3">
        <w:rPr>
          <w:rFonts w:ascii="Times New Roman" w:hAnsi="Times New Roman"/>
          <w:b/>
          <w:sz w:val="24"/>
          <w:szCs w:val="24"/>
        </w:rPr>
        <w:t>Yaygın Eğitim:</w:t>
      </w:r>
      <w:r>
        <w:rPr>
          <w:rFonts w:ascii="Times New Roman" w:hAnsi="Times New Roman"/>
          <w:b/>
          <w:sz w:val="24"/>
          <w:szCs w:val="24"/>
        </w:rPr>
        <w:t xml:space="preserve"> </w:t>
      </w:r>
      <w:r w:rsidRPr="00E02A3E">
        <w:rPr>
          <w:rFonts w:ascii="Times New Roman" w:hAnsi="Times New Roman"/>
          <w:sz w:val="24"/>
          <w:szCs w:val="24"/>
        </w:rPr>
        <w:t>Yaygın eğitim, örgün eğitim yanında veya dışında düzenlenen eğitim faaliyetlerinin tümünü kapsar</w:t>
      </w:r>
      <w:r>
        <w:rPr>
          <w:rFonts w:ascii="Times New Roman" w:hAnsi="Times New Roman"/>
          <w:sz w:val="24"/>
          <w:szCs w:val="24"/>
        </w:rPr>
        <w:t>.</w:t>
      </w:r>
    </w:p>
    <w:p w:rsidR="00AC6A3B" w:rsidRDefault="00AC6A3B" w:rsidP="00285760">
      <w:pPr>
        <w:rPr>
          <w:rFonts w:ascii="Times New Roman" w:hAnsi="Times New Roman"/>
          <w:sz w:val="24"/>
          <w:szCs w:val="24"/>
        </w:rPr>
      </w:pPr>
      <w:r w:rsidRPr="00210AF3">
        <w:rPr>
          <w:rFonts w:ascii="Times New Roman" w:hAnsi="Times New Roman"/>
          <w:b/>
          <w:sz w:val="24"/>
          <w:szCs w:val="24"/>
        </w:rPr>
        <w:t>Z-Kütüphane:</w:t>
      </w:r>
      <w:r>
        <w:rPr>
          <w:rFonts w:ascii="Times New Roman" w:hAnsi="Times New Roman"/>
          <w:b/>
          <w:sz w:val="24"/>
          <w:szCs w:val="24"/>
        </w:rPr>
        <w:t xml:space="preserve"> </w:t>
      </w:r>
      <w:r w:rsidRPr="009D061E">
        <w:rPr>
          <w:rFonts w:ascii="Times New Roman" w:hAnsi="Times New Roman"/>
          <w:sz w:val="24"/>
          <w:szCs w:val="24"/>
        </w:rPr>
        <w:t xml:space="preserve">Zenginleştirilmiş kütüphane. </w:t>
      </w:r>
      <w:r>
        <w:rPr>
          <w:rFonts w:ascii="Times New Roman" w:hAnsi="Times New Roman"/>
          <w:sz w:val="24"/>
          <w:szCs w:val="24"/>
        </w:rPr>
        <w:t xml:space="preserve">Okullar hayat olsun projesi kapsamında okullarda oluşturulan, internet hizmeti sunan ve </w:t>
      </w:r>
      <w:r w:rsidRPr="009D061E">
        <w:rPr>
          <w:rFonts w:ascii="Times New Roman" w:hAnsi="Times New Roman"/>
          <w:sz w:val="24"/>
          <w:szCs w:val="24"/>
        </w:rPr>
        <w:t>içerisinde temel eserleri barındıran kütüphan</w:t>
      </w:r>
      <w:r>
        <w:rPr>
          <w:rFonts w:ascii="Times New Roman" w:hAnsi="Times New Roman"/>
          <w:sz w:val="24"/>
          <w:szCs w:val="24"/>
        </w:rPr>
        <w:t>e.</w:t>
      </w:r>
    </w:p>
    <w:p w:rsidR="00AC6A3B" w:rsidRPr="009D061E" w:rsidRDefault="00AC6A3B" w:rsidP="00F77CCF">
      <w:pPr>
        <w:autoSpaceDE w:val="0"/>
        <w:autoSpaceDN w:val="0"/>
        <w:adjustRightInd w:val="0"/>
        <w:spacing w:after="0"/>
        <w:rPr>
          <w:rFonts w:ascii="Times New Roman" w:hAnsi="Times New Roman"/>
          <w:color w:val="000000"/>
          <w:sz w:val="24"/>
          <w:szCs w:val="24"/>
        </w:rPr>
      </w:pPr>
    </w:p>
    <w:p w:rsidR="00AC6A3B" w:rsidRPr="009D061E" w:rsidRDefault="00AC6A3B" w:rsidP="00F77CCF">
      <w:pPr>
        <w:autoSpaceDE w:val="0"/>
        <w:autoSpaceDN w:val="0"/>
        <w:adjustRightInd w:val="0"/>
        <w:spacing w:after="0"/>
        <w:rPr>
          <w:rFonts w:ascii="Times New Roman" w:hAnsi="Times New Roman"/>
          <w:color w:val="000000"/>
          <w:sz w:val="24"/>
          <w:szCs w:val="24"/>
        </w:rPr>
      </w:pPr>
    </w:p>
    <w:p w:rsidR="00AC6A3B" w:rsidRDefault="00AC6A3B" w:rsidP="00F77CCF">
      <w:pPr>
        <w:autoSpaceDE w:val="0"/>
        <w:autoSpaceDN w:val="0"/>
        <w:adjustRightInd w:val="0"/>
        <w:spacing w:after="0"/>
        <w:rPr>
          <w:rFonts w:ascii="Times New Roman" w:hAnsi="Times New Roman"/>
          <w:color w:val="000000"/>
          <w:sz w:val="24"/>
          <w:szCs w:val="24"/>
        </w:rPr>
      </w:pPr>
    </w:p>
    <w:p w:rsidR="00AC6A3B" w:rsidRDefault="00AC6A3B" w:rsidP="00F77CCF">
      <w:pPr>
        <w:autoSpaceDE w:val="0"/>
        <w:autoSpaceDN w:val="0"/>
        <w:adjustRightInd w:val="0"/>
        <w:spacing w:after="0"/>
        <w:rPr>
          <w:rFonts w:ascii="Times New Roman" w:hAnsi="Times New Roman"/>
          <w:color w:val="000000"/>
          <w:sz w:val="24"/>
          <w:szCs w:val="24"/>
        </w:rPr>
      </w:pPr>
    </w:p>
    <w:p w:rsidR="00AC6A3B" w:rsidRDefault="00AC6A3B" w:rsidP="00F77CCF">
      <w:pPr>
        <w:autoSpaceDE w:val="0"/>
        <w:autoSpaceDN w:val="0"/>
        <w:adjustRightInd w:val="0"/>
        <w:spacing w:after="0"/>
        <w:rPr>
          <w:rFonts w:ascii="Times New Roman" w:hAnsi="Times New Roman"/>
          <w:color w:val="000000"/>
          <w:sz w:val="24"/>
          <w:szCs w:val="24"/>
        </w:rPr>
      </w:pPr>
    </w:p>
    <w:p w:rsidR="00AC6A3B" w:rsidRPr="009D061E" w:rsidRDefault="00AC6A3B" w:rsidP="00F77CCF">
      <w:pPr>
        <w:autoSpaceDE w:val="0"/>
        <w:autoSpaceDN w:val="0"/>
        <w:adjustRightInd w:val="0"/>
        <w:spacing w:after="0"/>
        <w:rPr>
          <w:rFonts w:ascii="Times New Roman" w:hAnsi="Times New Roman"/>
          <w:color w:val="000000"/>
          <w:sz w:val="24"/>
          <w:szCs w:val="24"/>
        </w:rPr>
      </w:pPr>
    </w:p>
    <w:p w:rsidR="00AC6A3B" w:rsidRDefault="00AC6A3B" w:rsidP="00F77CCF">
      <w:pPr>
        <w:autoSpaceDE w:val="0"/>
        <w:autoSpaceDN w:val="0"/>
        <w:adjustRightInd w:val="0"/>
        <w:spacing w:after="0"/>
        <w:rPr>
          <w:rFonts w:ascii="Times New Roman" w:hAnsi="Times New Roman"/>
          <w:color w:val="000000"/>
          <w:sz w:val="24"/>
          <w:szCs w:val="24"/>
        </w:rPr>
      </w:pPr>
    </w:p>
    <w:p w:rsidR="00AC6A3B" w:rsidRDefault="00AC6A3B" w:rsidP="00F77CCF">
      <w:pPr>
        <w:autoSpaceDE w:val="0"/>
        <w:autoSpaceDN w:val="0"/>
        <w:adjustRightInd w:val="0"/>
        <w:spacing w:after="0"/>
        <w:rPr>
          <w:rFonts w:ascii="Times New Roman" w:hAnsi="Times New Roman"/>
          <w:color w:val="000000"/>
          <w:sz w:val="24"/>
          <w:szCs w:val="24"/>
        </w:rPr>
      </w:pPr>
    </w:p>
    <w:p w:rsidR="00AC6A3B" w:rsidRDefault="00AC6A3B" w:rsidP="00695203">
      <w:pPr>
        <w:jc w:val="center"/>
        <w:rPr>
          <w:rFonts w:ascii="Times New Roman" w:hAnsi="Times New Roman"/>
          <w:b/>
          <w:noProof/>
          <w:color w:val="000000"/>
          <w:sz w:val="24"/>
          <w:szCs w:val="24"/>
          <w:lang w:eastAsia="tr-TR"/>
        </w:rPr>
      </w:pPr>
      <w:r>
        <w:rPr>
          <w:rFonts w:ascii="Times New Roman" w:hAnsi="Times New Roman"/>
          <w:b/>
          <w:noProof/>
          <w:color w:val="000000"/>
          <w:sz w:val="24"/>
          <w:szCs w:val="24"/>
          <w:lang w:eastAsia="tr-TR"/>
        </w:rPr>
        <w:lastRenderedPageBreak/>
        <w:t>GİRİŞ</w:t>
      </w:r>
    </w:p>
    <w:p w:rsidR="00AC6A3B" w:rsidRPr="00082C29" w:rsidRDefault="00AA0EF8" w:rsidP="002F1B8B">
      <w:pPr>
        <w:pStyle w:val="AralkYok"/>
        <w:ind w:firstLine="708"/>
        <w:rPr>
          <w:rFonts w:ascii="Times New Roman" w:hAnsi="Times New Roman"/>
          <w:sz w:val="24"/>
          <w:szCs w:val="24"/>
        </w:rPr>
      </w:pPr>
      <w:r>
        <w:rPr>
          <w:rFonts w:ascii="Times New Roman" w:hAnsi="Times New Roman"/>
          <w:sz w:val="24"/>
          <w:szCs w:val="24"/>
        </w:rPr>
        <w:t>İlçe Milli Eğitim Müdürlüğümüzde Eylül 2013’de Milli Eğitim Bakanlığı tarafından yayınlanan 2013/26 Sayılı Genelge ve Stratejik Plan Hazırlık programı ile Stratejik Planlama verileri toplanmaya başlanmıştır. Bu tarihten itibaren Müdürlüğümüze bağlı tüm okul/kurumlarımız bu süreç içerisine dahil olmuştur.</w:t>
      </w:r>
      <w:r w:rsidR="00AC6A3B" w:rsidRPr="00082C29">
        <w:rPr>
          <w:rFonts w:ascii="Times New Roman" w:hAnsi="Times New Roman"/>
          <w:sz w:val="24"/>
          <w:szCs w:val="24"/>
        </w:rPr>
        <w:t xml:space="preserve"> </w:t>
      </w:r>
    </w:p>
    <w:p w:rsidR="00AC6A3B" w:rsidRPr="00082C29" w:rsidRDefault="00AC6A3B" w:rsidP="002F1B8B">
      <w:pPr>
        <w:pStyle w:val="AralkYok"/>
        <w:rPr>
          <w:rFonts w:ascii="Times New Roman" w:hAnsi="Times New Roman"/>
          <w:sz w:val="24"/>
          <w:szCs w:val="24"/>
        </w:rPr>
      </w:pPr>
    </w:p>
    <w:p w:rsidR="00AA0EF8" w:rsidRDefault="00AA0EF8" w:rsidP="00AA0EF8">
      <w:pPr>
        <w:pStyle w:val="AralkYok"/>
        <w:ind w:firstLine="708"/>
        <w:rPr>
          <w:rFonts w:ascii="Times New Roman" w:hAnsi="Times New Roman"/>
          <w:sz w:val="24"/>
          <w:szCs w:val="24"/>
        </w:rPr>
      </w:pPr>
      <w:r>
        <w:rPr>
          <w:rFonts w:ascii="Times New Roman" w:hAnsi="Times New Roman"/>
          <w:sz w:val="24"/>
          <w:szCs w:val="24"/>
        </w:rPr>
        <w:t>Müdürlüğümüz tarafından oluşturulan 2015-2019 Stratejik Plan Hazırlama ekibine 1 Şube Müdürümüz, 1 Lise Müdürümüz, 2 İlkokul Müdürümüz, 1 Ortaokul Müdürümüz, 1 Anaokulu Müdürümüz,</w:t>
      </w:r>
      <w:r w:rsidR="007335B5">
        <w:rPr>
          <w:rFonts w:ascii="Times New Roman" w:hAnsi="Times New Roman"/>
          <w:sz w:val="24"/>
          <w:szCs w:val="24"/>
        </w:rPr>
        <w:t xml:space="preserve"> 2 Öğretmen, 1 Şef ve 1 VHKİ</w:t>
      </w:r>
      <w:r>
        <w:rPr>
          <w:rFonts w:ascii="Times New Roman" w:hAnsi="Times New Roman"/>
          <w:sz w:val="24"/>
          <w:szCs w:val="24"/>
        </w:rPr>
        <w:t xml:space="preserve"> personelimiz dahil olmuştur. Stratejik Plan Hazırlama ekibimiz koordineli ve tam zamanlı olarak çalışarak 2015-2019 Stratejik Planını oluşturmuştur.</w:t>
      </w:r>
    </w:p>
    <w:p w:rsidR="00AC6A3B" w:rsidRPr="00082C29" w:rsidRDefault="00AC6A3B" w:rsidP="00AA0EF8">
      <w:pPr>
        <w:pStyle w:val="AralkYok"/>
        <w:rPr>
          <w:rFonts w:ascii="Times New Roman" w:hAnsi="Times New Roman"/>
          <w:sz w:val="24"/>
          <w:szCs w:val="24"/>
        </w:rPr>
      </w:pPr>
    </w:p>
    <w:p w:rsidR="00AC6A3B" w:rsidRPr="00082C29" w:rsidRDefault="00AC6A3B" w:rsidP="002F1B8B">
      <w:pPr>
        <w:spacing w:line="240" w:lineRule="auto"/>
        <w:rPr>
          <w:rFonts w:ascii="Times New Roman" w:hAnsi="Times New Roman"/>
          <w:sz w:val="24"/>
          <w:szCs w:val="24"/>
        </w:rPr>
      </w:pPr>
      <w:r>
        <w:rPr>
          <w:rFonts w:ascii="Times New Roman" w:hAnsi="Times New Roman"/>
          <w:sz w:val="24"/>
          <w:szCs w:val="24"/>
        </w:rPr>
        <w:tab/>
      </w:r>
      <w:r w:rsidRPr="00A20152">
        <w:rPr>
          <w:rFonts w:ascii="Times New Roman" w:hAnsi="Times New Roman"/>
          <w:sz w:val="24"/>
          <w:szCs w:val="24"/>
        </w:rPr>
        <w:t xml:space="preserve">2015 yılı Mart ayı içerisinde durum analizi hazırlandı. Durum Analizi kapsamında tarihsel gelişim, mevzuat analizi, faaliyet alanları, ürün ve hizmetler, kurum içi ve kurum dışı analizler, gelişim alanlarının belirlenmesi çalışmaları yapıldı. Kurum içi ve kurum dışı analizler içerinde yer alan GZFT analizi performans sonuçlarına ve algısal sonuçlara dayalı olarak hazırlandı. Performans sonuçlarında İl Milli Eğitim Müdürlüğümüz bünyesinde oluşturulan e-istatistik sisteminden yararlanıldı. Güçlü, zayıf yönler ve fırsatlar, tehditler ilçemiz stratejik plan hazırlama ekibi tarafından değerlendirilmiş ve GZFT analizine alınmıştır. </w:t>
      </w:r>
    </w:p>
    <w:p w:rsidR="00AC6A3B" w:rsidRDefault="00AC6A3B" w:rsidP="002F1B8B">
      <w:pPr>
        <w:pStyle w:val="AralkYok"/>
        <w:rPr>
          <w:rFonts w:ascii="Times New Roman" w:hAnsi="Times New Roman"/>
          <w:sz w:val="24"/>
          <w:szCs w:val="24"/>
        </w:rPr>
      </w:pPr>
      <w:r w:rsidRPr="00082C29">
        <w:rPr>
          <w:rFonts w:ascii="Times New Roman" w:hAnsi="Times New Roman"/>
          <w:sz w:val="24"/>
          <w:szCs w:val="24"/>
        </w:rPr>
        <w:tab/>
        <w:t>İl</w:t>
      </w:r>
      <w:r>
        <w:rPr>
          <w:rFonts w:ascii="Times New Roman" w:hAnsi="Times New Roman"/>
          <w:sz w:val="24"/>
          <w:szCs w:val="24"/>
        </w:rPr>
        <w:t>çe</w:t>
      </w:r>
      <w:r w:rsidRPr="00082C29">
        <w:rPr>
          <w:rFonts w:ascii="Times New Roman" w:hAnsi="Times New Roman"/>
          <w:sz w:val="24"/>
          <w:szCs w:val="24"/>
        </w:rPr>
        <w:t xml:space="preserve">mizde stratejik plan yapma zorunluluğu olan okul ve kurumların stratejik </w:t>
      </w:r>
      <w:r>
        <w:rPr>
          <w:rFonts w:ascii="Times New Roman" w:hAnsi="Times New Roman"/>
          <w:sz w:val="24"/>
          <w:szCs w:val="24"/>
        </w:rPr>
        <w:t xml:space="preserve">plan </w:t>
      </w:r>
      <w:r w:rsidRPr="00082C29">
        <w:rPr>
          <w:rFonts w:ascii="Times New Roman" w:hAnsi="Times New Roman"/>
          <w:sz w:val="24"/>
          <w:szCs w:val="24"/>
        </w:rPr>
        <w:t>kurulu ve hazırlama ekiplerinin oluşturulması sağlandı. Bunların isim li</w:t>
      </w:r>
      <w:r>
        <w:rPr>
          <w:rFonts w:ascii="Times New Roman" w:hAnsi="Times New Roman"/>
          <w:sz w:val="24"/>
          <w:szCs w:val="24"/>
        </w:rPr>
        <w:t>steleri İl Milli Eğitim Müdürlüğünün hazırlamış olduğu</w:t>
      </w:r>
      <w:r w:rsidRPr="00082C29">
        <w:rPr>
          <w:rFonts w:ascii="Times New Roman" w:hAnsi="Times New Roman"/>
          <w:sz w:val="24"/>
          <w:szCs w:val="24"/>
        </w:rPr>
        <w:t xml:space="preserve"> e-istatistik veri tabanından alındı. </w:t>
      </w:r>
      <w:r w:rsidR="00AA0EF8">
        <w:rPr>
          <w:rFonts w:ascii="Times New Roman" w:hAnsi="Times New Roman"/>
          <w:sz w:val="24"/>
          <w:szCs w:val="24"/>
        </w:rPr>
        <w:t xml:space="preserve">İl Milli Eğitim Müdürlüğünün hazırlamış olduğu e-istatistik veri tabanına Müdürlüğümüze bağlı tüm okul ve kurumlarımız veri girişi sağlamıştır. </w:t>
      </w:r>
      <w:r>
        <w:rPr>
          <w:rFonts w:ascii="Times New Roman" w:hAnsi="Times New Roman"/>
          <w:sz w:val="24"/>
          <w:szCs w:val="24"/>
        </w:rPr>
        <w:t>Koçarlı</w:t>
      </w:r>
      <w:r w:rsidRPr="00082C29">
        <w:rPr>
          <w:rFonts w:ascii="Times New Roman" w:hAnsi="Times New Roman"/>
          <w:sz w:val="24"/>
          <w:szCs w:val="24"/>
        </w:rPr>
        <w:t xml:space="preserve"> il</w:t>
      </w:r>
      <w:r>
        <w:rPr>
          <w:rFonts w:ascii="Times New Roman" w:hAnsi="Times New Roman"/>
          <w:sz w:val="24"/>
          <w:szCs w:val="24"/>
        </w:rPr>
        <w:t>çes</w:t>
      </w:r>
      <w:r w:rsidRPr="00082C29">
        <w:rPr>
          <w:rFonts w:ascii="Times New Roman" w:hAnsi="Times New Roman"/>
          <w:sz w:val="24"/>
          <w:szCs w:val="24"/>
        </w:rPr>
        <w:t xml:space="preserve">ine bağlı </w:t>
      </w:r>
      <w:r>
        <w:rPr>
          <w:rFonts w:ascii="Times New Roman" w:hAnsi="Times New Roman"/>
          <w:sz w:val="24"/>
          <w:szCs w:val="24"/>
        </w:rPr>
        <w:t>tüm okul ve kurumlarımızın 2015</w:t>
      </w:r>
      <w:r w:rsidRPr="00082C29">
        <w:rPr>
          <w:rFonts w:ascii="Times New Roman" w:hAnsi="Times New Roman"/>
          <w:sz w:val="24"/>
          <w:szCs w:val="24"/>
        </w:rPr>
        <w:t xml:space="preserve"> Mart ayı içerisinde okul ve kurum stratejik planlama ekiplerine Stratejik Plan eğitimleri verildi. </w:t>
      </w:r>
    </w:p>
    <w:p w:rsidR="003418A5" w:rsidRDefault="003418A5" w:rsidP="002F1B8B">
      <w:pPr>
        <w:pStyle w:val="AralkYok"/>
        <w:rPr>
          <w:rFonts w:ascii="Times New Roman" w:hAnsi="Times New Roman"/>
          <w:sz w:val="24"/>
          <w:szCs w:val="24"/>
        </w:rPr>
      </w:pPr>
    </w:p>
    <w:p w:rsidR="002B0E0D" w:rsidRDefault="002B0E0D" w:rsidP="002F1B8B">
      <w:pPr>
        <w:pStyle w:val="AralkYok"/>
        <w:rPr>
          <w:rFonts w:ascii="Times New Roman" w:hAnsi="Times New Roman"/>
          <w:sz w:val="24"/>
          <w:szCs w:val="24"/>
        </w:rPr>
      </w:pPr>
      <w:r>
        <w:rPr>
          <w:rFonts w:ascii="Times New Roman" w:hAnsi="Times New Roman"/>
          <w:sz w:val="24"/>
          <w:szCs w:val="24"/>
        </w:rPr>
        <w:t xml:space="preserve">          Milli Eğitim Bakanlığı tarafından yayınlanan 2013/26 sayılı Genelge ve Stratejik Plan Hazırlama programı dahilinde İlçemiz Stratejik plan hazırlama aşaması başlamıştır. Bu plan çerçevesinde İl Milli Eğitim Müdürlüğü tarafından oluşturulan 2015-2019 Stratejik Planından yararlanılarak Müdürlüğümüz Stratejik Planı taslağı oluşturulmuştur. Bu taslak plan üzerinden Koçarlı İlçe Milli Eğitim Müdürlüğü’nün Stratejik Planı son haline kavuşmuştur. Oluşturulan bu plan İl Milli Eğitim Müdürlüğü AR-GE ekibi tarafından incelenmiş ve Koçarlı Kaymakamlığı tarafından onaylanmıştır.</w:t>
      </w:r>
    </w:p>
    <w:p w:rsidR="00AC6A3B" w:rsidRDefault="00AC6A3B" w:rsidP="00B14C4B">
      <w:pPr>
        <w:rPr>
          <w:rFonts w:ascii="Times New Roman" w:hAnsi="Times New Roman"/>
          <w:b/>
          <w:noProof/>
          <w:color w:val="000000"/>
          <w:sz w:val="24"/>
          <w:szCs w:val="24"/>
          <w:lang w:eastAsia="tr-TR"/>
        </w:rPr>
      </w:pPr>
    </w:p>
    <w:p w:rsidR="002B0E0D" w:rsidRDefault="002B0E0D" w:rsidP="00B14C4B">
      <w:pPr>
        <w:rPr>
          <w:rFonts w:ascii="Times New Roman" w:hAnsi="Times New Roman"/>
          <w:b/>
          <w:noProof/>
          <w:color w:val="000000"/>
          <w:sz w:val="24"/>
          <w:szCs w:val="24"/>
          <w:lang w:eastAsia="tr-TR"/>
        </w:rPr>
      </w:pPr>
    </w:p>
    <w:p w:rsidR="00AC6A3B" w:rsidRDefault="00AC6A3B" w:rsidP="00B14C4B">
      <w:pPr>
        <w:rPr>
          <w:rFonts w:ascii="Times New Roman" w:hAnsi="Times New Roman"/>
          <w:b/>
          <w:noProof/>
          <w:color w:val="000000"/>
          <w:sz w:val="24"/>
          <w:szCs w:val="24"/>
          <w:lang w:eastAsia="tr-TR"/>
        </w:rPr>
      </w:pPr>
    </w:p>
    <w:p w:rsidR="00AC6A3B" w:rsidRDefault="00AC6A3B" w:rsidP="00B14C4B">
      <w:pPr>
        <w:rPr>
          <w:rFonts w:ascii="Times New Roman" w:hAnsi="Times New Roman"/>
          <w:b/>
          <w:noProof/>
          <w:color w:val="000000"/>
          <w:sz w:val="24"/>
          <w:szCs w:val="24"/>
          <w:lang w:eastAsia="tr-TR"/>
        </w:rPr>
      </w:pPr>
    </w:p>
    <w:p w:rsidR="00AC6A3B" w:rsidRDefault="00AC6A3B" w:rsidP="00B14C4B">
      <w:pPr>
        <w:rPr>
          <w:rFonts w:ascii="Times New Roman" w:hAnsi="Times New Roman"/>
          <w:b/>
          <w:noProof/>
          <w:color w:val="000000"/>
          <w:sz w:val="24"/>
          <w:szCs w:val="24"/>
          <w:lang w:eastAsia="tr-TR"/>
        </w:rPr>
      </w:pPr>
    </w:p>
    <w:p w:rsidR="00AC6A3B" w:rsidRDefault="00AC6A3B" w:rsidP="00B14C4B">
      <w:pPr>
        <w:rPr>
          <w:rFonts w:ascii="Times New Roman" w:hAnsi="Times New Roman"/>
          <w:b/>
          <w:noProof/>
          <w:color w:val="000000"/>
          <w:sz w:val="24"/>
          <w:szCs w:val="24"/>
          <w:lang w:eastAsia="tr-TR"/>
        </w:rPr>
      </w:pPr>
    </w:p>
    <w:p w:rsidR="00AC6A3B" w:rsidRDefault="00AC6A3B" w:rsidP="00B14C4B">
      <w:pPr>
        <w:rPr>
          <w:rFonts w:ascii="Times New Roman" w:hAnsi="Times New Roman"/>
          <w:b/>
          <w:noProof/>
          <w:color w:val="000000"/>
          <w:sz w:val="24"/>
          <w:szCs w:val="24"/>
          <w:lang w:eastAsia="tr-TR"/>
        </w:rPr>
      </w:pPr>
    </w:p>
    <w:p w:rsidR="00AC6A3B" w:rsidRDefault="00AC6A3B" w:rsidP="00B14C4B">
      <w:pPr>
        <w:rPr>
          <w:rFonts w:ascii="Times New Roman" w:hAnsi="Times New Roman"/>
          <w:b/>
          <w:noProof/>
          <w:color w:val="000000"/>
          <w:sz w:val="24"/>
          <w:szCs w:val="24"/>
          <w:lang w:eastAsia="tr-TR"/>
        </w:rPr>
      </w:pPr>
    </w:p>
    <w:p w:rsidR="00AC6A3B" w:rsidRPr="00576B25" w:rsidRDefault="002A265C" w:rsidP="00B14C4B">
      <w:pPr>
        <w:rPr>
          <w:rFonts w:ascii="Times New Roman" w:hAnsi="Times New Roman"/>
          <w:b/>
          <w:noProof/>
          <w:color w:val="000000"/>
          <w:sz w:val="24"/>
          <w:szCs w:val="24"/>
          <w:lang w:eastAsia="tr-TR"/>
        </w:rPr>
      </w:pPr>
      <w:r>
        <w:rPr>
          <w:rFonts w:ascii="Times New Roman" w:hAnsi="Times New Roman"/>
          <w:b/>
          <w:noProof/>
          <w:color w:val="000000"/>
          <w:sz w:val="24"/>
          <w:szCs w:val="24"/>
          <w:lang w:eastAsia="tr-TR"/>
        </w:rPr>
        <w:lastRenderedPageBreak/>
        <w:drawing>
          <wp:inline distT="0" distB="0" distL="0" distR="0">
            <wp:extent cx="6029325" cy="495300"/>
            <wp:effectExtent l="19050" t="0" r="9525" b="0"/>
            <wp:docPr id="3"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13"/>
                    <a:srcRect/>
                    <a:stretch>
                      <a:fillRect/>
                    </a:stretch>
                  </pic:blipFill>
                  <pic:spPr bwMode="auto">
                    <a:xfrm>
                      <a:off x="0" y="0"/>
                      <a:ext cx="6029325" cy="495300"/>
                    </a:xfrm>
                    <a:prstGeom prst="rect">
                      <a:avLst/>
                    </a:prstGeom>
                    <a:noFill/>
                    <a:ln w="9525">
                      <a:noFill/>
                      <a:miter lim="800000"/>
                      <a:headEnd/>
                      <a:tailEnd/>
                    </a:ln>
                  </pic:spPr>
                </pic:pic>
              </a:graphicData>
            </a:graphic>
          </wp:inline>
        </w:drawing>
      </w:r>
    </w:p>
    <w:p w:rsidR="00AC6A3B" w:rsidRPr="00633FBD" w:rsidRDefault="00AC6A3B" w:rsidP="00B14C4B">
      <w:pPr>
        <w:ind w:firstLine="708"/>
        <w:rPr>
          <w:rFonts w:ascii="Times New Roman" w:hAnsi="Times New Roman"/>
          <w:sz w:val="24"/>
          <w:szCs w:val="24"/>
        </w:rPr>
      </w:pPr>
      <w:r w:rsidRPr="00633FBD">
        <w:rPr>
          <w:rFonts w:ascii="Times New Roman" w:hAnsi="Times New Roman"/>
          <w:sz w:val="24"/>
          <w:szCs w:val="24"/>
        </w:rPr>
        <w:t>Devlet Planlama Teşkilatının Haziran 2006 tarihinde yayımladığı Kamu İdareleri İçin Stratejik Planlama Kılavuzu, MEB 2015-2019 Stratejik Plan Hazırlama Programı ve 2013/26</w:t>
      </w:r>
      <w:r w:rsidR="002B0E0D" w:rsidRPr="00633FBD">
        <w:rPr>
          <w:rFonts w:ascii="Times New Roman" w:hAnsi="Times New Roman"/>
          <w:sz w:val="24"/>
          <w:szCs w:val="24"/>
        </w:rPr>
        <w:t xml:space="preserve"> sayılı Genelge esas alınarak </w:t>
      </w:r>
      <w:r w:rsidR="00633FBD" w:rsidRPr="00633FBD">
        <w:rPr>
          <w:rFonts w:ascii="Times New Roman" w:hAnsi="Times New Roman"/>
          <w:sz w:val="24"/>
          <w:szCs w:val="24"/>
        </w:rPr>
        <w:t>Koçarlı İlçe Milli Eğitim Müdürlüğü 2015-2019 Stratejik Planı hazırlanmıştır.</w:t>
      </w:r>
      <w:r w:rsidRPr="00633FBD">
        <w:rPr>
          <w:rFonts w:ascii="Times New Roman" w:hAnsi="Times New Roman"/>
          <w:sz w:val="24"/>
          <w:szCs w:val="24"/>
        </w:rPr>
        <w:t xml:space="preserve">    </w:t>
      </w:r>
    </w:p>
    <w:p w:rsidR="00AC6A3B" w:rsidRPr="00633FBD" w:rsidRDefault="00633FBD" w:rsidP="00B14C4B">
      <w:pPr>
        <w:autoSpaceDE w:val="0"/>
        <w:autoSpaceDN w:val="0"/>
        <w:adjustRightInd w:val="0"/>
        <w:spacing w:after="0"/>
        <w:ind w:firstLine="708"/>
        <w:rPr>
          <w:rFonts w:ascii="Times New Roman" w:hAnsi="Times New Roman"/>
          <w:sz w:val="24"/>
          <w:szCs w:val="24"/>
        </w:rPr>
      </w:pPr>
      <w:r w:rsidRPr="00633FBD">
        <w:rPr>
          <w:rFonts w:ascii="Times New Roman" w:hAnsi="Times New Roman"/>
          <w:sz w:val="24"/>
          <w:szCs w:val="24"/>
        </w:rPr>
        <w:t>İlçe Milli Eğitim Müdürlüğümüz tarafından oluşturulan</w:t>
      </w:r>
      <w:r>
        <w:rPr>
          <w:rFonts w:ascii="Times New Roman" w:hAnsi="Times New Roman"/>
          <w:sz w:val="24"/>
          <w:szCs w:val="24"/>
        </w:rPr>
        <w:t xml:space="preserve"> Stratejik Plan, Müdürlüğümüz ile</w:t>
      </w:r>
      <w:r w:rsidRPr="00633FBD">
        <w:rPr>
          <w:rFonts w:ascii="Times New Roman" w:hAnsi="Times New Roman"/>
          <w:sz w:val="24"/>
          <w:szCs w:val="24"/>
        </w:rPr>
        <w:t xml:space="preserve"> İlimize ve ilçemize bağlı diğer kurumlar arasında eş zamanlı ve planl</w:t>
      </w:r>
      <w:r>
        <w:rPr>
          <w:rFonts w:ascii="Times New Roman" w:hAnsi="Times New Roman"/>
          <w:sz w:val="24"/>
          <w:szCs w:val="24"/>
        </w:rPr>
        <w:t>ı çalışmayı ele alan sistemli ve</w:t>
      </w:r>
      <w:r w:rsidRPr="00633FBD">
        <w:rPr>
          <w:rFonts w:ascii="Times New Roman" w:hAnsi="Times New Roman"/>
          <w:sz w:val="24"/>
          <w:szCs w:val="24"/>
        </w:rPr>
        <w:t xml:space="preserve"> disiplinli bir planlamadır;</w:t>
      </w:r>
      <w:r>
        <w:rPr>
          <w:rFonts w:ascii="Times New Roman" w:hAnsi="Times New Roman"/>
          <w:sz w:val="24"/>
          <w:szCs w:val="24"/>
        </w:rPr>
        <w:t xml:space="preserve"> y</w:t>
      </w:r>
      <w:r w:rsidRPr="00633FBD">
        <w:rPr>
          <w:rFonts w:ascii="Times New Roman" w:hAnsi="Times New Roman"/>
          <w:sz w:val="24"/>
          <w:szCs w:val="24"/>
        </w:rPr>
        <w:t xml:space="preserve">apılan bu plan çerçevesinde hedefler ve sunulacak çalışmalar bir plan dâhilinde stratejik olarak planlanmıştır. </w:t>
      </w:r>
      <w:r w:rsidR="00AC6A3B" w:rsidRPr="00633FBD">
        <w:rPr>
          <w:rFonts w:ascii="Times New Roman" w:hAnsi="Times New Roman"/>
          <w:sz w:val="24"/>
          <w:szCs w:val="24"/>
        </w:rPr>
        <w:t>Koçarlı İlçe Milli Eğitim Müdürlüğü Stratejik planlama hazırlığı dört aşamada tamamlanacaktır:</w:t>
      </w:r>
    </w:p>
    <w:p w:rsidR="00AC6A3B" w:rsidRPr="003418A5" w:rsidRDefault="00AC6A3B" w:rsidP="00B14C4B">
      <w:pPr>
        <w:autoSpaceDE w:val="0"/>
        <w:autoSpaceDN w:val="0"/>
        <w:adjustRightInd w:val="0"/>
        <w:spacing w:after="0"/>
        <w:ind w:firstLine="708"/>
        <w:rPr>
          <w:rFonts w:ascii="Times New Roman" w:hAnsi="Times New Roman"/>
          <w:color w:val="FF0000"/>
          <w:sz w:val="24"/>
          <w:szCs w:val="24"/>
        </w:rPr>
      </w:pPr>
    </w:p>
    <w:p w:rsidR="00AC6A3B" w:rsidRPr="009C163B" w:rsidRDefault="00AC6A3B" w:rsidP="006D1453">
      <w:pPr>
        <w:autoSpaceDE w:val="0"/>
        <w:autoSpaceDN w:val="0"/>
        <w:adjustRightInd w:val="0"/>
        <w:spacing w:after="0"/>
        <w:rPr>
          <w:rFonts w:ascii="Times New Roman" w:hAnsi="Times New Roman"/>
          <w:sz w:val="24"/>
          <w:szCs w:val="24"/>
        </w:rPr>
      </w:pPr>
      <w:r w:rsidRPr="009C163B">
        <w:rPr>
          <w:rFonts w:ascii="Times New Roman" w:hAnsi="Times New Roman"/>
          <w:sz w:val="24"/>
          <w:szCs w:val="24"/>
        </w:rPr>
        <w:t>1.Planlama çalışmalarının sahiplenilmesinin sağlanması</w:t>
      </w:r>
    </w:p>
    <w:p w:rsidR="00AC6A3B" w:rsidRPr="009C163B" w:rsidRDefault="00AC6A3B" w:rsidP="006D1453">
      <w:pPr>
        <w:autoSpaceDE w:val="0"/>
        <w:autoSpaceDN w:val="0"/>
        <w:adjustRightInd w:val="0"/>
        <w:spacing w:after="0"/>
        <w:rPr>
          <w:rFonts w:ascii="Times New Roman" w:hAnsi="Times New Roman"/>
          <w:sz w:val="24"/>
          <w:szCs w:val="24"/>
        </w:rPr>
      </w:pPr>
      <w:r w:rsidRPr="009C163B">
        <w:rPr>
          <w:rFonts w:ascii="Times New Roman" w:hAnsi="Times New Roman"/>
          <w:sz w:val="24"/>
          <w:szCs w:val="24"/>
        </w:rPr>
        <w:t>2. Organizasyonun oluşturulması</w:t>
      </w:r>
    </w:p>
    <w:p w:rsidR="00AC6A3B" w:rsidRPr="009C163B" w:rsidRDefault="00AC6A3B" w:rsidP="006D1453">
      <w:pPr>
        <w:autoSpaceDE w:val="0"/>
        <w:autoSpaceDN w:val="0"/>
        <w:adjustRightInd w:val="0"/>
        <w:spacing w:after="0"/>
        <w:rPr>
          <w:rFonts w:ascii="Times New Roman" w:hAnsi="Times New Roman"/>
          <w:sz w:val="24"/>
          <w:szCs w:val="24"/>
        </w:rPr>
      </w:pPr>
      <w:r w:rsidRPr="009C163B">
        <w:rPr>
          <w:rFonts w:ascii="Times New Roman" w:hAnsi="Times New Roman"/>
          <w:sz w:val="24"/>
          <w:szCs w:val="24"/>
        </w:rPr>
        <w:t>3. İhtiyaçların tespit edilmesi</w:t>
      </w:r>
    </w:p>
    <w:p w:rsidR="00AC6A3B" w:rsidRDefault="00AC6A3B" w:rsidP="006D1453">
      <w:pPr>
        <w:autoSpaceDE w:val="0"/>
        <w:autoSpaceDN w:val="0"/>
        <w:adjustRightInd w:val="0"/>
        <w:spacing w:after="0"/>
        <w:rPr>
          <w:rFonts w:ascii="Times New Roman" w:hAnsi="Times New Roman"/>
          <w:color w:val="000000"/>
          <w:sz w:val="24"/>
          <w:szCs w:val="24"/>
        </w:rPr>
      </w:pPr>
      <w:r w:rsidRPr="009C163B">
        <w:rPr>
          <w:rFonts w:ascii="Times New Roman" w:hAnsi="Times New Roman"/>
          <w:sz w:val="24"/>
          <w:szCs w:val="24"/>
        </w:rPr>
        <w:t>4.</w:t>
      </w:r>
      <w:r w:rsidRPr="009C163B">
        <w:rPr>
          <w:rFonts w:ascii="Times New Roman" w:hAnsi="Times New Roman"/>
          <w:color w:val="000000"/>
          <w:sz w:val="24"/>
          <w:szCs w:val="24"/>
        </w:rPr>
        <w:t>Hazırlık programının yapılması</w:t>
      </w:r>
    </w:p>
    <w:p w:rsidR="00AC6A3B" w:rsidRPr="00B14C4B" w:rsidRDefault="00AC6A3B" w:rsidP="006D1453">
      <w:pPr>
        <w:autoSpaceDE w:val="0"/>
        <w:autoSpaceDN w:val="0"/>
        <w:adjustRightInd w:val="0"/>
        <w:spacing w:after="0"/>
        <w:rPr>
          <w:rFonts w:ascii="Times New Roman" w:hAnsi="Times New Roman"/>
          <w:color w:val="000000"/>
          <w:sz w:val="24"/>
          <w:szCs w:val="24"/>
        </w:rPr>
      </w:pPr>
    </w:p>
    <w:p w:rsidR="00633FBD" w:rsidRPr="00633FBD" w:rsidRDefault="00633FBD" w:rsidP="00F77FA9">
      <w:pPr>
        <w:autoSpaceDE w:val="0"/>
        <w:autoSpaceDN w:val="0"/>
        <w:adjustRightInd w:val="0"/>
        <w:spacing w:after="0"/>
        <w:ind w:firstLine="708"/>
        <w:rPr>
          <w:rFonts w:ascii="Times New Roman" w:hAnsi="Times New Roman"/>
          <w:sz w:val="24"/>
          <w:szCs w:val="24"/>
        </w:rPr>
      </w:pPr>
      <w:r w:rsidRPr="00633FBD">
        <w:rPr>
          <w:rFonts w:ascii="Times New Roman" w:hAnsi="Times New Roman"/>
          <w:sz w:val="24"/>
          <w:szCs w:val="24"/>
        </w:rPr>
        <w:t>Stratejik Plan oluşturmada görev alan tüm okul ve kurumlarımızdaki her kademedeki kişilerin bu plana dahil edilmesi düşünülmüş ve bu durumun daha verimli ve yararcı olacağı öngörülmüştür. Bu plan dahilinde tüm iç ve dış paydaşlarımızla iletişimimiz maksimum seviyede ve yapıcı bir süreç içinde devam edecektir.</w:t>
      </w:r>
    </w:p>
    <w:p w:rsidR="00633FBD" w:rsidRDefault="00633FBD" w:rsidP="00F77FA9">
      <w:pPr>
        <w:autoSpaceDE w:val="0"/>
        <w:autoSpaceDN w:val="0"/>
        <w:adjustRightInd w:val="0"/>
        <w:spacing w:after="0"/>
        <w:ind w:firstLine="708"/>
        <w:rPr>
          <w:rFonts w:ascii="Times New Roman" w:hAnsi="Times New Roman"/>
          <w:color w:val="FF0000"/>
          <w:sz w:val="24"/>
          <w:szCs w:val="24"/>
        </w:rPr>
      </w:pPr>
    </w:p>
    <w:p w:rsidR="00AC6A3B" w:rsidRPr="0085180D" w:rsidRDefault="002A265C" w:rsidP="00B14C4B">
      <w:pPr>
        <w:tabs>
          <w:tab w:val="left" w:pos="709"/>
        </w:tabs>
        <w:autoSpaceDE w:val="0"/>
        <w:autoSpaceDN w:val="0"/>
        <w:adjustRightInd w:val="0"/>
        <w:spacing w:after="0"/>
        <w:rPr>
          <w:rFonts w:ascii="Times New Roman" w:hAnsi="Times New Roman"/>
          <w:b/>
          <w:color w:val="000000"/>
          <w:sz w:val="24"/>
          <w:szCs w:val="24"/>
        </w:rPr>
      </w:pPr>
      <w:r>
        <w:rPr>
          <w:rFonts w:ascii="Times New Roman" w:hAnsi="Times New Roman"/>
          <w:b/>
          <w:noProof/>
          <w:color w:val="000000"/>
          <w:sz w:val="24"/>
          <w:szCs w:val="24"/>
          <w:lang w:eastAsia="tr-TR"/>
        </w:rPr>
        <w:drawing>
          <wp:inline distT="0" distB="0" distL="0" distR="0">
            <wp:extent cx="5514975" cy="371475"/>
            <wp:effectExtent l="19050" t="0" r="0" b="0"/>
            <wp:docPr id="4" name="Diyagra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5"/>
                    <pic:cNvPicPr>
                      <a:picLocks noChangeArrowheads="1"/>
                    </pic:cNvPicPr>
                  </pic:nvPicPr>
                  <pic:blipFill>
                    <a:blip r:embed="rId14"/>
                    <a:srcRect r="-2831"/>
                    <a:stretch>
                      <a:fillRect/>
                    </a:stretch>
                  </pic:blipFill>
                  <pic:spPr bwMode="auto">
                    <a:xfrm>
                      <a:off x="0" y="0"/>
                      <a:ext cx="5514975" cy="371475"/>
                    </a:xfrm>
                    <a:prstGeom prst="rect">
                      <a:avLst/>
                    </a:prstGeom>
                    <a:noFill/>
                    <a:ln w="9525">
                      <a:noFill/>
                      <a:miter lim="800000"/>
                      <a:headEnd/>
                      <a:tailEnd/>
                    </a:ln>
                  </pic:spPr>
                </pic:pic>
              </a:graphicData>
            </a:graphic>
          </wp:inline>
        </w:drawing>
      </w:r>
    </w:p>
    <w:p w:rsidR="00AC6A3B" w:rsidRDefault="00AC6A3B" w:rsidP="00FE5398">
      <w:pPr>
        <w:autoSpaceDE w:val="0"/>
        <w:autoSpaceDN w:val="0"/>
        <w:adjustRightInd w:val="0"/>
        <w:spacing w:after="0"/>
        <w:rPr>
          <w:rFonts w:ascii="Times New Roman" w:hAnsi="Times New Roman"/>
          <w:sz w:val="24"/>
          <w:szCs w:val="24"/>
        </w:rPr>
      </w:pPr>
      <w:r>
        <w:rPr>
          <w:rFonts w:ascii="Times New Roman" w:hAnsi="Times New Roman"/>
          <w:sz w:val="24"/>
          <w:szCs w:val="24"/>
        </w:rPr>
        <w:tab/>
      </w:r>
    </w:p>
    <w:p w:rsidR="00073A3B" w:rsidRPr="00073A3B" w:rsidRDefault="00633FBD" w:rsidP="00E76111">
      <w:pPr>
        <w:autoSpaceDE w:val="0"/>
        <w:autoSpaceDN w:val="0"/>
        <w:adjustRightInd w:val="0"/>
        <w:spacing w:after="0"/>
        <w:ind w:firstLine="709"/>
        <w:rPr>
          <w:rFonts w:ascii="Times New Roman" w:hAnsi="Times New Roman"/>
          <w:sz w:val="24"/>
          <w:szCs w:val="24"/>
        </w:rPr>
      </w:pPr>
      <w:r w:rsidRPr="00073A3B">
        <w:rPr>
          <w:rFonts w:ascii="Times New Roman" w:hAnsi="Times New Roman"/>
          <w:sz w:val="24"/>
          <w:szCs w:val="24"/>
        </w:rPr>
        <w:t>S</w:t>
      </w:r>
      <w:r w:rsidR="00073A3B" w:rsidRPr="00073A3B">
        <w:rPr>
          <w:rFonts w:ascii="Times New Roman" w:hAnsi="Times New Roman"/>
          <w:sz w:val="24"/>
          <w:szCs w:val="24"/>
        </w:rPr>
        <w:t>tratejik Planımız</w:t>
      </w:r>
      <w:r w:rsidRPr="00073A3B">
        <w:rPr>
          <w:rFonts w:ascii="Times New Roman" w:hAnsi="Times New Roman"/>
          <w:sz w:val="24"/>
          <w:szCs w:val="24"/>
        </w:rPr>
        <w:t xml:space="preserve"> sadece Müdürlüğümüzün adına değil, </w:t>
      </w:r>
      <w:r w:rsidR="00073A3B" w:rsidRPr="00073A3B">
        <w:rPr>
          <w:rFonts w:ascii="Times New Roman" w:hAnsi="Times New Roman"/>
          <w:sz w:val="24"/>
          <w:szCs w:val="24"/>
        </w:rPr>
        <w:t>tüm iç ve dış paydaşlarımızın sürece dahil edildiği bir planlamadır. Ancak bu durum ayrımları değil hedeflenen tüm kriterleri tek bir pota altında toplamayı öngörmüştür. Bu da gelecek 5 yıl için İlçemiz kurum ve kuruluşlarının planlı ve ortaklaşa tek bir hedef için çalışmasını sağlayacaktır.</w:t>
      </w:r>
    </w:p>
    <w:p w:rsidR="00073A3B" w:rsidRPr="00073A3B" w:rsidRDefault="00073A3B" w:rsidP="002F647C">
      <w:pPr>
        <w:autoSpaceDE w:val="0"/>
        <w:autoSpaceDN w:val="0"/>
        <w:adjustRightInd w:val="0"/>
        <w:spacing w:after="0"/>
        <w:ind w:firstLine="708"/>
        <w:rPr>
          <w:rFonts w:ascii="Times New Roman" w:hAnsi="Times New Roman"/>
          <w:sz w:val="24"/>
          <w:szCs w:val="24"/>
        </w:rPr>
      </w:pPr>
      <w:r w:rsidRPr="00073A3B">
        <w:rPr>
          <w:rFonts w:ascii="Times New Roman" w:hAnsi="Times New Roman"/>
          <w:sz w:val="24"/>
          <w:szCs w:val="24"/>
        </w:rPr>
        <w:t>Bu plan hazırlanırken Müdürlüğümüze bağlı Okul ve Kurumlarımızın tüm personeli düşünülmüş, ayrıca ilçemizdeki tüm kurumların, vakıfların ve diğer paydaşlarımızın beklenti ve ihtiyaçları göz önüne alınarak planlanmıştır. Plan hazırlamanın tüm evrelerinde bir harita çerçevesinde çalışmalar sağlanmıştır. Böylelikle tüm paydaşlarımızın hedeflerine aynı ölçüde değerlendirme olanağı sunulmuştur. Stratejik Planlama Hazırlama Ekibinin farklı kurum ve görevlerden oluşmasının faydası objektif bir plan ortaya çıkmasını sağlamıştır.</w:t>
      </w:r>
    </w:p>
    <w:p w:rsidR="00073A3B" w:rsidRDefault="00073A3B" w:rsidP="002F647C">
      <w:pPr>
        <w:autoSpaceDE w:val="0"/>
        <w:autoSpaceDN w:val="0"/>
        <w:adjustRightInd w:val="0"/>
        <w:spacing w:after="0"/>
        <w:ind w:firstLine="708"/>
        <w:rPr>
          <w:rFonts w:ascii="Times New Roman" w:hAnsi="Times New Roman"/>
          <w:color w:val="FF0000"/>
          <w:sz w:val="24"/>
          <w:szCs w:val="24"/>
        </w:rPr>
      </w:pPr>
    </w:p>
    <w:p w:rsidR="00AC6A3B" w:rsidRDefault="002A265C" w:rsidP="00B14C4B">
      <w:pPr>
        <w:pStyle w:val="AralkYok"/>
      </w:pPr>
      <w:r>
        <w:rPr>
          <w:noProof/>
        </w:rPr>
        <w:drawing>
          <wp:inline distT="0" distB="0" distL="0" distR="0">
            <wp:extent cx="5519109" cy="362010"/>
            <wp:effectExtent l="19050" t="0" r="0" b="0"/>
            <wp:docPr id="5" name="Resim 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03"/>
                    <pic:cNvPicPr>
                      <a:picLocks noChangeArrowheads="1"/>
                    </pic:cNvPicPr>
                  </pic:nvPicPr>
                  <pic:blipFill>
                    <a:blip r:embed="rId15"/>
                    <a:srcRect r="-1971"/>
                    <a:stretch>
                      <a:fillRect/>
                    </a:stretch>
                  </pic:blipFill>
                  <pic:spPr bwMode="auto">
                    <a:xfrm>
                      <a:off x="0" y="0"/>
                      <a:ext cx="5518200" cy="361950"/>
                    </a:xfrm>
                    <a:prstGeom prst="rect">
                      <a:avLst/>
                    </a:prstGeom>
                    <a:noFill/>
                    <a:ln w="9525">
                      <a:noFill/>
                      <a:miter lim="800000"/>
                      <a:headEnd/>
                      <a:tailEnd/>
                    </a:ln>
                  </pic:spPr>
                </pic:pic>
              </a:graphicData>
            </a:graphic>
          </wp:inline>
        </w:drawing>
      </w:r>
    </w:p>
    <w:p w:rsidR="00AC6A3B" w:rsidRDefault="00AC6A3B" w:rsidP="00B14C4B">
      <w:pPr>
        <w:pStyle w:val="AralkYok"/>
      </w:pPr>
      <w:r>
        <w:tab/>
      </w:r>
    </w:p>
    <w:p w:rsidR="005F3DE5" w:rsidRDefault="005F3DE5" w:rsidP="002F647C">
      <w:pPr>
        <w:pStyle w:val="AralkYok"/>
        <w:ind w:firstLine="709"/>
        <w:rPr>
          <w:rFonts w:ascii="Times New Roman" w:hAnsi="Times New Roman"/>
          <w:sz w:val="24"/>
          <w:szCs w:val="24"/>
        </w:rPr>
      </w:pPr>
      <w:r w:rsidRPr="001C2296">
        <w:rPr>
          <w:rFonts w:ascii="Times New Roman" w:hAnsi="Times New Roman"/>
          <w:sz w:val="24"/>
          <w:szCs w:val="24"/>
        </w:rPr>
        <w:t>Stratejik Plan Hazırlama sürecine Müdürlüğümüze bağlı idarecilerimizin yanı sıra memurlarımız dahil olmuş, ayrıca okullarımızda görev yapan müdür ve öğretmenlerimiz de bu ekip içerisinde yer almıştır.</w:t>
      </w:r>
    </w:p>
    <w:p w:rsidR="008364DA" w:rsidRPr="001C2296" w:rsidRDefault="008364DA" w:rsidP="002F647C">
      <w:pPr>
        <w:pStyle w:val="AralkYok"/>
        <w:ind w:firstLine="709"/>
        <w:rPr>
          <w:rFonts w:ascii="Times New Roman" w:hAnsi="Times New Roman"/>
          <w:sz w:val="24"/>
          <w:szCs w:val="24"/>
        </w:rPr>
      </w:pPr>
    </w:p>
    <w:p w:rsidR="00AC6A3B" w:rsidRDefault="00AC6A3B" w:rsidP="002F647C">
      <w:pPr>
        <w:pStyle w:val="AralkYok"/>
        <w:ind w:firstLine="709"/>
        <w:rPr>
          <w:rFonts w:ascii="Times New Roman" w:hAnsi="Times New Roman"/>
          <w:sz w:val="24"/>
          <w:szCs w:val="24"/>
        </w:rPr>
      </w:pPr>
      <w:r w:rsidRPr="00B14C4B">
        <w:rPr>
          <w:rFonts w:ascii="Times New Roman" w:hAnsi="Times New Roman"/>
          <w:sz w:val="24"/>
          <w:szCs w:val="24"/>
        </w:rPr>
        <w:lastRenderedPageBreak/>
        <w:t>Müdürlüğümüz bünyesinde oluş</w:t>
      </w:r>
      <w:r>
        <w:rPr>
          <w:rFonts w:ascii="Times New Roman" w:hAnsi="Times New Roman"/>
          <w:sz w:val="24"/>
          <w:szCs w:val="24"/>
        </w:rPr>
        <w:t xml:space="preserve">turulan </w:t>
      </w:r>
      <w:r w:rsidRPr="002F647C">
        <w:rPr>
          <w:rFonts w:ascii="Times New Roman" w:hAnsi="Times New Roman"/>
          <w:b/>
          <w:sz w:val="24"/>
          <w:szCs w:val="24"/>
        </w:rPr>
        <w:t>stratejik plan ekipleri:</w:t>
      </w:r>
    </w:p>
    <w:p w:rsidR="00AC6A3B" w:rsidRPr="00B14C4B" w:rsidRDefault="00AC6A3B" w:rsidP="00B14C4B">
      <w:pPr>
        <w:pStyle w:val="AralkYok"/>
        <w:rPr>
          <w:rFonts w:ascii="Times New Roman" w:hAnsi="Times New Roman"/>
          <w:sz w:val="24"/>
          <w:szCs w:val="24"/>
        </w:rPr>
      </w:pPr>
    </w:p>
    <w:p w:rsidR="00AC6A3B" w:rsidRDefault="008364DA" w:rsidP="00B14C4B">
      <w:pPr>
        <w:pStyle w:val="AralkYok"/>
      </w:pPr>
      <w:r>
        <w:rPr>
          <w:noProof/>
        </w:rPr>
        <w:t xml:space="preserve">            </w:t>
      </w:r>
      <w:r w:rsidR="002A265C">
        <w:rPr>
          <w:noProof/>
        </w:rPr>
        <w:drawing>
          <wp:inline distT="0" distB="0" distL="0" distR="0">
            <wp:extent cx="4752975" cy="371475"/>
            <wp:effectExtent l="0" t="0" r="0" b="0"/>
            <wp:docPr id="6" name="Resim 1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04"/>
                    <pic:cNvPicPr>
                      <a:picLocks noChangeArrowheads="1"/>
                    </pic:cNvPicPr>
                  </pic:nvPicPr>
                  <pic:blipFill>
                    <a:blip r:embed="rId16"/>
                    <a:srcRect l="-261" r="-4672"/>
                    <a:stretch>
                      <a:fillRect/>
                    </a:stretch>
                  </pic:blipFill>
                  <pic:spPr bwMode="auto">
                    <a:xfrm>
                      <a:off x="0" y="0"/>
                      <a:ext cx="4752975" cy="371475"/>
                    </a:xfrm>
                    <a:prstGeom prst="rect">
                      <a:avLst/>
                    </a:prstGeom>
                    <a:noFill/>
                    <a:ln w="9525">
                      <a:noFill/>
                      <a:miter lim="800000"/>
                      <a:headEnd/>
                      <a:tailEnd/>
                    </a:ln>
                  </pic:spPr>
                </pic:pic>
              </a:graphicData>
            </a:graphic>
          </wp:inline>
        </w:drawing>
      </w:r>
    </w:p>
    <w:p w:rsidR="00AC6A3B" w:rsidRDefault="00AC6A3B" w:rsidP="00B14C4B">
      <w:pPr>
        <w:pStyle w:val="AralkYok"/>
        <w:ind w:firstLine="709"/>
        <w:rPr>
          <w:rFonts w:ascii="Times New Roman" w:hAnsi="Times New Roman"/>
          <w:sz w:val="24"/>
          <w:szCs w:val="24"/>
        </w:rPr>
      </w:pPr>
    </w:p>
    <w:p w:rsidR="001C2296" w:rsidRPr="001C2296" w:rsidRDefault="001C2296" w:rsidP="00B14C4B">
      <w:pPr>
        <w:pStyle w:val="AralkYok"/>
        <w:ind w:firstLine="709"/>
        <w:rPr>
          <w:rFonts w:ascii="Times New Roman" w:hAnsi="Times New Roman"/>
          <w:sz w:val="24"/>
          <w:szCs w:val="24"/>
        </w:rPr>
      </w:pPr>
      <w:r w:rsidRPr="001C2296">
        <w:rPr>
          <w:rFonts w:ascii="Times New Roman" w:hAnsi="Times New Roman"/>
          <w:sz w:val="24"/>
          <w:szCs w:val="24"/>
        </w:rPr>
        <w:t>Stratejik Plan Üst Kurulumuz İlçe Milli Eğitim Müdürümüz ve iki Şube Müdürümüzden oluşmaktadır. Bu kurul Stratejik Plan Oluşturma sürecini yakından takip edip, sürecin planlı devam etmesini sağlamaktadır. Stratejik Plan Üst Kurulu yapılan çalışmaların analizini yapmak için belirli süreçler içerisinde Stratejik Plan Hazırlama Ekibi ile toplantılar düzenlemektedir.</w:t>
      </w:r>
    </w:p>
    <w:p w:rsidR="00AC6A3B" w:rsidRDefault="001C2296" w:rsidP="001C2296">
      <w:pPr>
        <w:pStyle w:val="AralkYok"/>
        <w:rPr>
          <w:color w:val="000000"/>
          <w:kern w:val="24"/>
        </w:rPr>
      </w:pPr>
      <w:r>
        <w:rPr>
          <w:rFonts w:ascii="Times New Roman" w:hAnsi="Times New Roman"/>
          <w:color w:val="FF0000"/>
          <w:sz w:val="24"/>
          <w:szCs w:val="24"/>
        </w:rPr>
        <w:t xml:space="preserve">          </w:t>
      </w:r>
      <w:r w:rsidR="00AC6A3B" w:rsidRPr="00B14C4B">
        <w:rPr>
          <w:rFonts w:ascii="Times New Roman" w:hAnsi="Times New Roman"/>
          <w:sz w:val="24"/>
          <w:szCs w:val="24"/>
        </w:rPr>
        <w:t>İl</w:t>
      </w:r>
      <w:r w:rsidR="00AC6A3B">
        <w:rPr>
          <w:rFonts w:ascii="Times New Roman" w:hAnsi="Times New Roman"/>
          <w:sz w:val="24"/>
          <w:szCs w:val="24"/>
        </w:rPr>
        <w:t>çe</w:t>
      </w:r>
      <w:r w:rsidR="00AC6A3B" w:rsidRPr="00B14C4B">
        <w:rPr>
          <w:rFonts w:ascii="Times New Roman" w:hAnsi="Times New Roman"/>
          <w:sz w:val="24"/>
          <w:szCs w:val="24"/>
        </w:rPr>
        <w:t xml:space="preserve"> Milli Eğitim Müdürlüğü Stratejik </w:t>
      </w:r>
      <w:r w:rsidR="00AC6A3B" w:rsidRPr="00B14C4B">
        <w:rPr>
          <w:rFonts w:ascii="Times New Roman" w:hAnsi="Times New Roman"/>
          <w:color w:val="000000"/>
          <w:kern w:val="24"/>
          <w:sz w:val="24"/>
          <w:szCs w:val="24"/>
        </w:rPr>
        <w:t>Plan Üst Kurulu ek-1’de sunulmuştur.</w:t>
      </w:r>
    </w:p>
    <w:p w:rsidR="00AC6A3B" w:rsidRDefault="00AC6A3B" w:rsidP="00B14C4B">
      <w:pPr>
        <w:pStyle w:val="AralkYok"/>
        <w:ind w:firstLine="709"/>
      </w:pPr>
      <w:r w:rsidRPr="00B14C4B">
        <w:tab/>
      </w:r>
    </w:p>
    <w:p w:rsidR="00AC6A3B" w:rsidRPr="00B14C4B" w:rsidRDefault="00AC6A3B" w:rsidP="006D1453">
      <w:pPr>
        <w:autoSpaceDE w:val="0"/>
        <w:autoSpaceDN w:val="0"/>
        <w:adjustRightInd w:val="0"/>
        <w:spacing w:after="0"/>
        <w:rPr>
          <w:rFonts w:ascii="Times New Roman" w:hAnsi="Times New Roman"/>
          <w:b/>
          <w:sz w:val="24"/>
          <w:szCs w:val="24"/>
        </w:rPr>
      </w:pPr>
      <w:r>
        <w:rPr>
          <w:rFonts w:ascii="Times New Roman" w:hAnsi="Times New Roman"/>
          <w:b/>
          <w:sz w:val="24"/>
          <w:szCs w:val="24"/>
        </w:rPr>
        <w:tab/>
      </w:r>
      <w:r w:rsidR="002A265C">
        <w:rPr>
          <w:rFonts w:ascii="Times New Roman" w:hAnsi="Times New Roman"/>
          <w:b/>
          <w:noProof/>
          <w:sz w:val="24"/>
          <w:szCs w:val="24"/>
          <w:lang w:eastAsia="tr-TR"/>
        </w:rPr>
        <w:drawing>
          <wp:inline distT="0" distB="0" distL="0" distR="0">
            <wp:extent cx="4562475" cy="371475"/>
            <wp:effectExtent l="19050" t="0" r="0" b="0"/>
            <wp:docPr id="7" name="Resim 1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05"/>
                    <pic:cNvPicPr>
                      <a:picLocks noChangeArrowheads="1"/>
                    </pic:cNvPicPr>
                  </pic:nvPicPr>
                  <pic:blipFill>
                    <a:blip r:embed="rId17"/>
                    <a:srcRect r="-2934"/>
                    <a:stretch>
                      <a:fillRect/>
                    </a:stretch>
                  </pic:blipFill>
                  <pic:spPr bwMode="auto">
                    <a:xfrm>
                      <a:off x="0" y="0"/>
                      <a:ext cx="4562475" cy="371475"/>
                    </a:xfrm>
                    <a:prstGeom prst="rect">
                      <a:avLst/>
                    </a:prstGeom>
                    <a:noFill/>
                    <a:ln w="9525">
                      <a:noFill/>
                      <a:miter lim="800000"/>
                      <a:headEnd/>
                      <a:tailEnd/>
                    </a:ln>
                  </pic:spPr>
                </pic:pic>
              </a:graphicData>
            </a:graphic>
          </wp:inline>
        </w:drawing>
      </w:r>
    </w:p>
    <w:p w:rsidR="00AC6A3B" w:rsidRDefault="00AC6A3B" w:rsidP="006D1453">
      <w:pPr>
        <w:autoSpaceDE w:val="0"/>
        <w:autoSpaceDN w:val="0"/>
        <w:adjustRightInd w:val="0"/>
        <w:spacing w:after="0"/>
        <w:rPr>
          <w:rFonts w:ascii="Times New Roman" w:hAnsi="Times New Roman"/>
          <w:sz w:val="24"/>
          <w:szCs w:val="24"/>
        </w:rPr>
      </w:pPr>
      <w:r>
        <w:rPr>
          <w:rFonts w:ascii="Times New Roman" w:hAnsi="Times New Roman"/>
          <w:sz w:val="24"/>
          <w:szCs w:val="24"/>
        </w:rPr>
        <w:tab/>
      </w:r>
    </w:p>
    <w:p w:rsidR="001C2296" w:rsidRPr="001C2296" w:rsidRDefault="001C2296" w:rsidP="001C2296">
      <w:pPr>
        <w:autoSpaceDE w:val="0"/>
        <w:autoSpaceDN w:val="0"/>
        <w:adjustRightInd w:val="0"/>
        <w:spacing w:after="0"/>
        <w:ind w:firstLine="709"/>
        <w:rPr>
          <w:rFonts w:ascii="Times New Roman" w:hAnsi="Times New Roman"/>
          <w:sz w:val="24"/>
          <w:szCs w:val="24"/>
        </w:rPr>
      </w:pPr>
      <w:r w:rsidRPr="001C2296">
        <w:rPr>
          <w:rFonts w:ascii="Times New Roman" w:hAnsi="Times New Roman"/>
          <w:sz w:val="24"/>
          <w:szCs w:val="24"/>
        </w:rPr>
        <w:t>Stratejik Planlama Ekibimiz, Stratejik Plan Üst Kurulu’nda yer alan Şube Müdürü Adem ÖZCAN başkanlığında, 2 İlçe Milli Eğitim personeli, 1 lise müdürü, 1 ortaokul müdürü, 2 ilkokul müdürü, 1 anaokulu müdürü ve 2 öğretmenden oluşmaktadır. Bu ekip Stratejik Planın oluşturulmasında planlı ve sistemli bir şekilde çalışmış, koordineli olarak toplantılar yaparak katkı sağlamıştır.</w:t>
      </w:r>
    </w:p>
    <w:p w:rsidR="00AC6A3B" w:rsidRDefault="00AC6A3B" w:rsidP="002F647C">
      <w:pPr>
        <w:ind w:firstLine="709"/>
        <w:contextualSpacing/>
        <w:textAlignment w:val="baseline"/>
        <w:rPr>
          <w:rFonts w:ascii="Times New Roman" w:hAnsi="Times New Roman"/>
          <w:color w:val="000000"/>
          <w:kern w:val="24"/>
          <w:sz w:val="24"/>
          <w:szCs w:val="24"/>
        </w:rPr>
      </w:pPr>
      <w:r w:rsidRPr="0003586D">
        <w:rPr>
          <w:rFonts w:ascii="Times New Roman" w:hAnsi="Times New Roman"/>
          <w:sz w:val="24"/>
          <w:szCs w:val="24"/>
        </w:rPr>
        <w:t>İl</w:t>
      </w:r>
      <w:r>
        <w:rPr>
          <w:rFonts w:ascii="Times New Roman" w:hAnsi="Times New Roman"/>
          <w:sz w:val="24"/>
          <w:szCs w:val="24"/>
        </w:rPr>
        <w:t>çe</w:t>
      </w:r>
      <w:r w:rsidRPr="0003586D">
        <w:rPr>
          <w:rFonts w:ascii="Times New Roman" w:hAnsi="Times New Roman"/>
          <w:sz w:val="24"/>
          <w:szCs w:val="24"/>
        </w:rPr>
        <w:t xml:space="preserve"> Milli Eğitim Müdürlüğü Stratejik</w:t>
      </w:r>
      <w:r>
        <w:rPr>
          <w:rFonts w:ascii="Times New Roman" w:hAnsi="Times New Roman"/>
          <w:color w:val="000000"/>
          <w:kern w:val="24"/>
          <w:sz w:val="24"/>
          <w:szCs w:val="24"/>
        </w:rPr>
        <w:t xml:space="preserve"> Plan Hazırlama </w:t>
      </w:r>
      <w:r w:rsidRPr="0003586D">
        <w:rPr>
          <w:rFonts w:ascii="Times New Roman" w:hAnsi="Times New Roman"/>
          <w:color w:val="000000"/>
          <w:kern w:val="24"/>
          <w:sz w:val="24"/>
          <w:szCs w:val="24"/>
        </w:rPr>
        <w:t xml:space="preserve">Ekibi </w:t>
      </w:r>
      <w:r>
        <w:rPr>
          <w:rFonts w:ascii="Times New Roman" w:hAnsi="Times New Roman"/>
          <w:color w:val="000000"/>
          <w:kern w:val="24"/>
          <w:sz w:val="24"/>
          <w:szCs w:val="24"/>
        </w:rPr>
        <w:t>ek-2’te sunulmuştur.</w:t>
      </w:r>
    </w:p>
    <w:p w:rsidR="00AC6A3B" w:rsidRDefault="00AC6A3B" w:rsidP="0057778F">
      <w:pPr>
        <w:contextualSpacing/>
        <w:textAlignment w:val="baseline"/>
        <w:rPr>
          <w:rFonts w:ascii="Times New Roman" w:hAnsi="Times New Roman"/>
          <w:color w:val="000000"/>
          <w:kern w:val="24"/>
          <w:sz w:val="24"/>
          <w:szCs w:val="24"/>
        </w:rPr>
      </w:pPr>
    </w:p>
    <w:p w:rsidR="00AC6A3B" w:rsidRPr="0003586D" w:rsidRDefault="002A265C" w:rsidP="0057778F">
      <w:pPr>
        <w:contextualSpacing/>
        <w:textAlignment w:val="baseline"/>
        <w:rPr>
          <w:rFonts w:ascii="Times New Roman" w:hAnsi="Times New Roman"/>
          <w:color w:val="000000"/>
          <w:kern w:val="24"/>
          <w:sz w:val="24"/>
          <w:szCs w:val="24"/>
        </w:rPr>
      </w:pPr>
      <w:r>
        <w:rPr>
          <w:rFonts w:ascii="Times New Roman" w:hAnsi="Times New Roman"/>
          <w:noProof/>
          <w:color w:val="000000"/>
          <w:kern w:val="24"/>
          <w:sz w:val="24"/>
          <w:szCs w:val="24"/>
          <w:lang w:eastAsia="tr-TR"/>
        </w:rPr>
        <w:drawing>
          <wp:inline distT="0" distB="0" distL="0" distR="0">
            <wp:extent cx="5398339" cy="370936"/>
            <wp:effectExtent l="19050" t="0" r="0" b="0"/>
            <wp:docPr id="8" name="Resim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06"/>
                    <pic:cNvPicPr>
                      <a:picLocks noChangeArrowheads="1"/>
                    </pic:cNvPicPr>
                  </pic:nvPicPr>
                  <pic:blipFill>
                    <a:blip r:embed="rId18"/>
                    <a:srcRect r="-1288"/>
                    <a:stretch>
                      <a:fillRect/>
                    </a:stretch>
                  </pic:blipFill>
                  <pic:spPr bwMode="auto">
                    <a:xfrm>
                      <a:off x="0" y="0"/>
                      <a:ext cx="5406183" cy="371475"/>
                    </a:xfrm>
                    <a:prstGeom prst="rect">
                      <a:avLst/>
                    </a:prstGeom>
                    <a:noFill/>
                    <a:ln w="9525">
                      <a:noFill/>
                      <a:miter lim="800000"/>
                      <a:headEnd/>
                      <a:tailEnd/>
                    </a:ln>
                  </pic:spPr>
                </pic:pic>
              </a:graphicData>
            </a:graphic>
          </wp:inline>
        </w:drawing>
      </w:r>
    </w:p>
    <w:p w:rsidR="00AC6A3B" w:rsidRDefault="00AC6A3B" w:rsidP="00082472">
      <w:pPr>
        <w:contextualSpacing/>
        <w:textAlignment w:val="baseline"/>
        <w:rPr>
          <w:rFonts w:ascii="Times New Roman" w:hAnsi="Times New Roman"/>
          <w:b/>
          <w:color w:val="000000"/>
          <w:kern w:val="24"/>
          <w:sz w:val="24"/>
          <w:szCs w:val="24"/>
        </w:rPr>
      </w:pPr>
      <w:r>
        <w:rPr>
          <w:rFonts w:ascii="Times New Roman" w:hAnsi="Times New Roman"/>
          <w:b/>
          <w:color w:val="000000"/>
          <w:kern w:val="24"/>
          <w:sz w:val="24"/>
          <w:szCs w:val="24"/>
        </w:rPr>
        <w:tab/>
      </w:r>
    </w:p>
    <w:p w:rsidR="001C2296" w:rsidRDefault="00AC6A3B" w:rsidP="002F647C">
      <w:pPr>
        <w:ind w:firstLine="709"/>
        <w:contextualSpacing/>
        <w:textAlignment w:val="baseline"/>
        <w:rPr>
          <w:rFonts w:ascii="Times New Roman" w:hAnsi="Times New Roman"/>
          <w:color w:val="000000"/>
          <w:kern w:val="24"/>
          <w:sz w:val="24"/>
          <w:szCs w:val="24"/>
        </w:rPr>
      </w:pPr>
      <w:r>
        <w:rPr>
          <w:rFonts w:ascii="Times New Roman" w:hAnsi="Times New Roman"/>
          <w:color w:val="000000"/>
          <w:kern w:val="24"/>
          <w:sz w:val="24"/>
          <w:szCs w:val="24"/>
        </w:rPr>
        <w:t>Koçarlı</w:t>
      </w:r>
      <w:r w:rsidRPr="00643672">
        <w:rPr>
          <w:rFonts w:ascii="Times New Roman" w:hAnsi="Times New Roman"/>
          <w:color w:val="000000"/>
          <w:kern w:val="24"/>
          <w:sz w:val="24"/>
          <w:szCs w:val="24"/>
        </w:rPr>
        <w:t xml:space="preserve"> İl</w:t>
      </w:r>
      <w:r>
        <w:rPr>
          <w:rFonts w:ascii="Times New Roman" w:hAnsi="Times New Roman"/>
          <w:color w:val="000000"/>
          <w:kern w:val="24"/>
          <w:sz w:val="24"/>
          <w:szCs w:val="24"/>
        </w:rPr>
        <w:t>çe</w:t>
      </w:r>
      <w:r w:rsidRPr="00643672">
        <w:rPr>
          <w:rFonts w:ascii="Times New Roman" w:hAnsi="Times New Roman"/>
          <w:color w:val="000000"/>
          <w:kern w:val="24"/>
          <w:sz w:val="24"/>
          <w:szCs w:val="24"/>
        </w:rPr>
        <w:t xml:space="preserve"> Milli Eğitim Müdürlüğü stratejik plan</w:t>
      </w:r>
      <w:r w:rsidR="001C2296">
        <w:rPr>
          <w:rFonts w:ascii="Times New Roman" w:hAnsi="Times New Roman"/>
          <w:color w:val="000000"/>
          <w:kern w:val="24"/>
          <w:sz w:val="24"/>
          <w:szCs w:val="24"/>
        </w:rPr>
        <w:t xml:space="preserve">, oluşturulma aşamasında okul ve kurumlarımızın istekleri, İlçemizin tamamlanması gereken yönleri dikkate alınarak ihtiyaçlar belirlenmiştir. </w:t>
      </w:r>
      <w:r w:rsidR="002023C2">
        <w:rPr>
          <w:rFonts w:ascii="Times New Roman" w:hAnsi="Times New Roman"/>
          <w:color w:val="000000"/>
          <w:kern w:val="24"/>
          <w:sz w:val="24"/>
          <w:szCs w:val="24"/>
        </w:rPr>
        <w:t>Bu ihtiyaçların giderilmesi nasıl bir plan çerçevesinde sağlanacağı analiz edilerek belirlenmiştir.</w:t>
      </w:r>
    </w:p>
    <w:p w:rsidR="00AC6A3B" w:rsidRPr="00793422" w:rsidRDefault="002A265C" w:rsidP="00793422">
      <w:pPr>
        <w:pStyle w:val="AralkYok"/>
        <w:rPr>
          <w:szCs w:val="24"/>
        </w:rPr>
      </w:pPr>
      <w:r>
        <w:rPr>
          <w:noProof/>
          <w:szCs w:val="24"/>
        </w:rPr>
        <w:drawing>
          <wp:inline distT="0" distB="0" distL="0" distR="0">
            <wp:extent cx="5501856" cy="370936"/>
            <wp:effectExtent l="19050" t="0" r="0" b="0"/>
            <wp:docPr id="9" name="Resim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07"/>
                    <pic:cNvPicPr>
                      <a:picLocks noChangeArrowheads="1"/>
                    </pic:cNvPicPr>
                  </pic:nvPicPr>
                  <pic:blipFill>
                    <a:blip r:embed="rId19"/>
                    <a:srcRect r="-3819"/>
                    <a:stretch>
                      <a:fillRect/>
                    </a:stretch>
                  </pic:blipFill>
                  <pic:spPr bwMode="auto">
                    <a:xfrm>
                      <a:off x="0" y="0"/>
                      <a:ext cx="5509851" cy="371475"/>
                    </a:xfrm>
                    <a:prstGeom prst="rect">
                      <a:avLst/>
                    </a:prstGeom>
                    <a:noFill/>
                    <a:ln w="9525">
                      <a:noFill/>
                      <a:miter lim="800000"/>
                      <a:headEnd/>
                      <a:tailEnd/>
                    </a:ln>
                  </pic:spPr>
                </pic:pic>
              </a:graphicData>
            </a:graphic>
          </wp:inline>
        </w:drawing>
      </w:r>
    </w:p>
    <w:p w:rsidR="00AC6A3B" w:rsidRDefault="00AC6A3B" w:rsidP="00793422">
      <w:pPr>
        <w:pStyle w:val="AralkYok"/>
        <w:ind w:firstLine="709"/>
        <w:rPr>
          <w:rFonts w:ascii="Times New Roman" w:hAnsi="Times New Roman"/>
          <w:sz w:val="24"/>
          <w:szCs w:val="24"/>
        </w:rPr>
      </w:pPr>
    </w:p>
    <w:p w:rsidR="00AC6A3B" w:rsidRPr="00793422" w:rsidRDefault="00AC6A3B" w:rsidP="00793422">
      <w:pPr>
        <w:pStyle w:val="AralkYok"/>
        <w:ind w:firstLine="709"/>
        <w:rPr>
          <w:rFonts w:ascii="Times New Roman" w:hAnsi="Times New Roman"/>
          <w:sz w:val="24"/>
          <w:szCs w:val="24"/>
        </w:rPr>
      </w:pPr>
      <w:r>
        <w:rPr>
          <w:rFonts w:ascii="Times New Roman" w:hAnsi="Times New Roman"/>
          <w:sz w:val="24"/>
          <w:szCs w:val="24"/>
        </w:rPr>
        <w:t>Koçarlı</w:t>
      </w:r>
      <w:r w:rsidRPr="00793422">
        <w:rPr>
          <w:rFonts w:ascii="Times New Roman" w:hAnsi="Times New Roman"/>
          <w:sz w:val="24"/>
          <w:szCs w:val="24"/>
        </w:rPr>
        <w:t xml:space="preserve"> İl</w:t>
      </w:r>
      <w:r>
        <w:rPr>
          <w:rFonts w:ascii="Times New Roman" w:hAnsi="Times New Roman"/>
          <w:sz w:val="24"/>
          <w:szCs w:val="24"/>
        </w:rPr>
        <w:t>çe</w:t>
      </w:r>
      <w:r w:rsidRPr="00793422">
        <w:rPr>
          <w:rFonts w:ascii="Times New Roman" w:hAnsi="Times New Roman"/>
          <w:sz w:val="24"/>
          <w:szCs w:val="24"/>
        </w:rPr>
        <w:t xml:space="preserve"> Milli Eğitim Müdürlüğü hazırlık programı MEB Stratejik Plan Hazırlama Programına uygun olarak tamamlanmış ol</w:t>
      </w:r>
      <w:r w:rsidR="00267450">
        <w:rPr>
          <w:rFonts w:ascii="Times New Roman" w:hAnsi="Times New Roman"/>
          <w:sz w:val="24"/>
          <w:szCs w:val="24"/>
        </w:rPr>
        <w:t>up stratejik plan modeli bir sonraki sayfada</w:t>
      </w:r>
      <w:r w:rsidRPr="00793422">
        <w:rPr>
          <w:rFonts w:ascii="Times New Roman" w:hAnsi="Times New Roman"/>
          <w:sz w:val="24"/>
          <w:szCs w:val="24"/>
        </w:rPr>
        <w:t xml:space="preserve"> gösterilmiştir.</w:t>
      </w:r>
    </w:p>
    <w:p w:rsidR="00AC6A3B" w:rsidRDefault="002A265C" w:rsidP="004B32F6">
      <w:pPr>
        <w:pStyle w:val="AralkYok"/>
        <w:rPr>
          <w:rFonts w:ascii="Times New Roman" w:hAnsi="Times New Roman"/>
          <w:b/>
          <w:sz w:val="24"/>
          <w:szCs w:val="24"/>
        </w:rPr>
      </w:pPr>
      <w:r>
        <w:rPr>
          <w:rFonts w:ascii="Times New Roman" w:hAnsi="Times New Roman"/>
          <w:b/>
          <w:noProof/>
          <w:sz w:val="24"/>
          <w:szCs w:val="24"/>
        </w:rPr>
        <w:lastRenderedPageBreak/>
        <w:drawing>
          <wp:inline distT="0" distB="0" distL="0" distR="0">
            <wp:extent cx="5600700" cy="7029450"/>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600700" cy="7029450"/>
                    </a:xfrm>
                    <a:prstGeom prst="rect">
                      <a:avLst/>
                    </a:prstGeom>
                    <a:noFill/>
                    <a:ln w="9525">
                      <a:noFill/>
                      <a:miter lim="800000"/>
                      <a:headEnd/>
                      <a:tailEnd/>
                    </a:ln>
                  </pic:spPr>
                </pic:pic>
              </a:graphicData>
            </a:graphic>
          </wp:inline>
        </w:drawing>
      </w:r>
    </w:p>
    <w:p w:rsidR="00AC6A3B" w:rsidRPr="00793422" w:rsidRDefault="00AC6A3B" w:rsidP="001646C3">
      <w:pPr>
        <w:pStyle w:val="AralkYok"/>
        <w:jc w:val="center"/>
        <w:rPr>
          <w:rFonts w:cs="Calibri"/>
          <w:b/>
        </w:rPr>
      </w:pPr>
      <w:r w:rsidRPr="00793422">
        <w:rPr>
          <w:rFonts w:cs="Calibri"/>
          <w:b/>
        </w:rPr>
        <w:t>Şekil: 1</w:t>
      </w:r>
    </w:p>
    <w:p w:rsidR="00AC6A3B" w:rsidRPr="004549C7" w:rsidRDefault="00AC6A3B" w:rsidP="004549C7">
      <w:pPr>
        <w:ind w:firstLine="708"/>
        <w:contextualSpacing/>
        <w:textAlignment w:val="baseline"/>
        <w:rPr>
          <w:rFonts w:ascii="Times New Roman" w:hAnsi="Times New Roman"/>
          <w:sz w:val="24"/>
          <w:szCs w:val="24"/>
        </w:rPr>
      </w:pPr>
    </w:p>
    <w:p w:rsidR="00AC6A3B" w:rsidRPr="00F332B9" w:rsidRDefault="00AC6A3B" w:rsidP="00F332B9">
      <w:pPr>
        <w:pStyle w:val="AralkYok"/>
        <w:rPr>
          <w:rFonts w:ascii="Times New Roman" w:hAnsi="Times New Roman"/>
          <w:b/>
          <w:sz w:val="24"/>
          <w:szCs w:val="24"/>
        </w:rPr>
      </w:pPr>
    </w:p>
    <w:p w:rsidR="00AC6A3B" w:rsidRDefault="00AC6A3B" w:rsidP="009F512A">
      <w:pPr>
        <w:pStyle w:val="AralkYok"/>
        <w:tabs>
          <w:tab w:val="left" w:pos="567"/>
        </w:tabs>
        <w:spacing w:line="360" w:lineRule="auto"/>
        <w:rPr>
          <w:rFonts w:ascii="Times New Roman" w:hAnsi="Times New Roman"/>
          <w:b/>
          <w:color w:val="0000FF"/>
          <w:sz w:val="24"/>
          <w:szCs w:val="24"/>
        </w:rPr>
      </w:pPr>
    </w:p>
    <w:p w:rsidR="00AC6A3B" w:rsidRDefault="00AC6A3B" w:rsidP="009F512A">
      <w:pPr>
        <w:pStyle w:val="AralkYok"/>
        <w:tabs>
          <w:tab w:val="left" w:pos="567"/>
        </w:tabs>
        <w:spacing w:line="360" w:lineRule="auto"/>
        <w:rPr>
          <w:rFonts w:ascii="Times New Roman" w:hAnsi="Times New Roman"/>
          <w:b/>
          <w:color w:val="0000FF"/>
          <w:sz w:val="24"/>
          <w:szCs w:val="24"/>
        </w:rPr>
      </w:pPr>
    </w:p>
    <w:p w:rsidR="00AC6A3B" w:rsidRDefault="00AC6A3B" w:rsidP="009F512A">
      <w:pPr>
        <w:pStyle w:val="AralkYok"/>
        <w:tabs>
          <w:tab w:val="left" w:pos="567"/>
        </w:tabs>
        <w:spacing w:line="360" w:lineRule="auto"/>
        <w:rPr>
          <w:rFonts w:ascii="Times New Roman" w:hAnsi="Times New Roman"/>
          <w:b/>
          <w:color w:val="0000FF"/>
          <w:sz w:val="24"/>
          <w:szCs w:val="24"/>
        </w:rPr>
      </w:pPr>
    </w:p>
    <w:p w:rsidR="00AC6A3B" w:rsidRDefault="002A265C" w:rsidP="009F512A">
      <w:pPr>
        <w:pStyle w:val="AralkYok"/>
        <w:tabs>
          <w:tab w:val="left" w:pos="567"/>
        </w:tabs>
        <w:spacing w:line="360" w:lineRule="auto"/>
        <w:rPr>
          <w:rFonts w:ascii="Times New Roman" w:hAnsi="Times New Roman"/>
          <w:b/>
          <w:color w:val="0000FF"/>
          <w:sz w:val="24"/>
          <w:szCs w:val="24"/>
        </w:rPr>
      </w:pPr>
      <w:r>
        <w:rPr>
          <w:rFonts w:ascii="Times New Roman" w:hAnsi="Times New Roman"/>
          <w:b/>
          <w:noProof/>
          <w:color w:val="0000FF"/>
          <w:sz w:val="24"/>
          <w:szCs w:val="24"/>
        </w:rPr>
        <w:lastRenderedPageBreak/>
        <w:drawing>
          <wp:inline distT="0" distB="0" distL="0" distR="0">
            <wp:extent cx="6029325" cy="495300"/>
            <wp:effectExtent l="19050" t="0" r="9525" b="0"/>
            <wp:docPr id="11" name="Resim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09"/>
                    <pic:cNvPicPr>
                      <a:picLocks noChangeArrowheads="1"/>
                    </pic:cNvPicPr>
                  </pic:nvPicPr>
                  <pic:blipFill>
                    <a:blip r:embed="rId21"/>
                    <a:srcRect/>
                    <a:stretch>
                      <a:fillRect/>
                    </a:stretch>
                  </pic:blipFill>
                  <pic:spPr bwMode="auto">
                    <a:xfrm>
                      <a:off x="0" y="0"/>
                      <a:ext cx="6029325" cy="495300"/>
                    </a:xfrm>
                    <a:prstGeom prst="rect">
                      <a:avLst/>
                    </a:prstGeom>
                    <a:noFill/>
                    <a:ln w="9525">
                      <a:noFill/>
                      <a:miter lim="800000"/>
                      <a:headEnd/>
                      <a:tailEnd/>
                    </a:ln>
                  </pic:spPr>
                </pic:pic>
              </a:graphicData>
            </a:graphic>
          </wp:inline>
        </w:drawing>
      </w:r>
    </w:p>
    <w:p w:rsidR="00D94C7F" w:rsidRPr="00702DF3" w:rsidRDefault="00D94C7F" w:rsidP="00BB5149">
      <w:pPr>
        <w:spacing w:after="0" w:line="240" w:lineRule="auto"/>
        <w:ind w:firstLine="708"/>
        <w:rPr>
          <w:rFonts w:ascii="Times New Roman" w:hAnsi="Times New Roman"/>
          <w:sz w:val="24"/>
          <w:szCs w:val="24"/>
        </w:rPr>
      </w:pPr>
      <w:r w:rsidRPr="00702DF3">
        <w:rPr>
          <w:rFonts w:ascii="Times New Roman" w:hAnsi="Times New Roman"/>
          <w:sz w:val="24"/>
          <w:szCs w:val="24"/>
        </w:rPr>
        <w:t xml:space="preserve">Müdürlüğümüz tarafından oluşturulan Stratejik Plan Durum Analizi içerisinde, Koçarlı ilçesinin tarihi gelişimi, Müdürlüğümüze bağlı okul/kurumların ve tüm paydaşların alanları, tüm alanlardaki ihtiyaç analizleri </w:t>
      </w:r>
      <w:r w:rsidR="00702DF3" w:rsidRPr="00702DF3">
        <w:rPr>
          <w:rFonts w:ascii="Times New Roman" w:hAnsi="Times New Roman"/>
          <w:sz w:val="24"/>
          <w:szCs w:val="24"/>
        </w:rPr>
        <w:t>ve süreç içinde oluşan çıktılar göz önüne alınarak yer verilmiştir.</w:t>
      </w:r>
    </w:p>
    <w:p w:rsidR="00702DF3" w:rsidRPr="00702DF3" w:rsidRDefault="00702DF3" w:rsidP="00702DF3">
      <w:pPr>
        <w:spacing w:after="0" w:line="240" w:lineRule="auto"/>
        <w:ind w:firstLine="708"/>
        <w:rPr>
          <w:rFonts w:ascii="Times New Roman" w:hAnsi="Times New Roman"/>
          <w:sz w:val="24"/>
          <w:szCs w:val="24"/>
        </w:rPr>
      </w:pPr>
      <w:r w:rsidRPr="00702DF3">
        <w:rPr>
          <w:rFonts w:ascii="Times New Roman" w:hAnsi="Times New Roman"/>
          <w:sz w:val="24"/>
          <w:szCs w:val="24"/>
        </w:rPr>
        <w:t xml:space="preserve">Analiz içerisinde </w:t>
      </w:r>
      <w:r w:rsidR="00AC6A3B" w:rsidRPr="00702DF3">
        <w:rPr>
          <w:rFonts w:ascii="Times New Roman" w:hAnsi="Times New Roman"/>
          <w:sz w:val="24"/>
          <w:szCs w:val="24"/>
        </w:rPr>
        <w:t>T.C. Anayasası çerçevesinde yürüttüğü</w:t>
      </w:r>
      <w:r>
        <w:rPr>
          <w:rFonts w:ascii="Times New Roman" w:hAnsi="Times New Roman"/>
          <w:sz w:val="24"/>
          <w:szCs w:val="24"/>
        </w:rPr>
        <w:t>m</w:t>
      </w:r>
      <w:r w:rsidR="00AC6A3B" w:rsidRPr="00702DF3">
        <w:rPr>
          <w:rFonts w:ascii="Times New Roman" w:hAnsi="Times New Roman"/>
          <w:sz w:val="24"/>
          <w:szCs w:val="24"/>
        </w:rPr>
        <w:t xml:space="preserve">üz faaliyetlere ve sunduğunuz hizmetlere dayanak teşkil eden Kanunlar, Kanun Hükmünde Kararnameler, Tüzükler, Yönetmelikler, Yönergeler, Genelgeler ve Bakanlar Kurulu Kararları ele alınmıştır. Kurum içi ve dışı analiz başlığında paydaş analizine, örgütsel yapıya, beşeri kaynaklara, teknolojik düzeye, mali kaynaklar analizine, istatistiki bilgilere, GZFT analizine ve PEST analizine yer verilerek </w:t>
      </w:r>
      <w:r w:rsidRPr="00702DF3">
        <w:rPr>
          <w:rFonts w:ascii="Times New Roman" w:hAnsi="Times New Roman"/>
          <w:sz w:val="24"/>
          <w:szCs w:val="24"/>
        </w:rPr>
        <w:t xml:space="preserve">ilçemizin profili tanımlanmış ve tüm plan ihtiyaçlar dahilinde oluşturulmuştur. </w:t>
      </w:r>
    </w:p>
    <w:p w:rsidR="00AC6A3B" w:rsidRDefault="00AC6A3B" w:rsidP="006D3C65">
      <w:pPr>
        <w:spacing w:after="0" w:line="240" w:lineRule="auto"/>
        <w:ind w:left="720" w:firstLine="696"/>
        <w:rPr>
          <w:rFonts w:ascii="Times New Roman" w:hAnsi="Times New Roman"/>
          <w:sz w:val="24"/>
          <w:szCs w:val="24"/>
        </w:rPr>
      </w:pPr>
    </w:p>
    <w:p w:rsidR="007335B5" w:rsidRPr="006D3C65" w:rsidRDefault="007335B5" w:rsidP="006D3C65">
      <w:pPr>
        <w:spacing w:after="0" w:line="240" w:lineRule="auto"/>
        <w:ind w:left="720" w:firstLine="696"/>
        <w:rPr>
          <w:rFonts w:ascii="Times New Roman" w:hAnsi="Times New Roman"/>
          <w:sz w:val="24"/>
          <w:szCs w:val="24"/>
        </w:rPr>
      </w:pPr>
    </w:p>
    <w:p w:rsidR="00AC6A3B" w:rsidRPr="00A3146B" w:rsidRDefault="002A265C" w:rsidP="00EA441B">
      <w:pPr>
        <w:pStyle w:val="AralkYok"/>
        <w:tabs>
          <w:tab w:val="left" w:pos="567"/>
        </w:tabs>
        <w:spacing w:line="360" w:lineRule="auto"/>
        <w:rPr>
          <w:rFonts w:ascii="Times New Roman" w:hAnsi="Times New Roman"/>
          <w:b/>
          <w:noProof/>
          <w:sz w:val="28"/>
        </w:rPr>
      </w:pPr>
      <w:r>
        <w:rPr>
          <w:rFonts w:ascii="Times New Roman" w:hAnsi="Times New Roman"/>
          <w:b/>
          <w:noProof/>
          <w:sz w:val="28"/>
        </w:rPr>
        <w:drawing>
          <wp:inline distT="0" distB="0" distL="0" distR="0">
            <wp:extent cx="5450097" cy="361904"/>
            <wp:effectExtent l="19050" t="0" r="0" b="0"/>
            <wp:docPr id="12" name="Resim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0"/>
                    <pic:cNvPicPr>
                      <a:picLocks noChangeArrowheads="1"/>
                    </pic:cNvPicPr>
                  </pic:nvPicPr>
                  <pic:blipFill>
                    <a:blip r:embed="rId22"/>
                    <a:srcRect r="-1871"/>
                    <a:stretch>
                      <a:fillRect/>
                    </a:stretch>
                  </pic:blipFill>
                  <pic:spPr bwMode="auto">
                    <a:xfrm>
                      <a:off x="0" y="0"/>
                      <a:ext cx="5450789" cy="361950"/>
                    </a:xfrm>
                    <a:prstGeom prst="rect">
                      <a:avLst/>
                    </a:prstGeom>
                    <a:noFill/>
                    <a:ln w="9525">
                      <a:noFill/>
                      <a:miter lim="800000"/>
                      <a:headEnd/>
                      <a:tailEnd/>
                    </a:ln>
                  </pic:spPr>
                </pic:pic>
              </a:graphicData>
            </a:graphic>
          </wp:inline>
        </w:drawing>
      </w:r>
    </w:p>
    <w:p w:rsidR="00702DF3" w:rsidRDefault="00702DF3" w:rsidP="009F51FE">
      <w:pPr>
        <w:pStyle w:val="NormalWeb"/>
        <w:spacing w:line="240" w:lineRule="atLeast"/>
        <w:ind w:firstLine="709"/>
      </w:pPr>
      <w:r>
        <w:t>Koçarlı İlçe Milli Eğitim Müdürlüğümüz ilçemize bağlı tüm okul ve kurumlarımızın ülkemizin önde gelen eğitim kurumlarından olmasını amaç edinmektedir. Bu amaç doğrultusunda tüm teknolojik ve eğitim alanındaki gelişimleri yakından takip ederek yeni yöntem ve teknikleri eğitim kurumlarımıza sunmayı amaçlamaktadır. Böylelikle kurumlarımızda yenilikçi anlayışı öğretmen ve öğrencilerimize aşılamayı hedeflemektedir.</w:t>
      </w:r>
    </w:p>
    <w:p w:rsidR="00AC6A3B" w:rsidRPr="003D5BBD" w:rsidRDefault="00AC6A3B" w:rsidP="009F51FE">
      <w:pPr>
        <w:pStyle w:val="NormalWeb"/>
        <w:spacing w:line="240" w:lineRule="atLeast"/>
        <w:ind w:firstLine="709"/>
      </w:pPr>
      <w:r w:rsidRPr="003D5BBD">
        <w:t>Koçarlı’nın 1946’da İlçe olması ile birlikte İlkokulların üst kuruluşu olan İlköğretim Müdürlüğü faaliyete geçmiştir. İlköğretim Müdürlüğü olarak 1984 yılına kadar görevini sürdürmüştür.3.12.1983 Tarihinde 179 sayılı K.H.K. ile Bakanlığımız Merkez, Taşra ve Yurtdışı Teşkilatı yeniden düzenlenmiş, ilçelerde Milli Eğitim Müdürlükleri ihdas edilmiştir. Geçiş dönemi 1985 yılı Mart ayında tamamlanmıştır. Bu tarihten itibaren İlköğretim Müdürlüğü görev ve fonksiyonlarının son bulmasıyla Milli Eğitim Bakanlığının İlçe genelindeki üst kuruluşu olarak İlçe Milli Eğitim Müdürlüğü faaliyetine başlamıştır.</w:t>
      </w:r>
    </w:p>
    <w:p w:rsidR="00AC6A3B" w:rsidRDefault="00AC6A3B" w:rsidP="009F51FE">
      <w:pPr>
        <w:pStyle w:val="NormalWeb"/>
        <w:spacing w:before="0" w:beforeAutospacing="0" w:after="0" w:afterAutospacing="0"/>
        <w:ind w:firstLine="709"/>
      </w:pPr>
      <w:r w:rsidRPr="003D5BBD">
        <w:t>1950-1951 eğitim-öğretim yılına kadar ilçe merkezinde, bu gün Önder Yunus’a ait olan ve şu an kullanılamaz durumda olan binada 5 sınıflı ilkokul, 4.5. sınıflar yatılı olmak üzere eğitim öğretime devam etmiş, aynı dönemlerde ilçemiz yeni mahallede avcı ailesine ait olan ve Rumlardan kalma eski kilise binasının da kesin olarak tespit edilemeyen bir tarihe kadar mahalle mektebi olarak kullanıldığı bilinmektedir.</w:t>
      </w:r>
    </w:p>
    <w:p w:rsidR="00AC6A3B" w:rsidRPr="003D5BBD" w:rsidRDefault="00AC6A3B" w:rsidP="008F151D">
      <w:pPr>
        <w:pStyle w:val="NormalWeb"/>
        <w:spacing w:before="0" w:beforeAutospacing="0" w:after="0" w:afterAutospacing="0"/>
        <w:ind w:firstLine="567"/>
      </w:pPr>
    </w:p>
    <w:p w:rsidR="00AC6A3B" w:rsidRDefault="00AC6A3B" w:rsidP="009F51FE">
      <w:pPr>
        <w:pStyle w:val="NormalWeb"/>
        <w:spacing w:before="0" w:beforeAutospacing="0" w:after="0" w:afterAutospacing="0"/>
        <w:ind w:firstLine="709"/>
      </w:pPr>
      <w:r w:rsidRPr="003D5BBD">
        <w:t>1950-1951 eğitim-öğretim yılında bugünkü Atatürk İlkokulu’nun zemin katı inşa edilerek 1952-1953 eğitim-öğretim yılında Atatürk İlkokulu’nun 1. katı inşa edilerek bu katta ortaokul açılmış,1960 yılına kadar ilkokul ile ortaokul aynı binada faaliyetine devam etmiştir.1960 yılında ise bu günkü Anadolu Lisesi’nin bulu</w:t>
      </w:r>
      <w:r>
        <w:t>nduğu binanın yapılmasıyla orta</w:t>
      </w:r>
      <w:r w:rsidRPr="003D5BBD">
        <w:t>okul bu binaya taşınmıştır.</w:t>
      </w:r>
    </w:p>
    <w:p w:rsidR="00AC6A3B" w:rsidRPr="003D5BBD" w:rsidRDefault="00AC6A3B" w:rsidP="008F151D">
      <w:pPr>
        <w:pStyle w:val="NormalWeb"/>
        <w:spacing w:before="0" w:beforeAutospacing="0" w:after="0" w:afterAutospacing="0"/>
        <w:ind w:firstLine="567"/>
      </w:pPr>
    </w:p>
    <w:p w:rsidR="00AC6A3B" w:rsidRPr="003D5BBD" w:rsidRDefault="00AC6A3B" w:rsidP="009F51FE">
      <w:pPr>
        <w:pStyle w:val="NormalWeb"/>
        <w:spacing w:before="0" w:beforeAutospacing="0" w:after="0" w:afterAutospacing="0"/>
        <w:ind w:firstLine="709"/>
      </w:pPr>
      <w:r w:rsidRPr="003D5BBD">
        <w:t>1968-1969 eğitim-öğretim y</w:t>
      </w:r>
      <w:r>
        <w:t>ılında bu günkü Adnan Menderes İ</w:t>
      </w:r>
      <w:r w:rsidRPr="003D5BBD">
        <w:t>lkokulu-Ortaokulu binası özel idare eliyle yapılarak Menderes İlkokulu olarak eğitim öğretime başlamıştır.</w:t>
      </w:r>
    </w:p>
    <w:p w:rsidR="00AC6A3B" w:rsidRPr="003D5BBD" w:rsidRDefault="00AC6A3B" w:rsidP="009F51FE">
      <w:pPr>
        <w:pStyle w:val="NormalWeb"/>
        <w:spacing w:before="0" w:beforeAutospacing="0" w:after="0" w:afterAutospacing="0"/>
        <w:ind w:firstLine="709"/>
      </w:pPr>
      <w:r w:rsidRPr="003D5BBD">
        <w:t>1973-1974 eğitim-öğretim yılında Koçarlı Lisesi ortaokul binasında eğitim-öğretime başlamıştır.</w:t>
      </w:r>
    </w:p>
    <w:p w:rsidR="00AC6A3B" w:rsidRDefault="00AC6A3B" w:rsidP="009F51FE">
      <w:pPr>
        <w:pStyle w:val="NormalWeb"/>
        <w:spacing w:before="0" w:beforeAutospacing="0" w:after="0" w:afterAutospacing="0"/>
        <w:ind w:firstLine="709"/>
      </w:pPr>
      <w:r w:rsidRPr="003D5BBD">
        <w:t>1978-1979 eğitim-öğretim yılında Koçarlı Ticaret Meslek Lisesi Menderes İlkokulu binasında faaliyete başlamıştır.</w:t>
      </w:r>
    </w:p>
    <w:p w:rsidR="00AC6A3B" w:rsidRDefault="00AC6A3B" w:rsidP="009F51FE">
      <w:pPr>
        <w:pStyle w:val="NormalWeb"/>
        <w:spacing w:before="0" w:beforeAutospacing="0" w:after="0" w:afterAutospacing="0"/>
        <w:ind w:firstLine="709"/>
      </w:pPr>
      <w:r w:rsidRPr="003D5BBD">
        <w:lastRenderedPageBreak/>
        <w:t>1998-1999 eğitim-öğretim yılında Cumhuriyet İlköğretim Okulu bu günkü binasında hizmete girmiştir.</w:t>
      </w:r>
    </w:p>
    <w:p w:rsidR="00AC6A3B" w:rsidRDefault="00AC6A3B" w:rsidP="009F51FE">
      <w:pPr>
        <w:pStyle w:val="NormalWeb"/>
        <w:tabs>
          <w:tab w:val="left" w:pos="8055"/>
        </w:tabs>
        <w:spacing w:before="0" w:beforeAutospacing="0" w:after="0" w:afterAutospacing="0"/>
        <w:ind w:firstLine="709"/>
      </w:pPr>
      <w:r w:rsidRPr="003D5BBD">
        <w:t>1999-2000 eğitim-öğretim yılında ise Ticaret Meslek Lisesi ile Koçarlı Lisesi, Koçarlı Çok Programlı Lisesi adıyla birleşmişlerdir.</w:t>
      </w:r>
    </w:p>
    <w:p w:rsidR="00AC6A3B" w:rsidRPr="003D5BBD" w:rsidRDefault="00B13FCE" w:rsidP="00C93A5A">
      <w:pPr>
        <w:pStyle w:val="NormalWeb"/>
        <w:tabs>
          <w:tab w:val="left" w:pos="8055"/>
        </w:tabs>
        <w:spacing w:before="0" w:beforeAutospacing="0" w:after="0" w:afterAutospacing="0"/>
      </w:pPr>
      <w:r>
        <w:t xml:space="preserve">          </w:t>
      </w:r>
      <w:r w:rsidR="009F51FE">
        <w:t xml:space="preserve">  </w:t>
      </w:r>
      <w:r w:rsidR="00AC6A3B">
        <w:t>2003-2004 eğitim-öğretim yılında ise 80. Yıl Cumhuriyet Anaokulu bugünkü binasında faaliyete başlamıştır.</w:t>
      </w:r>
    </w:p>
    <w:p w:rsidR="00AC6A3B" w:rsidRDefault="00B13FCE" w:rsidP="00C93A5A">
      <w:pPr>
        <w:pStyle w:val="NormalWeb"/>
        <w:tabs>
          <w:tab w:val="left" w:pos="8055"/>
        </w:tabs>
        <w:spacing w:before="0" w:beforeAutospacing="0" w:after="0" w:afterAutospacing="0"/>
      </w:pPr>
      <w:r>
        <w:t xml:space="preserve">          </w:t>
      </w:r>
      <w:r w:rsidR="00AC6A3B" w:rsidRPr="003D5BBD">
        <w:t>2006-2007 eğitim-öğretim yılında Menderes İlkokulunun eğitim-öğretime</w:t>
      </w:r>
      <w:r w:rsidR="00AC6A3B">
        <w:t xml:space="preserve"> kapatılarak boşalttığı binaya </w:t>
      </w:r>
      <w:r w:rsidR="00AC6A3B" w:rsidRPr="003D5BBD">
        <w:t>Çok Programlı Lise taşınmış, Çok Programlı Lise’nin boşalttığı binada da Anadolu lisesi hizmete girmiştir.</w:t>
      </w:r>
    </w:p>
    <w:p w:rsidR="00AC6A3B" w:rsidRDefault="00AC6A3B" w:rsidP="009F51FE">
      <w:pPr>
        <w:pStyle w:val="NormalWeb"/>
        <w:spacing w:line="240" w:lineRule="atLeast"/>
        <w:ind w:firstLine="709"/>
      </w:pPr>
      <w:r w:rsidRPr="003D5BBD">
        <w:t>Koçarlı Çok Programlı Lisesi 2011-2012 eğitim öğretim yılından itibaren de hayırsever iş adamı Murat Küçükoğlu tarafından yaptırılan yeni binasına geçmiş ve Mustafa-Keziban Küçükoğlu Çok Programlı Lisesi adıyla eğitim-öğretime devam etmektedir. Bu okulumuzun 96 yatak kapasiteli kız öğrenci pansiyonu 2013-2014 eğitim-öğretim yılı</w:t>
      </w:r>
      <w:r>
        <w:t>nın 2. döneminden itibaren hizmete başlamıştır. Çok Programlı Lisenin boşalttığı binada ise Adnan Menderes İlköğretim Okulu faaliyete başlamıştır.</w:t>
      </w:r>
    </w:p>
    <w:p w:rsidR="00AC6A3B" w:rsidRDefault="002A265C" w:rsidP="008017E8">
      <w:pPr>
        <w:tabs>
          <w:tab w:val="num" w:pos="360"/>
        </w:tabs>
        <w:rPr>
          <w:rFonts w:ascii="Times New Roman" w:hAnsi="Times New Roman"/>
          <w:sz w:val="24"/>
          <w:szCs w:val="24"/>
        </w:rPr>
      </w:pPr>
      <w:r>
        <w:rPr>
          <w:rFonts w:ascii="Times New Roman" w:hAnsi="Times New Roman"/>
          <w:noProof/>
          <w:sz w:val="24"/>
          <w:szCs w:val="24"/>
          <w:lang w:eastAsia="tr-TR"/>
        </w:rPr>
        <w:drawing>
          <wp:inline distT="0" distB="0" distL="0" distR="0">
            <wp:extent cx="5693434" cy="370936"/>
            <wp:effectExtent l="0" t="0" r="0" b="0"/>
            <wp:docPr id="13" name="Resim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1"/>
                    <pic:cNvPicPr>
                      <a:picLocks noChangeArrowheads="1"/>
                    </pic:cNvPicPr>
                  </pic:nvPicPr>
                  <pic:blipFill>
                    <a:blip r:embed="rId23"/>
                    <a:srcRect l="-639" r="-4910"/>
                    <a:stretch>
                      <a:fillRect/>
                    </a:stretch>
                  </pic:blipFill>
                  <pic:spPr bwMode="auto">
                    <a:xfrm>
                      <a:off x="0" y="0"/>
                      <a:ext cx="5701707" cy="371475"/>
                    </a:xfrm>
                    <a:prstGeom prst="rect">
                      <a:avLst/>
                    </a:prstGeom>
                    <a:noFill/>
                    <a:ln w="9525">
                      <a:noFill/>
                      <a:miter lim="800000"/>
                      <a:headEnd/>
                      <a:tailEnd/>
                    </a:ln>
                  </pic:spPr>
                </pic:pic>
              </a:graphicData>
            </a:graphic>
          </wp:inline>
        </w:drawing>
      </w:r>
    </w:p>
    <w:p w:rsidR="00AC6A3B" w:rsidRDefault="00AC6A3B" w:rsidP="009F51FE">
      <w:pPr>
        <w:pStyle w:val="AralkYok"/>
        <w:spacing w:after="120"/>
        <w:ind w:firstLine="709"/>
        <w:rPr>
          <w:rFonts w:ascii="Times New Roman" w:hAnsi="Times New Roman"/>
          <w:sz w:val="24"/>
          <w:szCs w:val="24"/>
        </w:rPr>
      </w:pPr>
      <w:r>
        <w:rPr>
          <w:rFonts w:ascii="Times New Roman" w:hAnsi="Times New Roman"/>
          <w:sz w:val="24"/>
          <w:szCs w:val="24"/>
        </w:rPr>
        <w:t>Koçarlı İlçe Milli Eğitim Müdürlüğü</w:t>
      </w:r>
      <w:r w:rsidRPr="002C5926">
        <w:rPr>
          <w:rFonts w:ascii="Times New Roman" w:hAnsi="Times New Roman"/>
          <w:sz w:val="24"/>
          <w:szCs w:val="24"/>
        </w:rPr>
        <w:t xml:space="preserve">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w:t>
      </w:r>
      <w:r>
        <w:rPr>
          <w:rFonts w:ascii="Times New Roman" w:hAnsi="Times New Roman"/>
          <w:sz w:val="24"/>
          <w:szCs w:val="24"/>
        </w:rPr>
        <w:t>esaslarına göre belirlenmiştir.</w:t>
      </w:r>
    </w:p>
    <w:p w:rsidR="00AC6A3B" w:rsidRPr="002C5926" w:rsidRDefault="00AC6A3B" w:rsidP="009F51FE">
      <w:pPr>
        <w:pStyle w:val="AralkYok"/>
        <w:spacing w:after="120"/>
        <w:ind w:firstLine="709"/>
        <w:rPr>
          <w:rFonts w:ascii="Times New Roman" w:hAnsi="Times New Roman"/>
          <w:sz w:val="24"/>
          <w:szCs w:val="24"/>
        </w:rPr>
      </w:pPr>
      <w:r>
        <w:rPr>
          <w:rFonts w:ascii="Times New Roman" w:hAnsi="Times New Roman"/>
          <w:sz w:val="24"/>
          <w:szCs w:val="24"/>
        </w:rPr>
        <w:t>Koçarlı</w:t>
      </w:r>
      <w:r w:rsidRPr="002C5926">
        <w:rPr>
          <w:rFonts w:ascii="Times New Roman" w:hAnsi="Times New Roman"/>
          <w:sz w:val="24"/>
          <w:szCs w:val="24"/>
        </w:rPr>
        <w:t xml:space="preserve"> İl</w:t>
      </w:r>
      <w:r>
        <w:rPr>
          <w:rFonts w:ascii="Times New Roman" w:hAnsi="Times New Roman"/>
          <w:sz w:val="24"/>
          <w:szCs w:val="24"/>
        </w:rPr>
        <w:t>çe</w:t>
      </w:r>
      <w:r w:rsidRPr="002C5926">
        <w:rPr>
          <w:rFonts w:ascii="Times New Roman" w:hAnsi="Times New Roman"/>
          <w:sz w:val="24"/>
          <w:szCs w:val="24"/>
        </w:rPr>
        <w:t xml:space="preserve"> Milli Eğitim Müdürlüğü tüm kamu kurumları bağlayan genel mevzuat hükümlerinin yanında aşağıda ge</w:t>
      </w:r>
      <w:r>
        <w:rPr>
          <w:rFonts w:ascii="Times New Roman" w:hAnsi="Times New Roman"/>
          <w:sz w:val="24"/>
          <w:szCs w:val="24"/>
        </w:rPr>
        <w:t>nel olarak değinilen y</w:t>
      </w:r>
      <w:r w:rsidR="007335B5">
        <w:rPr>
          <w:rFonts w:ascii="Times New Roman" w:hAnsi="Times New Roman"/>
          <w:sz w:val="24"/>
          <w:szCs w:val="24"/>
        </w:rPr>
        <w:t>asa ve kanun hükmünde kararname</w:t>
      </w:r>
      <w:r w:rsidRPr="002C5926">
        <w:rPr>
          <w:rFonts w:ascii="Times New Roman" w:hAnsi="Times New Roman"/>
          <w:sz w:val="24"/>
          <w:szCs w:val="24"/>
        </w:rPr>
        <w:t xml:space="preserve"> ile görevlerini sürdürmektedir.</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T.C. Anayasası</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1739 Sayılı Milli Eğitim Temel Kanunu</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652 Sayılı Milli Eğitim Bakanlığının Teşkilat ve Görevleri Hakkındaki Kanun Hükmünde Kararname</w:t>
      </w:r>
    </w:p>
    <w:p w:rsidR="00AC6A3B"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 xml:space="preserve">222 Sayılı Milli Eğitim Temel Kanunu (Kabul No: 5.1.1961, RG: 12.01.1961 / </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 xml:space="preserve">10705 </w:t>
      </w:r>
      <w:r w:rsidRPr="002C5926">
        <w:rPr>
          <w:rFonts w:ascii="Cambria Math" w:hAnsi="Cambria Math"/>
          <w:sz w:val="24"/>
          <w:szCs w:val="24"/>
        </w:rPr>
        <w:t>‐</w:t>
      </w:r>
      <w:r w:rsidRPr="002C5926">
        <w:rPr>
          <w:rFonts w:ascii="Times New Roman" w:hAnsi="Times New Roman"/>
          <w:sz w:val="24"/>
          <w:szCs w:val="24"/>
        </w:rPr>
        <w:t xml:space="preserve"> Son Ek ve Değişiklikler: Kanun No: 12.11.2003/ 5002, RG:21.11.2003 / </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657 Sayılı Devlet Memurları Kanunu</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5442 Sayılı İl İdaresi Kanunu</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3308 Sayılı Mesleki Eğitim Kanunu</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439 Sayılı Ek Ders Kanunu</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4306 Sayılı Zorunlu İlköğretim ve Eğitim Kanunu</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MEB Personel Mevzuat Bülteni</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Taşımalı İlköğretim Yönetmeliği</w:t>
      </w:r>
    </w:p>
    <w:p w:rsidR="00AC6A3B" w:rsidRPr="00776142"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lastRenderedPageBreak/>
        <w:t>Milli Eğitim Bakanlığı Milli Eğitim Müdürlükleri Yönetmeliği (22175 Sayılı RG Yayınlanan)</w:t>
      </w:r>
    </w:p>
    <w:p w:rsidR="00AC6A3B" w:rsidRPr="002C5926" w:rsidRDefault="00AC6A3B" w:rsidP="0043660C">
      <w:pPr>
        <w:pStyle w:val="ListeParagraf"/>
        <w:numPr>
          <w:ilvl w:val="0"/>
          <w:numId w:val="7"/>
        </w:numPr>
        <w:spacing w:before="120" w:after="120" w:line="360" w:lineRule="auto"/>
        <w:rPr>
          <w:rFonts w:ascii="Times New Roman" w:hAnsi="Times New Roman"/>
          <w:sz w:val="24"/>
          <w:szCs w:val="24"/>
        </w:rPr>
      </w:pPr>
      <w:r w:rsidRPr="002C5926">
        <w:rPr>
          <w:rFonts w:ascii="Times New Roman" w:hAnsi="Times New Roman"/>
          <w:sz w:val="24"/>
          <w:szCs w:val="24"/>
        </w:rPr>
        <w:t>Milli Eğitim Bakanlığı Rehberlik ve Psikolojik Danışma Hizmetleri Yönetmeliği</w:t>
      </w:r>
    </w:p>
    <w:p w:rsidR="00AC6A3B" w:rsidRPr="002E6CC6" w:rsidRDefault="00AC6A3B" w:rsidP="0043660C">
      <w:pPr>
        <w:pStyle w:val="ListeParagraf"/>
        <w:numPr>
          <w:ilvl w:val="0"/>
          <w:numId w:val="7"/>
        </w:numPr>
        <w:spacing w:before="120" w:after="120" w:line="360" w:lineRule="auto"/>
        <w:rPr>
          <w:rFonts w:ascii="Times New Roman" w:hAnsi="Times New Roman"/>
          <w:sz w:val="24"/>
          <w:szCs w:val="24"/>
        </w:rPr>
      </w:pPr>
      <w:r w:rsidRPr="002E6CC6">
        <w:rPr>
          <w:rFonts w:ascii="Times New Roman" w:hAnsi="Times New Roman"/>
          <w:sz w:val="24"/>
          <w:szCs w:val="24"/>
        </w:rPr>
        <w:t xml:space="preserve">04.12.2012/202358 Sayı İl İlçe Millî Eğitim Müdürlüklerinin Teşkilatlanması 43 Nolu Genelge </w:t>
      </w:r>
    </w:p>
    <w:p w:rsidR="00AC6A3B" w:rsidRDefault="00AC6A3B" w:rsidP="009F51FE">
      <w:pPr>
        <w:spacing w:after="0" w:line="240" w:lineRule="auto"/>
        <w:ind w:firstLine="709"/>
        <w:rPr>
          <w:rFonts w:ascii="Times New Roman" w:hAnsi="Times New Roman"/>
          <w:sz w:val="24"/>
          <w:szCs w:val="24"/>
          <w:lang w:eastAsia="tr-TR"/>
        </w:rPr>
      </w:pPr>
      <w:r w:rsidRPr="002C5926">
        <w:rPr>
          <w:rFonts w:ascii="Times New Roman" w:hAnsi="Times New Roman"/>
          <w:sz w:val="24"/>
          <w:szCs w:val="24"/>
          <w:lang w:eastAsia="tr-TR"/>
        </w:rPr>
        <w:t>Müdürlüğümüz 18 Kasım 2012 tarih ve 28471 sayılı Resmi Gazetede yayınlanan Millî Eğitim Bakanlığı, İl ve İlçe Millî Eğitim Müdürlükleri Yönetmeliği doğrultusunda iş ve işlemlerine devam etmektedir.</w:t>
      </w:r>
    </w:p>
    <w:p w:rsidR="00AC6A3B" w:rsidRDefault="00AC6A3B" w:rsidP="008F151D">
      <w:pPr>
        <w:spacing w:after="0" w:line="240" w:lineRule="auto"/>
        <w:ind w:firstLine="567"/>
        <w:rPr>
          <w:rFonts w:ascii="Times New Roman" w:hAnsi="Times New Roman"/>
          <w:sz w:val="24"/>
          <w:szCs w:val="24"/>
          <w:lang w:eastAsia="tr-TR"/>
        </w:rPr>
      </w:pPr>
    </w:p>
    <w:p w:rsidR="00AC6A3B" w:rsidRDefault="002A265C" w:rsidP="00776142">
      <w:pPr>
        <w:spacing w:after="0" w:line="360" w:lineRule="auto"/>
        <w:jc w:val="left"/>
        <w:rPr>
          <w:rFonts w:ascii="Times New Roman" w:hAnsi="Times New Roman"/>
          <w:sz w:val="24"/>
          <w:szCs w:val="24"/>
          <w:lang w:eastAsia="tr-TR"/>
        </w:rPr>
      </w:pPr>
      <w:r>
        <w:rPr>
          <w:noProof/>
          <w:lang w:eastAsia="tr-TR"/>
        </w:rPr>
        <w:drawing>
          <wp:inline distT="0" distB="0" distL="0" distR="0">
            <wp:extent cx="5208558" cy="379563"/>
            <wp:effectExtent l="19050" t="0" r="0" b="0"/>
            <wp:docPr id="14" name="Resim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2"/>
                    <pic:cNvPicPr>
                      <a:picLocks noChangeArrowheads="1"/>
                    </pic:cNvPicPr>
                  </pic:nvPicPr>
                  <pic:blipFill>
                    <a:blip r:embed="rId24"/>
                    <a:srcRect r="-2867"/>
                    <a:stretch>
                      <a:fillRect/>
                    </a:stretch>
                  </pic:blipFill>
                  <pic:spPr bwMode="auto">
                    <a:xfrm>
                      <a:off x="0" y="0"/>
                      <a:ext cx="5228277" cy="381000"/>
                    </a:xfrm>
                    <a:prstGeom prst="rect">
                      <a:avLst/>
                    </a:prstGeom>
                    <a:noFill/>
                    <a:ln w="9525">
                      <a:noFill/>
                      <a:miter lim="800000"/>
                      <a:headEnd/>
                      <a:tailEnd/>
                    </a:ln>
                  </pic:spPr>
                </pic:pic>
              </a:graphicData>
            </a:graphic>
          </wp:inline>
        </w:drawing>
      </w:r>
    </w:p>
    <w:p w:rsidR="00AC6A3B" w:rsidRDefault="00AC6A3B" w:rsidP="008F151D">
      <w:pPr>
        <w:spacing w:line="240" w:lineRule="auto"/>
        <w:ind w:firstLine="709"/>
        <w:rPr>
          <w:rFonts w:ascii="Times New Roman" w:hAnsi="Times New Roman"/>
          <w:sz w:val="24"/>
          <w:szCs w:val="24"/>
        </w:rPr>
      </w:pPr>
      <w:r w:rsidRPr="008F151D">
        <w:rPr>
          <w:rFonts w:ascii="Times New Roman" w:hAnsi="Times New Roman"/>
          <w:sz w:val="24"/>
          <w:szCs w:val="24"/>
        </w:rPr>
        <w:t xml:space="preserve">Müdürlüğümüzün faaliyet alanları ve bu alanlarda üretmiş olduğu hizmetler yasal yükümlülükler ve mevzuat analizi sonuçlarına dayanılarak hazırlanmış ve aşağıdaki tabloda gösterilmiştir.       </w:t>
      </w:r>
    </w:p>
    <w:p w:rsidR="00AC6A3B" w:rsidRPr="0087615C" w:rsidRDefault="00AC6A3B" w:rsidP="00BC65F5">
      <w:pPr>
        <w:pStyle w:val="AralkYok"/>
        <w:rPr>
          <w:b/>
          <w:sz w:val="20"/>
        </w:rPr>
      </w:pPr>
      <w:r w:rsidRPr="0087615C">
        <w:rPr>
          <w:b/>
          <w:sz w:val="20"/>
        </w:rPr>
        <w:t>Tablo 1: Faaliyet alanları ve hizmetler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851"/>
        <w:gridCol w:w="5811"/>
      </w:tblGrid>
      <w:tr w:rsidR="00AC6A3B" w:rsidRPr="00E23598" w:rsidTr="00E23598">
        <w:trPr>
          <w:trHeight w:val="315"/>
        </w:trPr>
        <w:tc>
          <w:tcPr>
            <w:tcW w:w="2410" w:type="dxa"/>
            <w:shd w:val="clear" w:color="auto" w:fill="FDE9D9"/>
            <w:noWrap/>
            <w:vAlign w:val="center"/>
          </w:tcPr>
          <w:p w:rsidR="00AC6A3B" w:rsidRPr="00E23598" w:rsidRDefault="00AC6A3B" w:rsidP="00E23598">
            <w:pPr>
              <w:spacing w:after="0" w:line="240" w:lineRule="auto"/>
              <w:jc w:val="center"/>
              <w:rPr>
                <w:b/>
                <w:bCs/>
                <w:sz w:val="22"/>
                <w:szCs w:val="22"/>
              </w:rPr>
            </w:pPr>
            <w:r w:rsidRPr="00E23598">
              <w:rPr>
                <w:b/>
                <w:bCs/>
                <w:sz w:val="22"/>
                <w:szCs w:val="22"/>
              </w:rPr>
              <w:t>FAALİYET ALANI 1</w:t>
            </w:r>
          </w:p>
        </w:tc>
        <w:tc>
          <w:tcPr>
            <w:tcW w:w="851" w:type="dxa"/>
            <w:shd w:val="clear" w:color="auto" w:fill="FDE9D9"/>
            <w:noWrap/>
            <w:vAlign w:val="center"/>
          </w:tcPr>
          <w:p w:rsidR="00AC6A3B" w:rsidRPr="00E23598" w:rsidRDefault="00AC6A3B" w:rsidP="00E23598">
            <w:pPr>
              <w:spacing w:after="0" w:line="240" w:lineRule="auto"/>
              <w:jc w:val="center"/>
              <w:rPr>
                <w:b/>
                <w:bCs/>
                <w:sz w:val="22"/>
                <w:szCs w:val="22"/>
              </w:rPr>
            </w:pPr>
            <w:r w:rsidRPr="00E23598">
              <w:rPr>
                <w:b/>
                <w:bCs/>
                <w:sz w:val="22"/>
                <w:szCs w:val="22"/>
              </w:rPr>
              <w:t>NO</w:t>
            </w:r>
          </w:p>
        </w:tc>
        <w:tc>
          <w:tcPr>
            <w:tcW w:w="5811" w:type="dxa"/>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HİZMETLER</w:t>
            </w:r>
          </w:p>
        </w:tc>
      </w:tr>
      <w:tr w:rsidR="00AC6A3B" w:rsidRPr="00E23598" w:rsidTr="00E23598">
        <w:trPr>
          <w:trHeight w:val="315"/>
        </w:trPr>
        <w:tc>
          <w:tcPr>
            <w:tcW w:w="2410" w:type="dxa"/>
            <w:vMerge w:val="restart"/>
            <w:vAlign w:val="center"/>
          </w:tcPr>
          <w:p w:rsidR="00AC6A3B" w:rsidRPr="00E23598" w:rsidRDefault="00AC6A3B" w:rsidP="00E23598">
            <w:pPr>
              <w:spacing w:after="0" w:line="240" w:lineRule="auto"/>
              <w:jc w:val="center"/>
              <w:rPr>
                <w:b/>
                <w:bCs/>
                <w:sz w:val="22"/>
                <w:szCs w:val="22"/>
              </w:rPr>
            </w:pPr>
            <w:r w:rsidRPr="00E23598">
              <w:rPr>
                <w:bCs/>
                <w:sz w:val="22"/>
                <w:szCs w:val="22"/>
              </w:rPr>
              <w:t>Strateji</w:t>
            </w:r>
          </w:p>
          <w:p w:rsidR="00AC6A3B" w:rsidRPr="00E23598" w:rsidRDefault="00AC6A3B" w:rsidP="00E23598">
            <w:pPr>
              <w:spacing w:after="0" w:line="240" w:lineRule="auto"/>
              <w:jc w:val="center"/>
              <w:rPr>
                <w:b/>
                <w:bCs/>
                <w:sz w:val="22"/>
                <w:szCs w:val="22"/>
              </w:rPr>
            </w:pPr>
            <w:r w:rsidRPr="00E23598">
              <w:rPr>
                <w:bCs/>
                <w:sz w:val="22"/>
                <w:szCs w:val="22"/>
              </w:rPr>
              <w:t>Geliştirme</w:t>
            </w: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1</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Stratejik Planlama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2</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Çalışma Takvimi Hazırlama</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3</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İhtiyaç Analizlerinin Yapılması</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4</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Eğitime İlişkin İstatistiklerin Tutulması</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5</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Projeler Koordinasyon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6</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Eğitimde Kalite Yönetimi Sistemi (EKYS) İşlemleri</w:t>
            </w:r>
          </w:p>
        </w:tc>
      </w:tr>
      <w:tr w:rsidR="00AC6A3B" w:rsidRPr="00E23598" w:rsidTr="00E23598">
        <w:trPr>
          <w:trHeight w:val="315"/>
        </w:trPr>
        <w:tc>
          <w:tcPr>
            <w:tcW w:w="9072" w:type="dxa"/>
            <w:gridSpan w:val="3"/>
            <w:tcBorders>
              <w:left w:val="nil"/>
              <w:right w:val="nil"/>
            </w:tcBorders>
            <w:vAlign w:val="center"/>
          </w:tcPr>
          <w:p w:rsidR="00AC6A3B" w:rsidRPr="00E23598" w:rsidRDefault="00AC6A3B" w:rsidP="00E23598">
            <w:pPr>
              <w:spacing w:after="0" w:line="240" w:lineRule="auto"/>
              <w:jc w:val="left"/>
              <w:rPr>
                <w:b/>
                <w:bCs/>
                <w:color w:val="000000"/>
                <w:sz w:val="22"/>
                <w:szCs w:val="22"/>
              </w:rPr>
            </w:pPr>
          </w:p>
        </w:tc>
      </w:tr>
      <w:tr w:rsidR="00AC6A3B" w:rsidRPr="00E23598" w:rsidTr="00E23598">
        <w:trPr>
          <w:trHeight w:val="315"/>
        </w:trPr>
        <w:tc>
          <w:tcPr>
            <w:tcW w:w="2410" w:type="dxa"/>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FAALİYET ALANI 2</w:t>
            </w:r>
          </w:p>
        </w:tc>
        <w:tc>
          <w:tcPr>
            <w:tcW w:w="851" w:type="dxa"/>
            <w:shd w:val="clear" w:color="auto" w:fill="FDE9D9"/>
            <w:noWrap/>
            <w:vAlign w:val="center"/>
          </w:tcPr>
          <w:p w:rsidR="00AC6A3B" w:rsidRPr="00E23598" w:rsidRDefault="00AC6A3B" w:rsidP="00E23598">
            <w:pPr>
              <w:spacing w:after="0" w:line="240" w:lineRule="auto"/>
              <w:jc w:val="center"/>
              <w:rPr>
                <w:b/>
                <w:bCs/>
                <w:sz w:val="22"/>
                <w:szCs w:val="22"/>
              </w:rPr>
            </w:pPr>
            <w:r w:rsidRPr="00E23598">
              <w:rPr>
                <w:b/>
                <w:bCs/>
                <w:sz w:val="22"/>
                <w:szCs w:val="22"/>
              </w:rPr>
              <w:t>NO</w:t>
            </w:r>
          </w:p>
        </w:tc>
        <w:tc>
          <w:tcPr>
            <w:tcW w:w="5811" w:type="dxa"/>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HİZMETLER</w:t>
            </w:r>
          </w:p>
        </w:tc>
      </w:tr>
      <w:tr w:rsidR="00AC6A3B" w:rsidRPr="00E23598" w:rsidTr="00E23598">
        <w:trPr>
          <w:trHeight w:val="315"/>
        </w:trPr>
        <w:tc>
          <w:tcPr>
            <w:tcW w:w="2410" w:type="dxa"/>
            <w:vMerge w:val="restart"/>
            <w:vAlign w:val="center"/>
          </w:tcPr>
          <w:p w:rsidR="00AC6A3B" w:rsidRPr="00E23598" w:rsidRDefault="00AC6A3B" w:rsidP="00E23598">
            <w:pPr>
              <w:spacing w:after="0" w:line="240" w:lineRule="auto"/>
              <w:jc w:val="center"/>
              <w:rPr>
                <w:b/>
                <w:bCs/>
                <w:sz w:val="22"/>
                <w:szCs w:val="22"/>
              </w:rPr>
            </w:pPr>
            <w:r w:rsidRPr="00E23598">
              <w:rPr>
                <w:bCs/>
                <w:sz w:val="22"/>
                <w:szCs w:val="22"/>
              </w:rPr>
              <w:t>Eğitim-Öğretim</w:t>
            </w: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1</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Ders Dışı Faaliyet İş ve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2</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Özel Eğitim Yerleştirme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3</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Okul Öncesi Eğitim Ücret Tespit Çalışmaları</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4</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Eğitim Kurumu Açma, Kapama ve Dönüştürme Hizmetleri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5</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Anma ve Kutlama Programlarının Yürütülmesi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6</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Yarışmaların Düzenlenmesi ve Değerlendirilmesi İşleri</w:t>
            </w:r>
          </w:p>
        </w:tc>
      </w:tr>
      <w:tr w:rsidR="00AC6A3B" w:rsidRPr="00E23598" w:rsidTr="00E23598">
        <w:trPr>
          <w:trHeight w:val="315"/>
        </w:trPr>
        <w:tc>
          <w:tcPr>
            <w:tcW w:w="2410" w:type="dxa"/>
            <w:vMerge/>
            <w:shd w:val="clear" w:color="auto" w:fill="FDE9D9"/>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7</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Sosyal, Kültürel, Sportif Etkinlikler ile ilgili Organizasyon</w:t>
            </w:r>
          </w:p>
        </w:tc>
      </w:tr>
      <w:tr w:rsidR="00AC6A3B" w:rsidRPr="00E23598" w:rsidTr="00E23598">
        <w:trPr>
          <w:trHeight w:val="315"/>
        </w:trPr>
        <w:tc>
          <w:tcPr>
            <w:tcW w:w="2410" w:type="dxa"/>
            <w:vMerge/>
            <w:shd w:val="clear" w:color="auto" w:fill="FDE9D9"/>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8</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Öğrenci Yatılılık ve Bursluluk İşlemleri</w:t>
            </w:r>
          </w:p>
        </w:tc>
      </w:tr>
      <w:tr w:rsidR="00AC6A3B" w:rsidRPr="00E23598" w:rsidTr="00E23598">
        <w:trPr>
          <w:trHeight w:val="315"/>
        </w:trPr>
        <w:tc>
          <w:tcPr>
            <w:tcW w:w="2410" w:type="dxa"/>
            <w:vMerge/>
            <w:shd w:val="clear" w:color="auto" w:fill="FDE9D9"/>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9</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Eğitim Bölgelerinin Oluşturulması</w:t>
            </w:r>
          </w:p>
        </w:tc>
      </w:tr>
      <w:tr w:rsidR="00AC6A3B" w:rsidRPr="00E23598" w:rsidTr="00E23598">
        <w:trPr>
          <w:trHeight w:val="315"/>
        </w:trPr>
        <w:tc>
          <w:tcPr>
            <w:tcW w:w="2410" w:type="dxa"/>
            <w:vMerge/>
            <w:shd w:val="clear" w:color="auto" w:fill="FDE9D9"/>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10</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 xml:space="preserve">Zümre Toplantılarının Planlanması ve Yürütülmesi </w:t>
            </w:r>
          </w:p>
        </w:tc>
      </w:tr>
      <w:tr w:rsidR="00AC6A3B" w:rsidRPr="00E23598" w:rsidTr="00E23598">
        <w:trPr>
          <w:trHeight w:val="315"/>
        </w:trPr>
        <w:tc>
          <w:tcPr>
            <w:tcW w:w="2410" w:type="dxa"/>
            <w:vMerge/>
            <w:shd w:val="clear" w:color="auto" w:fill="FDE9D9"/>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11</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Okul Kayıt Bölgeleri İşlemleri</w:t>
            </w:r>
          </w:p>
        </w:tc>
      </w:tr>
      <w:tr w:rsidR="00AC6A3B" w:rsidRPr="00E23598" w:rsidTr="00E23598">
        <w:trPr>
          <w:trHeight w:val="315"/>
        </w:trPr>
        <w:tc>
          <w:tcPr>
            <w:tcW w:w="2410" w:type="dxa"/>
            <w:vMerge/>
            <w:shd w:val="clear" w:color="auto" w:fill="FDE9D9"/>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12</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İlçe İstihdam ve Mesleki Eğitim Kurulu İşlemleri</w:t>
            </w:r>
          </w:p>
        </w:tc>
      </w:tr>
      <w:tr w:rsidR="00AC6A3B" w:rsidRPr="00E23598" w:rsidTr="00E23598">
        <w:trPr>
          <w:trHeight w:val="315"/>
        </w:trPr>
        <w:tc>
          <w:tcPr>
            <w:tcW w:w="2410" w:type="dxa"/>
            <w:vMerge/>
            <w:shd w:val="clear" w:color="auto" w:fill="FDE9D9"/>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13</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Öğrencileri Sınavlara Hazırlama ve Yetiştirme Kurs İşlemleri</w:t>
            </w:r>
          </w:p>
        </w:tc>
      </w:tr>
      <w:tr w:rsidR="00AC6A3B" w:rsidRPr="00E23598" w:rsidTr="00E23598">
        <w:trPr>
          <w:trHeight w:val="315"/>
        </w:trPr>
        <w:tc>
          <w:tcPr>
            <w:tcW w:w="2410" w:type="dxa"/>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 xml:space="preserve">FAALİYET ALANI </w:t>
            </w:r>
            <w:r w:rsidRPr="00E23598">
              <w:rPr>
                <w:b/>
                <w:sz w:val="22"/>
                <w:szCs w:val="22"/>
              </w:rPr>
              <w:t>3</w:t>
            </w:r>
          </w:p>
        </w:tc>
        <w:tc>
          <w:tcPr>
            <w:tcW w:w="851" w:type="dxa"/>
            <w:shd w:val="clear" w:color="auto" w:fill="FDE9D9"/>
            <w:noWrap/>
            <w:vAlign w:val="center"/>
          </w:tcPr>
          <w:p w:rsidR="00AC6A3B" w:rsidRPr="00E23598" w:rsidRDefault="00AC6A3B" w:rsidP="00E23598">
            <w:pPr>
              <w:spacing w:after="0" w:line="240" w:lineRule="auto"/>
              <w:jc w:val="center"/>
              <w:rPr>
                <w:b/>
                <w:bCs/>
                <w:sz w:val="22"/>
                <w:szCs w:val="22"/>
              </w:rPr>
            </w:pPr>
            <w:r w:rsidRPr="00E23598">
              <w:rPr>
                <w:b/>
                <w:bCs/>
                <w:sz w:val="22"/>
                <w:szCs w:val="22"/>
              </w:rPr>
              <w:t>NO</w:t>
            </w:r>
          </w:p>
        </w:tc>
        <w:tc>
          <w:tcPr>
            <w:tcW w:w="5811" w:type="dxa"/>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HİZMETLER</w:t>
            </w:r>
          </w:p>
        </w:tc>
      </w:tr>
      <w:tr w:rsidR="00AC6A3B" w:rsidRPr="00E23598" w:rsidTr="00E23598">
        <w:trPr>
          <w:trHeight w:val="315"/>
        </w:trPr>
        <w:tc>
          <w:tcPr>
            <w:tcW w:w="2410" w:type="dxa"/>
            <w:vMerge w:val="restart"/>
            <w:vAlign w:val="center"/>
          </w:tcPr>
          <w:p w:rsidR="00AC6A3B" w:rsidRPr="00E23598" w:rsidRDefault="00AC6A3B" w:rsidP="00E23598">
            <w:pPr>
              <w:spacing w:after="0" w:line="240" w:lineRule="auto"/>
              <w:jc w:val="center"/>
              <w:rPr>
                <w:b/>
                <w:bCs/>
                <w:sz w:val="22"/>
                <w:szCs w:val="22"/>
              </w:rPr>
            </w:pPr>
            <w:r w:rsidRPr="00E23598">
              <w:rPr>
                <w:bCs/>
                <w:sz w:val="22"/>
                <w:szCs w:val="22"/>
              </w:rPr>
              <w:t>Halkla İlişkiler</w:t>
            </w: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1</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Bilgi Edinme Başvurularının Cevaplanması</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2</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Protokol İş ve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3</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 xml:space="preserve">Basın, Halk ve Ziyaretçilerle İlişkiler </w:t>
            </w:r>
          </w:p>
        </w:tc>
      </w:tr>
      <w:tr w:rsidR="00AC6A3B" w:rsidRPr="00E23598" w:rsidTr="00E23598">
        <w:trPr>
          <w:trHeight w:val="315"/>
        </w:trPr>
        <w:tc>
          <w:tcPr>
            <w:tcW w:w="9072" w:type="dxa"/>
            <w:gridSpan w:val="3"/>
            <w:tcBorders>
              <w:left w:val="nil"/>
              <w:right w:val="nil"/>
            </w:tcBorders>
            <w:vAlign w:val="center"/>
          </w:tcPr>
          <w:p w:rsidR="00AC6A3B" w:rsidRPr="002964F9" w:rsidRDefault="00AC6A3B" w:rsidP="00E23598">
            <w:pPr>
              <w:spacing w:after="0" w:line="240" w:lineRule="auto"/>
              <w:jc w:val="left"/>
              <w:rPr>
                <w:b/>
                <w:bCs/>
                <w:color w:val="000000"/>
                <w:sz w:val="14"/>
                <w:szCs w:val="22"/>
              </w:rPr>
            </w:pPr>
          </w:p>
        </w:tc>
      </w:tr>
      <w:tr w:rsidR="00AC6A3B" w:rsidRPr="00E23598" w:rsidTr="00E23598">
        <w:trPr>
          <w:trHeight w:val="315"/>
        </w:trPr>
        <w:tc>
          <w:tcPr>
            <w:tcW w:w="2410" w:type="dxa"/>
            <w:tcBorders>
              <w:bottom w:val="outset" w:sz="6" w:space="0" w:color="auto"/>
            </w:tcBorders>
            <w:shd w:val="clear" w:color="auto" w:fill="FDE9D9"/>
            <w:vAlign w:val="center"/>
          </w:tcPr>
          <w:p w:rsidR="00AC6A3B" w:rsidRPr="00E23598" w:rsidRDefault="00AC6A3B" w:rsidP="00E23598">
            <w:pPr>
              <w:spacing w:after="0" w:line="240" w:lineRule="auto"/>
              <w:jc w:val="left"/>
              <w:rPr>
                <w:b/>
                <w:bCs/>
                <w:sz w:val="22"/>
                <w:szCs w:val="22"/>
              </w:rPr>
            </w:pPr>
            <w:r w:rsidRPr="00E23598">
              <w:rPr>
                <w:b/>
                <w:bCs/>
                <w:sz w:val="22"/>
                <w:szCs w:val="22"/>
              </w:rPr>
              <w:t>FAALİYET ALANI 4</w:t>
            </w:r>
          </w:p>
        </w:tc>
        <w:tc>
          <w:tcPr>
            <w:tcW w:w="851" w:type="dxa"/>
            <w:tcBorders>
              <w:bottom w:val="outset" w:sz="6" w:space="0" w:color="auto"/>
            </w:tcBorders>
            <w:shd w:val="clear" w:color="auto" w:fill="FDE9D9"/>
            <w:noWrap/>
            <w:vAlign w:val="center"/>
          </w:tcPr>
          <w:p w:rsidR="00AC6A3B" w:rsidRPr="00E23598" w:rsidRDefault="00AC6A3B" w:rsidP="00E23598">
            <w:pPr>
              <w:spacing w:after="0" w:line="240" w:lineRule="auto"/>
              <w:jc w:val="center"/>
              <w:rPr>
                <w:b/>
                <w:bCs/>
                <w:sz w:val="22"/>
                <w:szCs w:val="22"/>
              </w:rPr>
            </w:pPr>
            <w:r w:rsidRPr="00E23598">
              <w:rPr>
                <w:b/>
                <w:bCs/>
                <w:sz w:val="22"/>
                <w:szCs w:val="22"/>
              </w:rPr>
              <w:t>NO</w:t>
            </w:r>
          </w:p>
        </w:tc>
        <w:tc>
          <w:tcPr>
            <w:tcW w:w="5811" w:type="dxa"/>
            <w:tcBorders>
              <w:bottom w:val="outset" w:sz="6" w:space="0" w:color="auto"/>
            </w:tcBorders>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HİZMETLER</w:t>
            </w:r>
          </w:p>
        </w:tc>
      </w:tr>
      <w:tr w:rsidR="00AC6A3B" w:rsidRPr="00E23598" w:rsidTr="00E23598">
        <w:trPr>
          <w:trHeight w:val="315"/>
        </w:trPr>
        <w:tc>
          <w:tcPr>
            <w:tcW w:w="2410" w:type="dxa"/>
            <w:vMerge w:val="restart"/>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spacing w:after="0" w:line="240" w:lineRule="auto"/>
              <w:jc w:val="center"/>
              <w:rPr>
                <w:b/>
                <w:bCs/>
                <w:sz w:val="22"/>
                <w:szCs w:val="22"/>
              </w:rPr>
            </w:pPr>
            <w:r w:rsidRPr="00E23598">
              <w:rPr>
                <w:bCs/>
                <w:sz w:val="22"/>
                <w:szCs w:val="22"/>
              </w:rPr>
              <w:t>Yaygın Eğitim</w:t>
            </w:r>
          </w:p>
        </w:tc>
        <w:tc>
          <w:tcPr>
            <w:tcW w:w="851" w:type="dxa"/>
            <w:tcBorders>
              <w:top w:val="outset" w:sz="6" w:space="0" w:color="auto"/>
              <w:left w:val="outset" w:sz="6" w:space="0" w:color="auto"/>
              <w:bottom w:val="outset" w:sz="6" w:space="0" w:color="auto"/>
              <w:right w:val="outset" w:sz="6" w:space="0" w:color="auto"/>
            </w:tcBorders>
            <w:noWrap/>
            <w:vAlign w:val="center"/>
          </w:tcPr>
          <w:p w:rsidR="00AC6A3B" w:rsidRPr="00E23598" w:rsidRDefault="00AC6A3B" w:rsidP="00E23598">
            <w:pPr>
              <w:spacing w:after="0" w:line="240" w:lineRule="auto"/>
              <w:jc w:val="center"/>
              <w:rPr>
                <w:b/>
                <w:sz w:val="22"/>
                <w:szCs w:val="22"/>
              </w:rPr>
            </w:pPr>
            <w:r w:rsidRPr="00E23598">
              <w:rPr>
                <w:b/>
                <w:sz w:val="22"/>
                <w:szCs w:val="22"/>
              </w:rPr>
              <w:t>1</w:t>
            </w:r>
          </w:p>
        </w:tc>
        <w:tc>
          <w:tcPr>
            <w:tcW w:w="5811" w:type="dxa"/>
            <w:tcBorders>
              <w:top w:val="outset" w:sz="6" w:space="0" w:color="auto"/>
              <w:left w:val="outset" w:sz="6" w:space="0" w:color="auto"/>
              <w:bottom w:val="outset" w:sz="6" w:space="0" w:color="auto"/>
              <w:right w:val="outset" w:sz="6" w:space="0" w:color="auto"/>
            </w:tcBorders>
            <w:noWrap/>
            <w:vAlign w:val="center"/>
          </w:tcPr>
          <w:p w:rsidR="00AC6A3B" w:rsidRPr="00E23598" w:rsidRDefault="00AC6A3B" w:rsidP="00E23598">
            <w:pPr>
              <w:spacing w:after="0" w:line="240" w:lineRule="auto"/>
              <w:jc w:val="left"/>
              <w:rPr>
                <w:sz w:val="22"/>
                <w:szCs w:val="22"/>
              </w:rPr>
            </w:pPr>
            <w:r w:rsidRPr="00E23598">
              <w:rPr>
                <w:sz w:val="22"/>
                <w:szCs w:val="22"/>
              </w:rPr>
              <w:t>Beceri ve Hobi Kursları Açılış Onay İşlemleri</w:t>
            </w:r>
          </w:p>
        </w:tc>
      </w:tr>
      <w:tr w:rsidR="00AC6A3B" w:rsidRPr="00E23598" w:rsidTr="00E23598">
        <w:trPr>
          <w:trHeight w:val="315"/>
        </w:trPr>
        <w:tc>
          <w:tcPr>
            <w:tcW w:w="2410" w:type="dxa"/>
            <w:vMerge/>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spacing w:after="0" w:line="240" w:lineRule="auto"/>
              <w:jc w:val="left"/>
              <w:rPr>
                <w:b/>
                <w:bCs/>
                <w:sz w:val="22"/>
                <w:szCs w:val="22"/>
              </w:rPr>
            </w:pPr>
          </w:p>
        </w:tc>
        <w:tc>
          <w:tcPr>
            <w:tcW w:w="851" w:type="dxa"/>
            <w:tcBorders>
              <w:top w:val="outset" w:sz="6" w:space="0" w:color="auto"/>
              <w:left w:val="outset" w:sz="6" w:space="0" w:color="auto"/>
              <w:bottom w:val="outset" w:sz="6" w:space="0" w:color="auto"/>
              <w:right w:val="outset" w:sz="6" w:space="0" w:color="auto"/>
            </w:tcBorders>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2</w:t>
            </w:r>
          </w:p>
        </w:tc>
        <w:tc>
          <w:tcPr>
            <w:tcW w:w="5811" w:type="dxa"/>
            <w:tcBorders>
              <w:top w:val="outset" w:sz="6" w:space="0" w:color="auto"/>
              <w:left w:val="outset" w:sz="6" w:space="0" w:color="auto"/>
              <w:bottom w:val="outset" w:sz="6" w:space="0" w:color="auto"/>
              <w:right w:val="outset" w:sz="6" w:space="0" w:color="auto"/>
            </w:tcBorders>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Kadınlar İçin Mesleki Eğitim Projesi İle İlgili İşlemler</w:t>
            </w:r>
          </w:p>
        </w:tc>
      </w:tr>
      <w:tr w:rsidR="00AC6A3B" w:rsidRPr="00E23598" w:rsidTr="00E23598">
        <w:trPr>
          <w:trHeight w:val="315"/>
        </w:trPr>
        <w:tc>
          <w:tcPr>
            <w:tcW w:w="2410" w:type="dxa"/>
            <w:vMerge/>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spacing w:after="0" w:line="240" w:lineRule="auto"/>
              <w:jc w:val="left"/>
              <w:rPr>
                <w:b/>
                <w:bCs/>
                <w:sz w:val="22"/>
                <w:szCs w:val="22"/>
              </w:rPr>
            </w:pPr>
          </w:p>
        </w:tc>
        <w:tc>
          <w:tcPr>
            <w:tcW w:w="851" w:type="dxa"/>
            <w:tcBorders>
              <w:top w:val="outset" w:sz="6" w:space="0" w:color="auto"/>
              <w:left w:val="outset" w:sz="6" w:space="0" w:color="auto"/>
              <w:bottom w:val="outset" w:sz="6" w:space="0" w:color="auto"/>
              <w:right w:val="outset" w:sz="6" w:space="0" w:color="auto"/>
            </w:tcBorders>
            <w:noWrap/>
            <w:vAlign w:val="center"/>
          </w:tcPr>
          <w:p w:rsidR="00AC6A3B" w:rsidRPr="00E23598" w:rsidRDefault="00AC6A3B" w:rsidP="00E23598">
            <w:pPr>
              <w:spacing w:after="0" w:line="240" w:lineRule="auto"/>
              <w:jc w:val="center"/>
              <w:rPr>
                <w:b/>
                <w:sz w:val="22"/>
                <w:szCs w:val="22"/>
              </w:rPr>
            </w:pPr>
            <w:r w:rsidRPr="00E23598">
              <w:rPr>
                <w:b/>
                <w:sz w:val="22"/>
                <w:szCs w:val="22"/>
              </w:rPr>
              <w:t>3</w:t>
            </w:r>
          </w:p>
        </w:tc>
        <w:tc>
          <w:tcPr>
            <w:tcW w:w="5811" w:type="dxa"/>
            <w:tcBorders>
              <w:top w:val="outset" w:sz="6" w:space="0" w:color="auto"/>
              <w:left w:val="outset" w:sz="6" w:space="0" w:color="auto"/>
              <w:bottom w:val="outset" w:sz="6" w:space="0" w:color="auto"/>
              <w:right w:val="outset" w:sz="6" w:space="0" w:color="auto"/>
            </w:tcBorders>
            <w:noWrap/>
            <w:vAlign w:val="center"/>
          </w:tcPr>
          <w:p w:rsidR="00AC6A3B" w:rsidRPr="00E23598" w:rsidRDefault="00AC6A3B" w:rsidP="00E23598">
            <w:pPr>
              <w:spacing w:after="0" w:line="240" w:lineRule="auto"/>
              <w:jc w:val="left"/>
              <w:rPr>
                <w:sz w:val="22"/>
                <w:szCs w:val="22"/>
              </w:rPr>
            </w:pPr>
            <w:r w:rsidRPr="00E23598">
              <w:rPr>
                <w:sz w:val="22"/>
                <w:szCs w:val="22"/>
              </w:rPr>
              <w:t>Okullar Hayat Olsun Projesi İle İlgili İşlemler</w:t>
            </w:r>
          </w:p>
        </w:tc>
      </w:tr>
    </w:tbl>
    <w:p w:rsidR="00AC6A3B" w:rsidRDefault="00AC6A3B">
      <w:pPr>
        <w:rPr>
          <w:sz w:val="4"/>
        </w:rPr>
      </w:pPr>
    </w:p>
    <w:p w:rsidR="00AC6A3B" w:rsidRPr="002964F9" w:rsidRDefault="00AC6A3B">
      <w:pPr>
        <w:rPr>
          <w:sz w:val="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851"/>
        <w:gridCol w:w="5811"/>
      </w:tblGrid>
      <w:tr w:rsidR="00AC6A3B" w:rsidRPr="00E23598" w:rsidTr="00E23598">
        <w:trPr>
          <w:trHeight w:val="384"/>
          <w:tblHeader/>
        </w:trPr>
        <w:tc>
          <w:tcPr>
            <w:tcW w:w="2410" w:type="dxa"/>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 xml:space="preserve">FAALİYET ALANI </w:t>
            </w:r>
            <w:r w:rsidRPr="00E23598">
              <w:rPr>
                <w:b/>
                <w:sz w:val="22"/>
                <w:szCs w:val="22"/>
              </w:rPr>
              <w:t>5</w:t>
            </w:r>
          </w:p>
        </w:tc>
        <w:tc>
          <w:tcPr>
            <w:tcW w:w="851" w:type="dxa"/>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 xml:space="preserve"> NO</w:t>
            </w:r>
          </w:p>
        </w:tc>
        <w:tc>
          <w:tcPr>
            <w:tcW w:w="5811" w:type="dxa"/>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HİZMETLER</w:t>
            </w:r>
          </w:p>
        </w:tc>
      </w:tr>
      <w:tr w:rsidR="00AC6A3B" w:rsidRPr="00E23598" w:rsidTr="00E23598">
        <w:trPr>
          <w:trHeight w:val="315"/>
        </w:trPr>
        <w:tc>
          <w:tcPr>
            <w:tcW w:w="2410" w:type="dxa"/>
            <w:vMerge w:val="restart"/>
            <w:vAlign w:val="center"/>
          </w:tcPr>
          <w:p w:rsidR="00AC6A3B" w:rsidRPr="00E23598" w:rsidRDefault="00AC6A3B" w:rsidP="00E23598">
            <w:pPr>
              <w:spacing w:after="0" w:line="240" w:lineRule="auto"/>
              <w:jc w:val="center"/>
              <w:rPr>
                <w:b/>
                <w:bCs/>
                <w:sz w:val="22"/>
                <w:szCs w:val="22"/>
              </w:rPr>
            </w:pPr>
            <w:r w:rsidRPr="00E23598">
              <w:rPr>
                <w:bCs/>
                <w:sz w:val="22"/>
                <w:szCs w:val="22"/>
              </w:rPr>
              <w:t>Fiziki ve Mali Destek</w:t>
            </w: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1</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Sistem ve Bilgi Güvenliğinin Sağlanması</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2</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Ders Kitapları ile Eğitim Araç-Gereci Temin ve Dağıtımı</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3</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Taşınır Mal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4</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Taşımalı Eğitim İhale ve Hak Ediş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5</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Taşımalı Eğitim Yemek İhale ve Hak Ediş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6</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Okul Kantin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7</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Lojman ve Tesis Hizmetleri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8</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Temizlik, Güvenlik, Isıtma, Aydınlatma ve Ulaştırma Hizmetleri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9</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Satın Alma ve Tahakkuk Hizmetleri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10</w:t>
            </w:r>
          </w:p>
        </w:tc>
        <w:tc>
          <w:tcPr>
            <w:tcW w:w="5811"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Evrak Kabul,</w:t>
            </w:r>
            <w:r>
              <w:rPr>
                <w:sz w:val="22"/>
                <w:szCs w:val="22"/>
              </w:rPr>
              <w:t xml:space="preserve"> </w:t>
            </w:r>
            <w:r w:rsidRPr="00E23598">
              <w:rPr>
                <w:sz w:val="22"/>
                <w:szCs w:val="22"/>
              </w:rPr>
              <w:t>Yönlendirme Ve Dağıtım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11</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Arşiv Hizmetleri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12</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Sivil Savunma İşlemleri</w:t>
            </w:r>
          </w:p>
        </w:tc>
      </w:tr>
      <w:tr w:rsidR="00AC6A3B" w:rsidRPr="00E23598" w:rsidTr="00E23598">
        <w:trPr>
          <w:trHeight w:val="315"/>
        </w:trPr>
        <w:tc>
          <w:tcPr>
            <w:tcW w:w="2410" w:type="dxa"/>
            <w:vMerge/>
            <w:tcBorders>
              <w:top w:val="single" w:sz="8" w:space="0" w:color="000000"/>
              <w:left w:val="single" w:sz="8" w:space="0" w:color="000000"/>
              <w:bottom w:val="single" w:sz="8" w:space="0" w:color="000000"/>
            </w:tcBorders>
            <w:vAlign w:val="center"/>
          </w:tcPr>
          <w:p w:rsidR="00AC6A3B" w:rsidRPr="00E23598" w:rsidRDefault="00AC6A3B" w:rsidP="00E23598">
            <w:pPr>
              <w:spacing w:after="0" w:line="240" w:lineRule="auto"/>
              <w:jc w:val="left"/>
              <w:rPr>
                <w:b/>
                <w:bCs/>
                <w:sz w:val="22"/>
                <w:szCs w:val="22"/>
              </w:rPr>
            </w:pPr>
          </w:p>
        </w:tc>
        <w:tc>
          <w:tcPr>
            <w:tcW w:w="851" w:type="dxa"/>
            <w:tcBorders>
              <w:top w:val="single" w:sz="8" w:space="0" w:color="000000"/>
              <w:bottom w:val="single" w:sz="8" w:space="0" w:color="000000"/>
            </w:tcBorders>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13</w:t>
            </w:r>
          </w:p>
        </w:tc>
        <w:tc>
          <w:tcPr>
            <w:tcW w:w="5811" w:type="dxa"/>
            <w:tcBorders>
              <w:top w:val="single" w:sz="8" w:space="0" w:color="000000"/>
              <w:bottom w:val="single" w:sz="8" w:space="0" w:color="000000"/>
              <w:right w:val="single" w:sz="8" w:space="0" w:color="000000"/>
            </w:tcBorders>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Enerji Yönetimi ile İlgili Çalışmalar</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14</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Bütçe İşlemleri (Ödenek Talepleri, Aktarımlar)</w:t>
            </w:r>
          </w:p>
        </w:tc>
      </w:tr>
      <w:tr w:rsidR="00AC6A3B" w:rsidRPr="00E23598" w:rsidTr="00E23598">
        <w:trPr>
          <w:trHeight w:val="315"/>
        </w:trPr>
        <w:tc>
          <w:tcPr>
            <w:tcW w:w="2410" w:type="dxa"/>
            <w:vMerge/>
            <w:tcBorders>
              <w:top w:val="single" w:sz="8" w:space="0" w:color="000000"/>
              <w:left w:val="single" w:sz="8" w:space="0" w:color="000000"/>
            </w:tcBorders>
            <w:vAlign w:val="center"/>
          </w:tcPr>
          <w:p w:rsidR="00AC6A3B" w:rsidRPr="00E23598" w:rsidRDefault="00AC6A3B" w:rsidP="00E23598">
            <w:pPr>
              <w:spacing w:after="0" w:line="240" w:lineRule="auto"/>
              <w:jc w:val="left"/>
              <w:rPr>
                <w:b/>
                <w:bCs/>
                <w:sz w:val="22"/>
                <w:szCs w:val="22"/>
              </w:rPr>
            </w:pPr>
          </w:p>
        </w:tc>
        <w:tc>
          <w:tcPr>
            <w:tcW w:w="851" w:type="dxa"/>
            <w:tcBorders>
              <w:top w:val="single" w:sz="8" w:space="0" w:color="000000"/>
            </w:tcBorders>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15</w:t>
            </w:r>
          </w:p>
        </w:tc>
        <w:tc>
          <w:tcPr>
            <w:tcW w:w="5811" w:type="dxa"/>
            <w:tcBorders>
              <w:top w:val="single" w:sz="8" w:space="0" w:color="000000"/>
              <w:right w:val="single" w:sz="8" w:space="0" w:color="000000"/>
            </w:tcBorders>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 xml:space="preserve">Temel Eğitim Kurumları Cari Ödemeleri </w:t>
            </w:r>
          </w:p>
        </w:tc>
      </w:tr>
    </w:tbl>
    <w:p w:rsidR="00AC6A3B" w:rsidRDefault="00AC6A3B">
      <w:pPr>
        <w:rPr>
          <w:sz w:val="2"/>
        </w:rPr>
      </w:pPr>
    </w:p>
    <w:p w:rsidR="00AC6A3B" w:rsidRPr="002964F9" w:rsidRDefault="00AC6A3B">
      <w:pPr>
        <w:rPr>
          <w:sz w:val="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851"/>
        <w:gridCol w:w="5811"/>
      </w:tblGrid>
      <w:tr w:rsidR="00AC6A3B" w:rsidRPr="00E23598" w:rsidTr="00E23598">
        <w:trPr>
          <w:trHeight w:val="315"/>
        </w:trPr>
        <w:tc>
          <w:tcPr>
            <w:tcW w:w="2410" w:type="dxa"/>
            <w:tcBorders>
              <w:top w:val="single" w:sz="8" w:space="0" w:color="000000"/>
              <w:left w:val="single" w:sz="8" w:space="0" w:color="000000"/>
              <w:bottom w:val="single" w:sz="8" w:space="0" w:color="000000"/>
            </w:tcBorders>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FAALİYET ALANI 6</w:t>
            </w:r>
          </w:p>
        </w:tc>
        <w:tc>
          <w:tcPr>
            <w:tcW w:w="851" w:type="dxa"/>
            <w:tcBorders>
              <w:top w:val="single" w:sz="8" w:space="0" w:color="000000"/>
              <w:bottom w:val="single" w:sz="8" w:space="0" w:color="000000"/>
            </w:tcBorders>
            <w:shd w:val="clear" w:color="auto" w:fill="FDE9D9"/>
            <w:noWrap/>
            <w:vAlign w:val="center"/>
          </w:tcPr>
          <w:p w:rsidR="00AC6A3B" w:rsidRPr="00E23598" w:rsidRDefault="00AC6A3B" w:rsidP="00E23598">
            <w:pPr>
              <w:spacing w:after="0" w:line="240" w:lineRule="auto"/>
              <w:jc w:val="center"/>
              <w:rPr>
                <w:b/>
                <w:bCs/>
                <w:sz w:val="22"/>
                <w:szCs w:val="22"/>
              </w:rPr>
            </w:pPr>
            <w:r w:rsidRPr="00E23598">
              <w:rPr>
                <w:b/>
                <w:bCs/>
                <w:sz w:val="22"/>
                <w:szCs w:val="22"/>
              </w:rPr>
              <w:t>NO</w:t>
            </w:r>
          </w:p>
        </w:tc>
        <w:tc>
          <w:tcPr>
            <w:tcW w:w="5811" w:type="dxa"/>
            <w:tcBorders>
              <w:top w:val="single" w:sz="8" w:space="0" w:color="000000"/>
              <w:bottom w:val="single" w:sz="8" w:space="0" w:color="000000"/>
              <w:right w:val="single" w:sz="8" w:space="0" w:color="000000"/>
            </w:tcBorders>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HİZMETLER</w:t>
            </w:r>
          </w:p>
        </w:tc>
      </w:tr>
      <w:tr w:rsidR="00AC6A3B" w:rsidRPr="00E23598" w:rsidTr="00E23598">
        <w:trPr>
          <w:trHeight w:val="315"/>
        </w:trPr>
        <w:tc>
          <w:tcPr>
            <w:tcW w:w="2410" w:type="dxa"/>
            <w:vMerge w:val="restart"/>
            <w:vAlign w:val="center"/>
          </w:tcPr>
          <w:p w:rsidR="00AC6A3B" w:rsidRPr="00E23598" w:rsidRDefault="00AC6A3B" w:rsidP="00E23598">
            <w:pPr>
              <w:spacing w:after="0" w:line="240" w:lineRule="auto"/>
              <w:jc w:val="center"/>
              <w:rPr>
                <w:b/>
                <w:bCs/>
                <w:sz w:val="22"/>
                <w:szCs w:val="22"/>
              </w:rPr>
            </w:pPr>
            <w:r w:rsidRPr="00E23598">
              <w:rPr>
                <w:bCs/>
                <w:sz w:val="22"/>
                <w:szCs w:val="22"/>
              </w:rPr>
              <w:t>İnsan Kaynakları</w:t>
            </w: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1</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Personel Maaş, Ücret ve Muhasebe İşlemleri</w:t>
            </w:r>
          </w:p>
        </w:tc>
      </w:tr>
      <w:tr w:rsidR="00AC6A3B" w:rsidRPr="00E23598" w:rsidTr="00E23598">
        <w:trPr>
          <w:trHeight w:val="315"/>
        </w:trPr>
        <w:tc>
          <w:tcPr>
            <w:tcW w:w="2410" w:type="dxa"/>
            <w:vMerge/>
            <w:tcBorders>
              <w:top w:val="single" w:sz="8" w:space="0" w:color="000000"/>
              <w:left w:val="single" w:sz="8" w:space="0" w:color="000000"/>
              <w:bottom w:val="single" w:sz="8" w:space="0" w:color="000000"/>
            </w:tcBorders>
            <w:vAlign w:val="center"/>
          </w:tcPr>
          <w:p w:rsidR="00AC6A3B" w:rsidRPr="00E23598" w:rsidRDefault="00AC6A3B" w:rsidP="00E23598">
            <w:pPr>
              <w:spacing w:after="0" w:line="240" w:lineRule="auto"/>
              <w:jc w:val="left"/>
              <w:rPr>
                <w:b/>
                <w:bCs/>
                <w:sz w:val="22"/>
                <w:szCs w:val="22"/>
              </w:rPr>
            </w:pPr>
          </w:p>
        </w:tc>
        <w:tc>
          <w:tcPr>
            <w:tcW w:w="851" w:type="dxa"/>
            <w:tcBorders>
              <w:top w:val="single" w:sz="8" w:space="0" w:color="000000"/>
              <w:bottom w:val="single" w:sz="8" w:space="0" w:color="000000"/>
            </w:tcBorders>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2</w:t>
            </w:r>
          </w:p>
        </w:tc>
        <w:tc>
          <w:tcPr>
            <w:tcW w:w="5811" w:type="dxa"/>
            <w:tcBorders>
              <w:top w:val="single" w:sz="8" w:space="0" w:color="000000"/>
              <w:bottom w:val="single" w:sz="8" w:space="0" w:color="000000"/>
              <w:right w:val="single" w:sz="8" w:space="0" w:color="000000"/>
            </w:tcBorders>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İŞ-KUR Toplum Yararına Çalışma Programı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3</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Özlük İşlemleri</w:t>
            </w:r>
          </w:p>
        </w:tc>
      </w:tr>
      <w:tr w:rsidR="00AC6A3B" w:rsidRPr="00E23598" w:rsidTr="00E23598">
        <w:trPr>
          <w:trHeight w:val="315"/>
        </w:trPr>
        <w:tc>
          <w:tcPr>
            <w:tcW w:w="2410" w:type="dxa"/>
            <w:vMerge/>
            <w:tcBorders>
              <w:top w:val="single" w:sz="8" w:space="0" w:color="000000"/>
              <w:left w:val="single" w:sz="8" w:space="0" w:color="000000"/>
              <w:bottom w:val="single" w:sz="8" w:space="0" w:color="000000"/>
            </w:tcBorders>
            <w:vAlign w:val="center"/>
          </w:tcPr>
          <w:p w:rsidR="00AC6A3B" w:rsidRPr="00E23598" w:rsidRDefault="00AC6A3B" w:rsidP="00E23598">
            <w:pPr>
              <w:spacing w:after="0" w:line="240" w:lineRule="auto"/>
              <w:jc w:val="left"/>
              <w:rPr>
                <w:b/>
                <w:bCs/>
                <w:sz w:val="22"/>
                <w:szCs w:val="22"/>
              </w:rPr>
            </w:pPr>
          </w:p>
        </w:tc>
        <w:tc>
          <w:tcPr>
            <w:tcW w:w="851" w:type="dxa"/>
            <w:tcBorders>
              <w:top w:val="single" w:sz="8" w:space="0" w:color="000000"/>
              <w:bottom w:val="single" w:sz="8" w:space="0" w:color="000000"/>
            </w:tcBorders>
            <w:shd w:val="clear" w:color="auto" w:fill="FDE9D9"/>
            <w:noWrap/>
            <w:vAlign w:val="center"/>
          </w:tcPr>
          <w:p w:rsidR="00AC6A3B" w:rsidRPr="00E23598" w:rsidRDefault="00AC6A3B" w:rsidP="00E23598">
            <w:pPr>
              <w:spacing w:after="0" w:line="240" w:lineRule="auto"/>
              <w:jc w:val="center"/>
              <w:rPr>
                <w:b/>
                <w:color w:val="000000"/>
                <w:sz w:val="22"/>
                <w:szCs w:val="22"/>
              </w:rPr>
            </w:pPr>
            <w:r w:rsidRPr="00E23598">
              <w:rPr>
                <w:b/>
                <w:color w:val="000000"/>
                <w:sz w:val="22"/>
                <w:szCs w:val="22"/>
              </w:rPr>
              <w:t>4</w:t>
            </w:r>
          </w:p>
        </w:tc>
        <w:tc>
          <w:tcPr>
            <w:tcW w:w="5811" w:type="dxa"/>
            <w:tcBorders>
              <w:top w:val="single" w:sz="8" w:space="0" w:color="000000"/>
              <w:bottom w:val="single" w:sz="8" w:space="0" w:color="000000"/>
              <w:right w:val="single" w:sz="8" w:space="0" w:color="000000"/>
            </w:tcBorders>
            <w:shd w:val="clear" w:color="auto" w:fill="FDE9D9"/>
            <w:noWrap/>
            <w:vAlign w:val="center"/>
          </w:tcPr>
          <w:p w:rsidR="00AC6A3B" w:rsidRPr="00E23598" w:rsidRDefault="00AC6A3B" w:rsidP="00E23598">
            <w:pPr>
              <w:spacing w:after="0" w:line="240" w:lineRule="auto"/>
              <w:jc w:val="left"/>
              <w:rPr>
                <w:color w:val="000000"/>
                <w:sz w:val="22"/>
                <w:szCs w:val="22"/>
              </w:rPr>
            </w:pPr>
            <w:r w:rsidRPr="00E23598">
              <w:rPr>
                <w:color w:val="000000"/>
                <w:sz w:val="22"/>
                <w:szCs w:val="22"/>
              </w:rPr>
              <w:t>Personel Ödül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5</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Hizmetiçi Eğitim İşlemleri</w:t>
            </w:r>
          </w:p>
        </w:tc>
      </w:tr>
      <w:tr w:rsidR="00AC6A3B" w:rsidRPr="00E23598" w:rsidTr="00E23598">
        <w:trPr>
          <w:trHeight w:val="315"/>
        </w:trPr>
        <w:tc>
          <w:tcPr>
            <w:tcW w:w="2410" w:type="dxa"/>
            <w:vMerge/>
            <w:tcBorders>
              <w:top w:val="single" w:sz="8" w:space="0" w:color="000000"/>
              <w:left w:val="single" w:sz="8" w:space="0" w:color="000000"/>
              <w:bottom w:val="single" w:sz="8" w:space="0" w:color="000000"/>
            </w:tcBorders>
            <w:vAlign w:val="center"/>
          </w:tcPr>
          <w:p w:rsidR="00AC6A3B" w:rsidRPr="00E23598" w:rsidRDefault="00AC6A3B" w:rsidP="00E23598">
            <w:pPr>
              <w:spacing w:after="0" w:line="240" w:lineRule="auto"/>
              <w:jc w:val="left"/>
              <w:rPr>
                <w:b/>
                <w:bCs/>
                <w:sz w:val="22"/>
                <w:szCs w:val="22"/>
              </w:rPr>
            </w:pPr>
          </w:p>
        </w:tc>
        <w:tc>
          <w:tcPr>
            <w:tcW w:w="851" w:type="dxa"/>
            <w:tcBorders>
              <w:top w:val="single" w:sz="8" w:space="0" w:color="000000"/>
              <w:bottom w:val="single" w:sz="8" w:space="0" w:color="000000"/>
            </w:tcBorders>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6</w:t>
            </w:r>
          </w:p>
        </w:tc>
        <w:tc>
          <w:tcPr>
            <w:tcW w:w="5811" w:type="dxa"/>
            <w:tcBorders>
              <w:top w:val="single" w:sz="8" w:space="0" w:color="000000"/>
              <w:bottom w:val="single" w:sz="8" w:space="0" w:color="000000"/>
              <w:right w:val="single" w:sz="8" w:space="0" w:color="000000"/>
            </w:tcBorders>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Personel Atama, Görevlendirme ve Yer Değiştirme İşlemleri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7</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Aday Öğretmen/Memurların Adaylık Eğitim İşlemleri</w:t>
            </w:r>
          </w:p>
        </w:tc>
      </w:tr>
      <w:tr w:rsidR="00AC6A3B" w:rsidRPr="00E23598" w:rsidTr="00E23598">
        <w:trPr>
          <w:trHeight w:val="315"/>
        </w:trPr>
        <w:tc>
          <w:tcPr>
            <w:tcW w:w="2410" w:type="dxa"/>
            <w:vMerge/>
            <w:tcBorders>
              <w:top w:val="single" w:sz="8" w:space="0" w:color="000000"/>
              <w:left w:val="single" w:sz="8" w:space="0" w:color="000000"/>
              <w:bottom w:val="single" w:sz="8" w:space="0" w:color="000000"/>
            </w:tcBorders>
            <w:vAlign w:val="center"/>
          </w:tcPr>
          <w:p w:rsidR="00AC6A3B" w:rsidRPr="00E23598" w:rsidRDefault="00AC6A3B" w:rsidP="00E23598">
            <w:pPr>
              <w:spacing w:after="0" w:line="240" w:lineRule="auto"/>
              <w:jc w:val="left"/>
              <w:rPr>
                <w:b/>
                <w:bCs/>
                <w:sz w:val="22"/>
                <w:szCs w:val="22"/>
              </w:rPr>
            </w:pPr>
          </w:p>
        </w:tc>
        <w:tc>
          <w:tcPr>
            <w:tcW w:w="851" w:type="dxa"/>
            <w:tcBorders>
              <w:top w:val="single" w:sz="8" w:space="0" w:color="000000"/>
              <w:bottom w:val="single" w:sz="8" w:space="0" w:color="000000"/>
            </w:tcBorders>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8</w:t>
            </w:r>
          </w:p>
        </w:tc>
        <w:tc>
          <w:tcPr>
            <w:tcW w:w="5811" w:type="dxa"/>
            <w:tcBorders>
              <w:top w:val="single" w:sz="8" w:space="0" w:color="000000"/>
              <w:bottom w:val="single" w:sz="8" w:space="0" w:color="000000"/>
              <w:right w:val="single" w:sz="8" w:space="0" w:color="000000"/>
            </w:tcBorders>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Hukuk Hizmetleri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9</w:t>
            </w:r>
          </w:p>
        </w:tc>
        <w:tc>
          <w:tcPr>
            <w:tcW w:w="5811" w:type="dxa"/>
            <w:noWrap/>
            <w:vAlign w:val="center"/>
          </w:tcPr>
          <w:p w:rsidR="00AC6A3B" w:rsidRPr="00E23598" w:rsidRDefault="00AC6A3B" w:rsidP="00E23598">
            <w:pPr>
              <w:spacing w:after="0" w:line="240" w:lineRule="auto"/>
              <w:jc w:val="left"/>
              <w:rPr>
                <w:sz w:val="22"/>
                <w:szCs w:val="22"/>
              </w:rPr>
            </w:pPr>
            <w:r w:rsidRPr="00E23598">
              <w:rPr>
                <w:sz w:val="22"/>
                <w:szCs w:val="22"/>
              </w:rPr>
              <w:t>Personel Disiplin İşlemleri</w:t>
            </w:r>
          </w:p>
        </w:tc>
      </w:tr>
    </w:tbl>
    <w:p w:rsidR="00AC6A3B" w:rsidRDefault="00AC6A3B" w:rsidP="00A3146B">
      <w:pPr>
        <w:pStyle w:val="AralkYok"/>
      </w:pPr>
    </w:p>
    <w:tbl>
      <w:tblPr>
        <w:tblpPr w:leftFromText="141" w:rightFromText="141" w:vertAnchor="text" w:horzAnchor="margin" w:tblpX="108" w:tblpY="-44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851"/>
        <w:gridCol w:w="5778"/>
      </w:tblGrid>
      <w:tr w:rsidR="00AC6A3B" w:rsidRPr="00E23598" w:rsidTr="00E23598">
        <w:trPr>
          <w:trHeight w:val="315"/>
        </w:trPr>
        <w:tc>
          <w:tcPr>
            <w:tcW w:w="2410" w:type="dxa"/>
            <w:shd w:val="clear" w:color="auto" w:fill="FDE9D9"/>
            <w:vAlign w:val="center"/>
          </w:tcPr>
          <w:p w:rsidR="00AC6A3B" w:rsidRPr="00E23598" w:rsidRDefault="00AC6A3B" w:rsidP="00E23598">
            <w:pPr>
              <w:spacing w:after="0" w:line="240" w:lineRule="auto"/>
              <w:jc w:val="left"/>
              <w:rPr>
                <w:b/>
                <w:bCs/>
                <w:sz w:val="22"/>
                <w:szCs w:val="22"/>
              </w:rPr>
            </w:pPr>
            <w:r w:rsidRPr="00E23598">
              <w:rPr>
                <w:b/>
                <w:bCs/>
                <w:sz w:val="22"/>
                <w:szCs w:val="22"/>
              </w:rPr>
              <w:t>FAALİYET ALANI 7</w:t>
            </w:r>
          </w:p>
        </w:tc>
        <w:tc>
          <w:tcPr>
            <w:tcW w:w="851" w:type="dxa"/>
            <w:shd w:val="clear" w:color="auto" w:fill="FDE9D9"/>
            <w:noWrap/>
            <w:vAlign w:val="center"/>
          </w:tcPr>
          <w:p w:rsidR="00AC6A3B" w:rsidRPr="00E23598" w:rsidRDefault="00AC6A3B" w:rsidP="00E23598">
            <w:pPr>
              <w:spacing w:after="0" w:line="240" w:lineRule="auto"/>
              <w:jc w:val="center"/>
              <w:rPr>
                <w:b/>
                <w:bCs/>
                <w:sz w:val="22"/>
                <w:szCs w:val="22"/>
              </w:rPr>
            </w:pPr>
            <w:r w:rsidRPr="00E23598">
              <w:rPr>
                <w:b/>
                <w:bCs/>
                <w:sz w:val="22"/>
                <w:szCs w:val="22"/>
              </w:rPr>
              <w:t>NO</w:t>
            </w:r>
          </w:p>
        </w:tc>
        <w:tc>
          <w:tcPr>
            <w:tcW w:w="5778" w:type="dxa"/>
            <w:shd w:val="clear" w:color="auto" w:fill="FDE9D9"/>
            <w:noWrap/>
            <w:vAlign w:val="center"/>
          </w:tcPr>
          <w:p w:rsidR="00AC6A3B" w:rsidRPr="00E23598" w:rsidRDefault="00AC6A3B" w:rsidP="00E23598">
            <w:pPr>
              <w:spacing w:after="0" w:line="240" w:lineRule="auto"/>
              <w:jc w:val="left"/>
              <w:rPr>
                <w:b/>
                <w:bCs/>
                <w:sz w:val="22"/>
                <w:szCs w:val="22"/>
              </w:rPr>
            </w:pPr>
            <w:r w:rsidRPr="00E23598">
              <w:rPr>
                <w:b/>
                <w:bCs/>
                <w:sz w:val="22"/>
                <w:szCs w:val="22"/>
              </w:rPr>
              <w:t>HİZMETLER</w:t>
            </w:r>
          </w:p>
        </w:tc>
      </w:tr>
      <w:tr w:rsidR="00AC6A3B" w:rsidRPr="00E23598" w:rsidTr="00E23598">
        <w:trPr>
          <w:trHeight w:val="315"/>
        </w:trPr>
        <w:tc>
          <w:tcPr>
            <w:tcW w:w="2410" w:type="dxa"/>
            <w:vMerge w:val="restart"/>
            <w:vAlign w:val="center"/>
          </w:tcPr>
          <w:p w:rsidR="00AC6A3B" w:rsidRPr="00E23598" w:rsidRDefault="00AC6A3B" w:rsidP="00E23598">
            <w:pPr>
              <w:spacing w:after="0" w:line="240" w:lineRule="auto"/>
              <w:jc w:val="center"/>
              <w:rPr>
                <w:b/>
                <w:bCs/>
                <w:sz w:val="22"/>
                <w:szCs w:val="22"/>
              </w:rPr>
            </w:pPr>
            <w:r w:rsidRPr="00E23598">
              <w:rPr>
                <w:bCs/>
                <w:sz w:val="22"/>
                <w:szCs w:val="22"/>
              </w:rPr>
              <w:t>Bilgi ve Teknik Destek</w:t>
            </w: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1</w:t>
            </w:r>
          </w:p>
        </w:tc>
        <w:tc>
          <w:tcPr>
            <w:tcW w:w="5778" w:type="dxa"/>
            <w:noWrap/>
            <w:vAlign w:val="center"/>
          </w:tcPr>
          <w:p w:rsidR="00AC6A3B" w:rsidRPr="00E23598" w:rsidRDefault="00AC6A3B" w:rsidP="00E23598">
            <w:pPr>
              <w:spacing w:after="0" w:line="240" w:lineRule="auto"/>
              <w:jc w:val="left"/>
              <w:rPr>
                <w:sz w:val="22"/>
                <w:szCs w:val="22"/>
              </w:rPr>
            </w:pPr>
            <w:r>
              <w:rPr>
                <w:sz w:val="22"/>
                <w:szCs w:val="22"/>
              </w:rPr>
              <w:t xml:space="preserve">MEBBİS </w:t>
            </w:r>
            <w:r w:rsidRPr="00E23598">
              <w:rPr>
                <w:sz w:val="22"/>
                <w:szCs w:val="22"/>
              </w:rPr>
              <w:t>ve e-Okul Modülleri Yönetimi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2</w:t>
            </w:r>
          </w:p>
        </w:tc>
        <w:tc>
          <w:tcPr>
            <w:tcW w:w="5778"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Bilgi İşlem ve Otomasyon İşleri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sz w:val="22"/>
                <w:szCs w:val="22"/>
              </w:rPr>
            </w:pPr>
            <w:r w:rsidRPr="00E23598">
              <w:rPr>
                <w:b/>
                <w:sz w:val="22"/>
                <w:szCs w:val="22"/>
              </w:rPr>
              <w:t>3</w:t>
            </w:r>
          </w:p>
        </w:tc>
        <w:tc>
          <w:tcPr>
            <w:tcW w:w="5778" w:type="dxa"/>
            <w:noWrap/>
            <w:vAlign w:val="center"/>
          </w:tcPr>
          <w:p w:rsidR="00AC6A3B" w:rsidRPr="00E23598" w:rsidRDefault="00AC6A3B" w:rsidP="00E23598">
            <w:pPr>
              <w:spacing w:after="0" w:line="240" w:lineRule="auto"/>
              <w:jc w:val="left"/>
              <w:rPr>
                <w:sz w:val="22"/>
                <w:szCs w:val="22"/>
              </w:rPr>
            </w:pPr>
            <w:r w:rsidRPr="00E23598">
              <w:rPr>
                <w:sz w:val="22"/>
                <w:szCs w:val="22"/>
              </w:rPr>
              <w:t>Telefon Santral Hizmetleri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shd w:val="clear" w:color="auto" w:fill="FDE9D9"/>
            <w:noWrap/>
            <w:vAlign w:val="center"/>
          </w:tcPr>
          <w:p w:rsidR="00AC6A3B" w:rsidRPr="00E23598" w:rsidRDefault="00AC6A3B" w:rsidP="00E23598">
            <w:pPr>
              <w:spacing w:after="0" w:line="240" w:lineRule="auto"/>
              <w:jc w:val="center"/>
              <w:rPr>
                <w:b/>
                <w:sz w:val="22"/>
                <w:szCs w:val="22"/>
              </w:rPr>
            </w:pPr>
            <w:r w:rsidRPr="00E23598">
              <w:rPr>
                <w:b/>
                <w:sz w:val="22"/>
                <w:szCs w:val="22"/>
              </w:rPr>
              <w:t>4</w:t>
            </w:r>
          </w:p>
        </w:tc>
        <w:tc>
          <w:tcPr>
            <w:tcW w:w="5778" w:type="dxa"/>
            <w:shd w:val="clear" w:color="auto" w:fill="FDE9D9"/>
            <w:noWrap/>
            <w:vAlign w:val="center"/>
          </w:tcPr>
          <w:p w:rsidR="00AC6A3B" w:rsidRPr="00E23598" w:rsidRDefault="00AC6A3B" w:rsidP="00E23598">
            <w:pPr>
              <w:spacing w:after="0" w:line="240" w:lineRule="auto"/>
              <w:jc w:val="left"/>
              <w:rPr>
                <w:sz w:val="22"/>
                <w:szCs w:val="22"/>
              </w:rPr>
            </w:pPr>
            <w:r w:rsidRPr="00E23598">
              <w:rPr>
                <w:sz w:val="22"/>
                <w:szCs w:val="22"/>
              </w:rPr>
              <w:t>Web Sayfaları Yönetimi</w:t>
            </w:r>
          </w:p>
        </w:tc>
      </w:tr>
      <w:tr w:rsidR="00AC6A3B" w:rsidRPr="00E23598" w:rsidTr="00E23598">
        <w:trPr>
          <w:trHeight w:val="315"/>
        </w:trPr>
        <w:tc>
          <w:tcPr>
            <w:tcW w:w="2410" w:type="dxa"/>
            <w:vMerge/>
            <w:vAlign w:val="center"/>
          </w:tcPr>
          <w:p w:rsidR="00AC6A3B" w:rsidRPr="00E23598" w:rsidRDefault="00AC6A3B" w:rsidP="00E23598">
            <w:pPr>
              <w:spacing w:after="0" w:line="240" w:lineRule="auto"/>
              <w:jc w:val="left"/>
              <w:rPr>
                <w:b/>
                <w:bCs/>
                <w:sz w:val="22"/>
                <w:szCs w:val="22"/>
              </w:rPr>
            </w:pPr>
          </w:p>
        </w:tc>
        <w:tc>
          <w:tcPr>
            <w:tcW w:w="851" w:type="dxa"/>
            <w:noWrap/>
            <w:vAlign w:val="center"/>
          </w:tcPr>
          <w:p w:rsidR="00AC6A3B" w:rsidRPr="00E23598" w:rsidRDefault="00AC6A3B" w:rsidP="00E23598">
            <w:pPr>
              <w:spacing w:after="0" w:line="240" w:lineRule="auto"/>
              <w:jc w:val="center"/>
              <w:rPr>
                <w:b/>
                <w:bCs/>
                <w:sz w:val="22"/>
                <w:szCs w:val="22"/>
              </w:rPr>
            </w:pPr>
            <w:r w:rsidRPr="00E23598">
              <w:rPr>
                <w:b/>
                <w:bCs/>
                <w:sz w:val="22"/>
                <w:szCs w:val="22"/>
              </w:rPr>
              <w:t>5</w:t>
            </w:r>
          </w:p>
        </w:tc>
        <w:tc>
          <w:tcPr>
            <w:tcW w:w="5778" w:type="dxa"/>
            <w:noWrap/>
            <w:vAlign w:val="center"/>
          </w:tcPr>
          <w:p w:rsidR="00AC6A3B" w:rsidRPr="00E23598" w:rsidRDefault="00AC6A3B" w:rsidP="00E23598">
            <w:pPr>
              <w:spacing w:after="0" w:line="240" w:lineRule="auto"/>
              <w:jc w:val="left"/>
              <w:rPr>
                <w:b/>
                <w:bCs/>
                <w:sz w:val="22"/>
                <w:szCs w:val="22"/>
              </w:rPr>
            </w:pPr>
            <w:r w:rsidRPr="00E23598">
              <w:rPr>
                <w:sz w:val="22"/>
                <w:szCs w:val="22"/>
              </w:rPr>
              <w:t>Sınav Hizmetleri</w:t>
            </w:r>
          </w:p>
        </w:tc>
      </w:tr>
    </w:tbl>
    <w:p w:rsidR="00AC6A3B" w:rsidRDefault="00AC6A3B"/>
    <w:tbl>
      <w:tblPr>
        <w:tblpPr w:leftFromText="141" w:rightFromText="141" w:vertAnchor="text" w:horzAnchor="margin" w:tblpX="108" w:tblpY="2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851"/>
        <w:gridCol w:w="5778"/>
      </w:tblGrid>
      <w:tr w:rsidR="00AC6A3B" w:rsidRPr="00E23598" w:rsidTr="002964F9">
        <w:trPr>
          <w:trHeight w:val="315"/>
        </w:trPr>
        <w:tc>
          <w:tcPr>
            <w:tcW w:w="2410" w:type="dxa"/>
            <w:shd w:val="clear" w:color="auto" w:fill="FDE9D9"/>
            <w:vAlign w:val="center"/>
          </w:tcPr>
          <w:p w:rsidR="00AC6A3B" w:rsidRPr="00E23598" w:rsidRDefault="00AC6A3B" w:rsidP="002964F9">
            <w:pPr>
              <w:spacing w:after="0" w:line="240" w:lineRule="auto"/>
              <w:jc w:val="left"/>
              <w:rPr>
                <w:b/>
                <w:bCs/>
                <w:sz w:val="22"/>
                <w:szCs w:val="22"/>
              </w:rPr>
            </w:pPr>
            <w:r w:rsidRPr="00E23598">
              <w:rPr>
                <w:b/>
                <w:bCs/>
                <w:sz w:val="22"/>
                <w:szCs w:val="22"/>
              </w:rPr>
              <w:lastRenderedPageBreak/>
              <w:t>FAALİYET ALANI 8</w:t>
            </w:r>
          </w:p>
        </w:tc>
        <w:tc>
          <w:tcPr>
            <w:tcW w:w="851" w:type="dxa"/>
            <w:tcBorders>
              <w:top w:val="single" w:sz="8" w:space="0" w:color="000000"/>
              <w:bottom w:val="single" w:sz="8" w:space="0" w:color="000000"/>
            </w:tcBorders>
            <w:shd w:val="clear" w:color="auto" w:fill="FDE9D9"/>
            <w:noWrap/>
            <w:vAlign w:val="center"/>
          </w:tcPr>
          <w:p w:rsidR="00AC6A3B" w:rsidRPr="00E23598" w:rsidRDefault="00AC6A3B" w:rsidP="002964F9">
            <w:pPr>
              <w:spacing w:after="0" w:line="240" w:lineRule="auto"/>
              <w:jc w:val="center"/>
              <w:rPr>
                <w:b/>
                <w:bCs/>
                <w:sz w:val="22"/>
                <w:szCs w:val="22"/>
              </w:rPr>
            </w:pPr>
            <w:r w:rsidRPr="00E23598">
              <w:rPr>
                <w:b/>
                <w:bCs/>
                <w:sz w:val="22"/>
                <w:szCs w:val="22"/>
              </w:rPr>
              <w:t>NO</w:t>
            </w:r>
          </w:p>
        </w:tc>
        <w:tc>
          <w:tcPr>
            <w:tcW w:w="5778" w:type="dxa"/>
            <w:tcBorders>
              <w:top w:val="single" w:sz="8" w:space="0" w:color="000000"/>
              <w:bottom w:val="single" w:sz="8" w:space="0" w:color="000000"/>
              <w:right w:val="single" w:sz="8" w:space="0" w:color="000000"/>
            </w:tcBorders>
            <w:shd w:val="clear" w:color="auto" w:fill="FDE9D9"/>
            <w:noWrap/>
            <w:vAlign w:val="center"/>
          </w:tcPr>
          <w:p w:rsidR="00AC6A3B" w:rsidRPr="00E23598" w:rsidRDefault="00AC6A3B" w:rsidP="002964F9">
            <w:pPr>
              <w:spacing w:after="0" w:line="240" w:lineRule="auto"/>
              <w:jc w:val="left"/>
              <w:rPr>
                <w:b/>
                <w:bCs/>
                <w:sz w:val="22"/>
                <w:szCs w:val="22"/>
              </w:rPr>
            </w:pPr>
            <w:r w:rsidRPr="00E23598">
              <w:rPr>
                <w:b/>
                <w:bCs/>
                <w:sz w:val="22"/>
                <w:szCs w:val="22"/>
              </w:rPr>
              <w:t>HİZMETLER</w:t>
            </w:r>
          </w:p>
        </w:tc>
      </w:tr>
      <w:tr w:rsidR="00AC6A3B" w:rsidRPr="00E23598" w:rsidTr="002964F9">
        <w:trPr>
          <w:trHeight w:val="315"/>
        </w:trPr>
        <w:tc>
          <w:tcPr>
            <w:tcW w:w="2410" w:type="dxa"/>
            <w:vMerge w:val="restart"/>
            <w:vAlign w:val="center"/>
          </w:tcPr>
          <w:p w:rsidR="00AC6A3B" w:rsidRPr="00E23598" w:rsidRDefault="00AC6A3B" w:rsidP="002964F9">
            <w:pPr>
              <w:spacing w:after="0" w:line="240" w:lineRule="auto"/>
              <w:jc w:val="center"/>
              <w:rPr>
                <w:b/>
                <w:bCs/>
                <w:sz w:val="22"/>
                <w:szCs w:val="22"/>
              </w:rPr>
            </w:pPr>
            <w:r w:rsidRPr="00E23598">
              <w:rPr>
                <w:bCs/>
                <w:sz w:val="22"/>
                <w:szCs w:val="22"/>
              </w:rPr>
              <w:t>Yatırım Destek</w:t>
            </w:r>
          </w:p>
        </w:tc>
        <w:tc>
          <w:tcPr>
            <w:tcW w:w="851" w:type="dxa"/>
            <w:noWrap/>
            <w:vAlign w:val="center"/>
          </w:tcPr>
          <w:p w:rsidR="00AC6A3B" w:rsidRPr="00E23598" w:rsidRDefault="00AC6A3B" w:rsidP="002964F9">
            <w:pPr>
              <w:spacing w:after="0" w:line="240" w:lineRule="auto"/>
              <w:jc w:val="center"/>
              <w:rPr>
                <w:b/>
                <w:sz w:val="22"/>
                <w:szCs w:val="22"/>
              </w:rPr>
            </w:pPr>
            <w:r w:rsidRPr="00E23598">
              <w:rPr>
                <w:b/>
                <w:sz w:val="22"/>
                <w:szCs w:val="22"/>
              </w:rPr>
              <w:t>1</w:t>
            </w:r>
          </w:p>
        </w:tc>
        <w:tc>
          <w:tcPr>
            <w:tcW w:w="5778" w:type="dxa"/>
            <w:noWrap/>
            <w:vAlign w:val="center"/>
          </w:tcPr>
          <w:p w:rsidR="00AC6A3B" w:rsidRPr="00E23598" w:rsidRDefault="00AC6A3B" w:rsidP="002964F9">
            <w:pPr>
              <w:spacing w:after="0" w:line="240" w:lineRule="auto"/>
              <w:jc w:val="left"/>
              <w:rPr>
                <w:sz w:val="22"/>
                <w:szCs w:val="22"/>
              </w:rPr>
            </w:pPr>
            <w:r w:rsidRPr="00E23598">
              <w:rPr>
                <w:sz w:val="22"/>
                <w:szCs w:val="22"/>
              </w:rPr>
              <w:t xml:space="preserve">Eğitim Binalarının Büyük ve Küçük Onarımların Yaptırılması </w:t>
            </w:r>
          </w:p>
        </w:tc>
      </w:tr>
      <w:tr w:rsidR="00AC6A3B" w:rsidRPr="00E23598" w:rsidTr="002964F9">
        <w:trPr>
          <w:trHeight w:val="315"/>
        </w:trPr>
        <w:tc>
          <w:tcPr>
            <w:tcW w:w="2410" w:type="dxa"/>
            <w:vMerge/>
            <w:vAlign w:val="center"/>
          </w:tcPr>
          <w:p w:rsidR="00AC6A3B" w:rsidRPr="00E23598" w:rsidRDefault="00AC6A3B" w:rsidP="002964F9">
            <w:pPr>
              <w:spacing w:after="0" w:line="240" w:lineRule="auto"/>
              <w:jc w:val="left"/>
              <w:rPr>
                <w:b/>
                <w:bCs/>
                <w:sz w:val="22"/>
                <w:szCs w:val="22"/>
              </w:rPr>
            </w:pPr>
          </w:p>
        </w:tc>
        <w:tc>
          <w:tcPr>
            <w:tcW w:w="851" w:type="dxa"/>
            <w:tcBorders>
              <w:top w:val="single" w:sz="8" w:space="0" w:color="000000"/>
              <w:bottom w:val="single" w:sz="8" w:space="0" w:color="000000"/>
            </w:tcBorders>
            <w:shd w:val="clear" w:color="auto" w:fill="FDE9D9"/>
            <w:noWrap/>
            <w:vAlign w:val="center"/>
          </w:tcPr>
          <w:p w:rsidR="00AC6A3B" w:rsidRPr="00E23598" w:rsidRDefault="00AC6A3B" w:rsidP="002964F9">
            <w:pPr>
              <w:spacing w:after="0" w:line="240" w:lineRule="auto"/>
              <w:jc w:val="center"/>
              <w:rPr>
                <w:b/>
                <w:sz w:val="22"/>
                <w:szCs w:val="22"/>
              </w:rPr>
            </w:pPr>
            <w:r w:rsidRPr="00E23598">
              <w:rPr>
                <w:b/>
                <w:sz w:val="22"/>
                <w:szCs w:val="22"/>
              </w:rPr>
              <w:t>2</w:t>
            </w:r>
          </w:p>
        </w:tc>
        <w:tc>
          <w:tcPr>
            <w:tcW w:w="5778" w:type="dxa"/>
            <w:tcBorders>
              <w:top w:val="single" w:sz="8" w:space="0" w:color="000000"/>
              <w:bottom w:val="single" w:sz="8" w:space="0" w:color="000000"/>
              <w:right w:val="single" w:sz="8" w:space="0" w:color="000000"/>
            </w:tcBorders>
            <w:shd w:val="clear" w:color="auto" w:fill="FDE9D9"/>
            <w:noWrap/>
            <w:vAlign w:val="center"/>
          </w:tcPr>
          <w:p w:rsidR="00AC6A3B" w:rsidRPr="00E23598" w:rsidRDefault="00AC6A3B" w:rsidP="002964F9">
            <w:pPr>
              <w:spacing w:after="0" w:line="240" w:lineRule="auto"/>
              <w:jc w:val="left"/>
              <w:rPr>
                <w:sz w:val="22"/>
                <w:szCs w:val="22"/>
              </w:rPr>
            </w:pPr>
            <w:r w:rsidRPr="00E23598">
              <w:rPr>
                <w:sz w:val="22"/>
                <w:szCs w:val="22"/>
              </w:rPr>
              <w:t>Yeni Eğitim Bina ve Tesisleri ile Derslik Yaptırılması</w:t>
            </w:r>
          </w:p>
        </w:tc>
      </w:tr>
      <w:tr w:rsidR="00AC6A3B" w:rsidRPr="00E23598" w:rsidTr="002964F9">
        <w:trPr>
          <w:trHeight w:val="315"/>
        </w:trPr>
        <w:tc>
          <w:tcPr>
            <w:tcW w:w="2410" w:type="dxa"/>
            <w:vMerge/>
            <w:vAlign w:val="center"/>
          </w:tcPr>
          <w:p w:rsidR="00AC6A3B" w:rsidRPr="00E23598" w:rsidRDefault="00AC6A3B" w:rsidP="002964F9">
            <w:pPr>
              <w:spacing w:after="0" w:line="240" w:lineRule="auto"/>
              <w:jc w:val="left"/>
              <w:rPr>
                <w:b/>
                <w:bCs/>
                <w:sz w:val="22"/>
                <w:szCs w:val="22"/>
              </w:rPr>
            </w:pPr>
          </w:p>
        </w:tc>
        <w:tc>
          <w:tcPr>
            <w:tcW w:w="851" w:type="dxa"/>
            <w:noWrap/>
            <w:vAlign w:val="center"/>
          </w:tcPr>
          <w:p w:rsidR="00AC6A3B" w:rsidRPr="00E23598" w:rsidRDefault="00AC6A3B" w:rsidP="002964F9">
            <w:pPr>
              <w:spacing w:after="0" w:line="240" w:lineRule="auto"/>
              <w:jc w:val="center"/>
              <w:rPr>
                <w:b/>
                <w:sz w:val="22"/>
                <w:szCs w:val="22"/>
              </w:rPr>
            </w:pPr>
            <w:r w:rsidRPr="00E23598">
              <w:rPr>
                <w:b/>
                <w:sz w:val="22"/>
                <w:szCs w:val="22"/>
              </w:rPr>
              <w:t>3</w:t>
            </w:r>
          </w:p>
        </w:tc>
        <w:tc>
          <w:tcPr>
            <w:tcW w:w="5778" w:type="dxa"/>
            <w:noWrap/>
            <w:vAlign w:val="center"/>
          </w:tcPr>
          <w:p w:rsidR="00AC6A3B" w:rsidRPr="00E23598" w:rsidRDefault="00AC6A3B" w:rsidP="002964F9">
            <w:pPr>
              <w:spacing w:after="0" w:line="240" w:lineRule="auto"/>
              <w:jc w:val="left"/>
              <w:rPr>
                <w:sz w:val="22"/>
                <w:szCs w:val="22"/>
              </w:rPr>
            </w:pPr>
            <w:r w:rsidRPr="00E23598">
              <w:rPr>
                <w:sz w:val="22"/>
                <w:szCs w:val="22"/>
              </w:rPr>
              <w:t>Eğitim Kurumlarının Depreme Karşı Tahkikleri</w:t>
            </w:r>
          </w:p>
        </w:tc>
      </w:tr>
    </w:tbl>
    <w:p w:rsidR="00AC6A3B" w:rsidRDefault="00AC6A3B" w:rsidP="009F1C94">
      <w:pPr>
        <w:pStyle w:val="AralkYok"/>
        <w:spacing w:line="276" w:lineRule="auto"/>
        <w:rPr>
          <w:color w:val="000000"/>
        </w:rPr>
      </w:pPr>
    </w:p>
    <w:p w:rsidR="007335B5" w:rsidRDefault="007335B5" w:rsidP="009F1C94">
      <w:pPr>
        <w:pStyle w:val="AralkYok"/>
        <w:spacing w:line="276" w:lineRule="auto"/>
        <w:rPr>
          <w:color w:val="000000"/>
        </w:rPr>
      </w:pPr>
    </w:p>
    <w:p w:rsidR="00AC6A3B" w:rsidRDefault="002A265C" w:rsidP="009F1C94">
      <w:pPr>
        <w:pStyle w:val="AralkYok"/>
        <w:spacing w:line="276" w:lineRule="auto"/>
        <w:rPr>
          <w:color w:val="000000"/>
        </w:rPr>
      </w:pPr>
      <w:r>
        <w:rPr>
          <w:noProof/>
          <w:color w:val="000000"/>
        </w:rPr>
        <w:drawing>
          <wp:inline distT="0" distB="0" distL="0" distR="0">
            <wp:extent cx="5362575" cy="361950"/>
            <wp:effectExtent l="19050" t="0" r="0" b="0"/>
            <wp:docPr id="15" name="Resim 1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3"/>
                    <pic:cNvPicPr>
                      <a:picLocks noChangeArrowheads="1"/>
                    </pic:cNvPicPr>
                  </pic:nvPicPr>
                  <pic:blipFill>
                    <a:blip r:embed="rId25"/>
                    <a:srcRect/>
                    <a:stretch>
                      <a:fillRect/>
                    </a:stretch>
                  </pic:blipFill>
                  <pic:spPr bwMode="auto">
                    <a:xfrm>
                      <a:off x="0" y="0"/>
                      <a:ext cx="5362575" cy="361950"/>
                    </a:xfrm>
                    <a:prstGeom prst="rect">
                      <a:avLst/>
                    </a:prstGeom>
                    <a:noFill/>
                    <a:ln w="9525">
                      <a:noFill/>
                      <a:miter lim="800000"/>
                      <a:headEnd/>
                      <a:tailEnd/>
                    </a:ln>
                  </pic:spPr>
                </pic:pic>
              </a:graphicData>
            </a:graphic>
          </wp:inline>
        </w:drawing>
      </w:r>
    </w:p>
    <w:p w:rsidR="00AC6A3B" w:rsidRDefault="00AC6A3B" w:rsidP="00665F8E">
      <w:pPr>
        <w:pStyle w:val="AralkYok"/>
      </w:pPr>
    </w:p>
    <w:p w:rsidR="00702DF3" w:rsidRDefault="00702DF3" w:rsidP="009F51FE">
      <w:pPr>
        <w:autoSpaceDE w:val="0"/>
        <w:autoSpaceDN w:val="0"/>
        <w:adjustRightInd w:val="0"/>
        <w:spacing w:after="0"/>
        <w:ind w:firstLine="709"/>
        <w:rPr>
          <w:rFonts w:ascii="Times New Roman" w:hAnsi="Times New Roman"/>
          <w:sz w:val="24"/>
          <w:szCs w:val="24"/>
        </w:rPr>
      </w:pPr>
      <w:r w:rsidRPr="00D71C02">
        <w:rPr>
          <w:rFonts w:ascii="Times New Roman" w:hAnsi="Times New Roman"/>
          <w:sz w:val="24"/>
          <w:szCs w:val="24"/>
        </w:rPr>
        <w:t>Müdürlüğümüz Stratejik Plan Oluşturma evresinde ilk olarak iç ve dış paydaşlarımız belirlenmiş, bu paydaşlar ile nasıl bir çalışma sistemi oluşturulacağı hakkında çalışmalar düzenlenmiştir. Planda yer alan paydaşların ihtiyaç analizi yapılmış, bu ihtiyaçların paydaşlarımızla ortak yönleri tespit edilmiştir.</w:t>
      </w:r>
    </w:p>
    <w:p w:rsidR="009F51FE" w:rsidRPr="00D71C02" w:rsidRDefault="009F51FE" w:rsidP="009F51FE">
      <w:pPr>
        <w:autoSpaceDE w:val="0"/>
        <w:autoSpaceDN w:val="0"/>
        <w:adjustRightInd w:val="0"/>
        <w:spacing w:after="0"/>
        <w:ind w:firstLine="709"/>
        <w:rPr>
          <w:rFonts w:ascii="Times New Roman" w:hAnsi="Times New Roman"/>
          <w:sz w:val="24"/>
          <w:szCs w:val="24"/>
        </w:rPr>
      </w:pPr>
    </w:p>
    <w:p w:rsidR="00AC6A3B" w:rsidRPr="00D71C02" w:rsidRDefault="00702DF3" w:rsidP="009F51FE">
      <w:pPr>
        <w:autoSpaceDE w:val="0"/>
        <w:autoSpaceDN w:val="0"/>
        <w:adjustRightInd w:val="0"/>
        <w:spacing w:after="0"/>
        <w:ind w:firstLine="709"/>
        <w:rPr>
          <w:rFonts w:ascii="Times New Roman" w:hAnsi="Times New Roman"/>
          <w:sz w:val="24"/>
          <w:szCs w:val="24"/>
        </w:rPr>
      </w:pPr>
      <w:r w:rsidRPr="00D71C02">
        <w:rPr>
          <w:rFonts w:ascii="Times New Roman" w:hAnsi="Times New Roman"/>
          <w:sz w:val="24"/>
          <w:szCs w:val="24"/>
        </w:rPr>
        <w:t xml:space="preserve">Stratejik Planımız oluşturulurken, plana dahil edeceğimiz paydaşlarımızın ortak bir çerçevede yer alması dikkate alınmış ve bu planın </w:t>
      </w:r>
      <w:r w:rsidR="00D71C02" w:rsidRPr="00D71C02">
        <w:rPr>
          <w:rFonts w:ascii="Times New Roman" w:hAnsi="Times New Roman"/>
          <w:sz w:val="24"/>
          <w:szCs w:val="24"/>
        </w:rPr>
        <w:t>tüm paydaşların sahiplenmesi gerektiği vurgulanmıştır.</w:t>
      </w:r>
    </w:p>
    <w:p w:rsidR="00AC6A3B" w:rsidRPr="002F3FB0" w:rsidRDefault="00AC6A3B" w:rsidP="00D71C02">
      <w:pPr>
        <w:autoSpaceDE w:val="0"/>
        <w:autoSpaceDN w:val="0"/>
        <w:adjustRightInd w:val="0"/>
        <w:spacing w:after="0"/>
        <w:rPr>
          <w:rFonts w:ascii="Times New Roman" w:hAnsi="Times New Roman"/>
          <w:sz w:val="24"/>
          <w:szCs w:val="24"/>
        </w:rPr>
      </w:pPr>
    </w:p>
    <w:p w:rsidR="00D71C02" w:rsidRDefault="00AC6A3B" w:rsidP="009F51FE">
      <w:pPr>
        <w:ind w:firstLine="709"/>
        <w:rPr>
          <w:rFonts w:ascii="Times New Roman" w:hAnsi="Times New Roman"/>
          <w:sz w:val="24"/>
          <w:szCs w:val="24"/>
        </w:rPr>
      </w:pPr>
      <w:r>
        <w:rPr>
          <w:rFonts w:ascii="Times New Roman" w:hAnsi="Times New Roman"/>
          <w:sz w:val="24"/>
          <w:szCs w:val="24"/>
        </w:rPr>
        <w:t xml:space="preserve">Koçarlı İlçe </w:t>
      </w:r>
      <w:r w:rsidRPr="002F3FB0">
        <w:rPr>
          <w:rFonts w:ascii="Times New Roman" w:hAnsi="Times New Roman"/>
          <w:sz w:val="24"/>
          <w:szCs w:val="24"/>
        </w:rPr>
        <w:t xml:space="preserve">Millî Eğitim </w:t>
      </w:r>
      <w:r w:rsidR="00D71C02">
        <w:rPr>
          <w:rFonts w:ascii="Times New Roman" w:hAnsi="Times New Roman"/>
          <w:sz w:val="24"/>
          <w:szCs w:val="24"/>
        </w:rPr>
        <w:t>Müdürlüğümüz tarafından sunulan tüm eğitim faaliyetlerinin paydaşlarımız ile ortaklaşa bir plan çerçevesinde düzenlenmiş, paydaşların görüş ve önerileri dahilinde faaliyetler devam etmiştir. Ortak görüş ve önerilerle oluşturulan faaliyetler daha verimli ve planlı yürütülmektedir.</w:t>
      </w:r>
    </w:p>
    <w:p w:rsidR="00D71C02" w:rsidRDefault="009F51FE" w:rsidP="00CC679F">
      <w:pPr>
        <w:ind w:firstLine="567"/>
        <w:rPr>
          <w:rFonts w:ascii="Times New Roman" w:hAnsi="Times New Roman"/>
          <w:sz w:val="24"/>
          <w:szCs w:val="24"/>
        </w:rPr>
      </w:pPr>
      <w:r>
        <w:rPr>
          <w:rFonts w:ascii="Times New Roman" w:hAnsi="Times New Roman"/>
          <w:sz w:val="24"/>
          <w:szCs w:val="24"/>
        </w:rPr>
        <w:t xml:space="preserve">  </w:t>
      </w:r>
      <w:r w:rsidR="00D71C02">
        <w:rPr>
          <w:rFonts w:ascii="Times New Roman" w:hAnsi="Times New Roman"/>
          <w:sz w:val="24"/>
          <w:szCs w:val="24"/>
        </w:rPr>
        <w:t>Stratejik Plan paydaşlarımız ile Müdürlüğümüze bağlı okul/kurumlarımızın ortak çalışması için gerekli görüşmeler yapılarak plana dahil edilmiştir. Stratejik Planlama Ekibi yaptığı tüm toplantılarında, oluşturulan durum analizini göz önüne alarak paydaşlarının plandaki rollerini belirlemiş. Buna göre bu paydaşlar ile eğitim kurumlarında faaliyetler gerçekleştirmeyi amaçlamıştır.</w:t>
      </w:r>
    </w:p>
    <w:p w:rsidR="00AC6A3B" w:rsidRPr="00D71C02" w:rsidRDefault="009F51FE" w:rsidP="00CC679F">
      <w:pPr>
        <w:ind w:firstLine="567"/>
        <w:rPr>
          <w:rFonts w:ascii="Times New Roman" w:hAnsi="Times New Roman"/>
          <w:sz w:val="24"/>
          <w:szCs w:val="24"/>
        </w:rPr>
      </w:pPr>
      <w:r>
        <w:rPr>
          <w:rFonts w:ascii="Times New Roman" w:hAnsi="Times New Roman"/>
          <w:sz w:val="24"/>
          <w:szCs w:val="24"/>
        </w:rPr>
        <w:t xml:space="preserve">   </w:t>
      </w:r>
      <w:r w:rsidR="00D71C02">
        <w:rPr>
          <w:rFonts w:ascii="Times New Roman" w:hAnsi="Times New Roman"/>
          <w:sz w:val="24"/>
          <w:szCs w:val="24"/>
        </w:rPr>
        <w:t xml:space="preserve">Müdürlüğümüz paydaşları, iç paydaşlar ve </w:t>
      </w:r>
      <w:r w:rsidR="00AC6A3B" w:rsidRPr="00D71C02">
        <w:rPr>
          <w:rFonts w:ascii="Times New Roman" w:hAnsi="Times New Roman"/>
          <w:sz w:val="24"/>
          <w:szCs w:val="24"/>
        </w:rPr>
        <w:t xml:space="preserve">dış paydaşlar temelinde ayrımlandırılmış; iç /dış paydaşların temel ortak, stratejik ortak, çalışan, tedarikçi konumları belirtilmiştir. Bu paydaşlar, kuruma girdi sağlayan, ürün ve hizmet sunulan, iş birliği içinde olunan, faaliyetlerimizden etkilenen ve faaliyetlerimizi etkileyen kesimlerden oluşma noktasındaki önceliklerine göre sınıflandırılmıştır. </w:t>
      </w:r>
    </w:p>
    <w:p w:rsidR="00AC6A3B" w:rsidRPr="002F3FB0" w:rsidRDefault="00AC6A3B" w:rsidP="009F51FE">
      <w:pPr>
        <w:ind w:firstLine="709"/>
        <w:rPr>
          <w:rFonts w:ascii="Times New Roman" w:hAnsi="Times New Roman"/>
          <w:sz w:val="24"/>
          <w:szCs w:val="24"/>
        </w:rPr>
      </w:pPr>
      <w:r w:rsidRPr="002F3FB0">
        <w:rPr>
          <w:rFonts w:ascii="Times New Roman" w:hAnsi="Times New Roman"/>
          <w:color w:val="000000"/>
          <w:sz w:val="24"/>
          <w:szCs w:val="24"/>
        </w:rPr>
        <w:t>Paydaş analizinde şu aşamalar izlenmiştir:</w:t>
      </w:r>
    </w:p>
    <w:p w:rsidR="00AC6A3B" w:rsidRDefault="00AC6A3B" w:rsidP="00147FEC">
      <w:pPr>
        <w:pStyle w:val="ListeParagraf"/>
        <w:numPr>
          <w:ilvl w:val="0"/>
          <w:numId w:val="4"/>
        </w:numPr>
        <w:spacing w:before="120" w:after="120" w:line="240" w:lineRule="auto"/>
        <w:rPr>
          <w:rFonts w:ascii="Times New Roman" w:hAnsi="Times New Roman"/>
          <w:sz w:val="24"/>
          <w:szCs w:val="24"/>
        </w:rPr>
      </w:pPr>
      <w:r w:rsidRPr="009F51FE">
        <w:rPr>
          <w:rFonts w:ascii="Times New Roman" w:hAnsi="Times New Roman"/>
          <w:sz w:val="24"/>
          <w:szCs w:val="24"/>
        </w:rPr>
        <w:t>Paydaşların tespiti</w:t>
      </w:r>
    </w:p>
    <w:p w:rsidR="00697BB0" w:rsidRPr="009F51FE" w:rsidRDefault="00697BB0" w:rsidP="00697BB0">
      <w:pPr>
        <w:pStyle w:val="ListeParagraf"/>
        <w:spacing w:before="120" w:after="120" w:line="240" w:lineRule="auto"/>
        <w:ind w:left="1429"/>
        <w:rPr>
          <w:rFonts w:ascii="Times New Roman" w:hAnsi="Times New Roman"/>
          <w:sz w:val="24"/>
          <w:szCs w:val="24"/>
        </w:rPr>
      </w:pPr>
    </w:p>
    <w:p w:rsidR="00697BB0" w:rsidRDefault="00AC6A3B" w:rsidP="00147FEC">
      <w:pPr>
        <w:pStyle w:val="ListeParagraf"/>
        <w:numPr>
          <w:ilvl w:val="0"/>
          <w:numId w:val="4"/>
        </w:numPr>
        <w:spacing w:before="120" w:after="120" w:line="240" w:lineRule="auto"/>
        <w:rPr>
          <w:rFonts w:ascii="Times New Roman" w:hAnsi="Times New Roman"/>
          <w:sz w:val="24"/>
          <w:szCs w:val="24"/>
        </w:rPr>
      </w:pPr>
      <w:r w:rsidRPr="00697BB0">
        <w:rPr>
          <w:rFonts w:ascii="Times New Roman" w:hAnsi="Times New Roman"/>
          <w:sz w:val="24"/>
          <w:szCs w:val="24"/>
        </w:rPr>
        <w:t>Paydaşların önceliklendirilmesi</w:t>
      </w:r>
    </w:p>
    <w:p w:rsidR="00697BB0" w:rsidRDefault="00697BB0" w:rsidP="00697BB0">
      <w:pPr>
        <w:pStyle w:val="ListeParagraf"/>
        <w:spacing w:before="120" w:after="120" w:line="240" w:lineRule="auto"/>
        <w:ind w:left="1429"/>
        <w:rPr>
          <w:rFonts w:ascii="Times New Roman" w:hAnsi="Times New Roman"/>
          <w:sz w:val="24"/>
          <w:szCs w:val="24"/>
        </w:rPr>
      </w:pPr>
    </w:p>
    <w:p w:rsidR="00AC6A3B" w:rsidRDefault="00AC6A3B" w:rsidP="00147FEC">
      <w:pPr>
        <w:pStyle w:val="ListeParagraf"/>
        <w:numPr>
          <w:ilvl w:val="0"/>
          <w:numId w:val="4"/>
        </w:numPr>
        <w:spacing w:before="120" w:after="120" w:line="240" w:lineRule="auto"/>
        <w:rPr>
          <w:rFonts w:ascii="Times New Roman" w:hAnsi="Times New Roman"/>
          <w:sz w:val="24"/>
          <w:szCs w:val="24"/>
        </w:rPr>
      </w:pPr>
      <w:r w:rsidRPr="00697BB0">
        <w:rPr>
          <w:rFonts w:ascii="Times New Roman" w:hAnsi="Times New Roman"/>
          <w:sz w:val="24"/>
          <w:szCs w:val="24"/>
        </w:rPr>
        <w:t>Paydaşların değerlendirilmesi</w:t>
      </w:r>
    </w:p>
    <w:p w:rsidR="00697BB0" w:rsidRPr="00697BB0" w:rsidRDefault="00697BB0" w:rsidP="00697BB0">
      <w:pPr>
        <w:pStyle w:val="ListeParagraf"/>
        <w:spacing w:before="120" w:after="120" w:line="240" w:lineRule="auto"/>
        <w:ind w:left="1429"/>
        <w:rPr>
          <w:rFonts w:ascii="Times New Roman" w:hAnsi="Times New Roman"/>
          <w:sz w:val="24"/>
          <w:szCs w:val="24"/>
        </w:rPr>
      </w:pPr>
    </w:p>
    <w:p w:rsidR="00AC6A3B" w:rsidRDefault="00AC6A3B" w:rsidP="0043660C">
      <w:pPr>
        <w:pStyle w:val="ListeParagraf"/>
        <w:numPr>
          <w:ilvl w:val="0"/>
          <w:numId w:val="4"/>
        </w:numPr>
        <w:spacing w:before="120" w:after="120" w:line="240" w:lineRule="auto"/>
        <w:rPr>
          <w:rFonts w:ascii="Times New Roman" w:hAnsi="Times New Roman"/>
          <w:sz w:val="24"/>
          <w:szCs w:val="24"/>
        </w:rPr>
      </w:pPr>
      <w:r w:rsidRPr="002F3FB0">
        <w:rPr>
          <w:rFonts w:ascii="Times New Roman" w:hAnsi="Times New Roman"/>
          <w:sz w:val="24"/>
          <w:szCs w:val="24"/>
        </w:rPr>
        <w:t>Görüş ve önerilerin alınması</w:t>
      </w:r>
    </w:p>
    <w:p w:rsidR="00AC6A3B" w:rsidRDefault="00AC6A3B" w:rsidP="004A27DB">
      <w:pPr>
        <w:spacing w:before="120" w:after="120" w:line="240" w:lineRule="auto"/>
        <w:rPr>
          <w:rFonts w:ascii="Times New Roman" w:hAnsi="Times New Roman"/>
          <w:sz w:val="24"/>
          <w:szCs w:val="24"/>
        </w:rPr>
      </w:pPr>
    </w:p>
    <w:p w:rsidR="00AC6A3B" w:rsidRDefault="009F51FE" w:rsidP="004A27DB">
      <w:pPr>
        <w:spacing w:before="120" w:after="12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sidR="006222D5">
        <w:rPr>
          <w:rFonts w:ascii="Times New Roman" w:hAnsi="Times New Roman"/>
          <w:color w:val="000000"/>
          <w:sz w:val="24"/>
          <w:szCs w:val="24"/>
        </w:rPr>
        <w:t xml:space="preserve">  </w:t>
      </w:r>
      <w:r>
        <w:rPr>
          <w:rFonts w:ascii="Times New Roman" w:hAnsi="Times New Roman"/>
          <w:color w:val="000000"/>
          <w:sz w:val="24"/>
          <w:szCs w:val="24"/>
        </w:rPr>
        <w:t xml:space="preserve">   </w:t>
      </w:r>
      <w:r w:rsidR="002A265C">
        <w:rPr>
          <w:rFonts w:ascii="Times New Roman" w:hAnsi="Times New Roman"/>
          <w:noProof/>
          <w:sz w:val="24"/>
          <w:szCs w:val="24"/>
          <w:lang w:eastAsia="tr-TR"/>
        </w:rPr>
        <w:drawing>
          <wp:inline distT="0" distB="0" distL="0" distR="0">
            <wp:extent cx="4285531" cy="343070"/>
            <wp:effectExtent l="19050" t="0" r="0" b="0"/>
            <wp:docPr id="16" name="Resim 1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4"/>
                    <pic:cNvPicPr>
                      <a:picLocks noChangeArrowheads="1"/>
                    </pic:cNvPicPr>
                  </pic:nvPicPr>
                  <pic:blipFill>
                    <a:blip r:embed="rId26"/>
                    <a:srcRect/>
                    <a:stretch>
                      <a:fillRect/>
                    </a:stretch>
                  </pic:blipFill>
                  <pic:spPr bwMode="auto">
                    <a:xfrm>
                      <a:off x="0" y="0"/>
                      <a:ext cx="4283408" cy="342900"/>
                    </a:xfrm>
                    <a:prstGeom prst="rect">
                      <a:avLst/>
                    </a:prstGeom>
                    <a:noFill/>
                    <a:ln w="9525">
                      <a:noFill/>
                      <a:miter lim="800000"/>
                      <a:headEnd/>
                      <a:tailEnd/>
                    </a:ln>
                  </pic:spPr>
                </pic:pic>
              </a:graphicData>
            </a:graphic>
          </wp:inline>
        </w:drawing>
      </w:r>
    </w:p>
    <w:p w:rsidR="00AC6A3B" w:rsidRDefault="00AC6A3B" w:rsidP="004A27DB">
      <w:pPr>
        <w:spacing w:before="120" w:after="120" w:line="240" w:lineRule="auto"/>
        <w:rPr>
          <w:rFonts w:ascii="Times New Roman" w:hAnsi="Times New Roman"/>
          <w:color w:val="000000"/>
          <w:sz w:val="24"/>
          <w:szCs w:val="24"/>
        </w:rPr>
      </w:pPr>
    </w:p>
    <w:p w:rsidR="00D71C02" w:rsidRDefault="00D71C02" w:rsidP="009F51FE">
      <w:pPr>
        <w:spacing w:before="120" w:after="120" w:line="240" w:lineRule="auto"/>
        <w:ind w:firstLine="709"/>
        <w:rPr>
          <w:rFonts w:ascii="Times New Roman" w:hAnsi="Times New Roman"/>
          <w:sz w:val="24"/>
          <w:szCs w:val="24"/>
        </w:rPr>
      </w:pPr>
      <w:r>
        <w:rPr>
          <w:rFonts w:ascii="Times New Roman" w:hAnsi="Times New Roman"/>
          <w:sz w:val="24"/>
          <w:szCs w:val="24"/>
        </w:rPr>
        <w:t>Stratejik Plan Oluşturma evresinde eğitim öğretim faaliyetlerimizde hangi paydaşların daha etkin bir biçimde yarar sağlayacağı tespit edilmiştir. Bu tespit sürecinde hangi paydaşın hangi alanda faaliyet yürüttüğü göz önüne alınmış ve bu alanda sağlayacağı yararlar belirlenmiştir. Paydaş analizinin sonunda faaliyet alanları ayrıştırılmış, hangi paydaşın hangi hedef doğrultusunda çalışacağı belirlenmiştir. Belirlenen bu hedef için çalışmalar planlı ve sistemli bir çerçevede düzenlemiştir.</w:t>
      </w:r>
    </w:p>
    <w:p w:rsidR="00AC6A3B" w:rsidRPr="002F3FB0" w:rsidRDefault="00D71C02" w:rsidP="0045751D">
      <w:pPr>
        <w:spacing w:before="120" w:after="120" w:line="240" w:lineRule="auto"/>
        <w:ind w:firstLine="567"/>
        <w:rPr>
          <w:rFonts w:ascii="Times New Roman" w:hAnsi="Times New Roman"/>
          <w:color w:val="000000"/>
          <w:sz w:val="24"/>
          <w:szCs w:val="24"/>
        </w:rPr>
      </w:pPr>
      <w:r>
        <w:rPr>
          <w:rFonts w:ascii="Times New Roman" w:hAnsi="Times New Roman"/>
          <w:sz w:val="24"/>
          <w:szCs w:val="24"/>
        </w:rPr>
        <w:t xml:space="preserve"> </w:t>
      </w:r>
    </w:p>
    <w:p w:rsidR="00AC6A3B" w:rsidRDefault="009F51FE" w:rsidP="00793422">
      <w:pPr>
        <w:autoSpaceDE w:val="0"/>
        <w:autoSpaceDN w:val="0"/>
        <w:adjustRightInd w:val="0"/>
        <w:spacing w:after="0"/>
        <w:rPr>
          <w:rFonts w:ascii="Times New Roman" w:hAnsi="Times New Roman"/>
          <w:noProof/>
          <w:color w:val="000000"/>
          <w:sz w:val="24"/>
          <w:szCs w:val="24"/>
          <w:lang w:eastAsia="tr-TR"/>
        </w:rPr>
      </w:pPr>
      <w:r>
        <w:rPr>
          <w:rFonts w:ascii="Times New Roman" w:hAnsi="Times New Roman"/>
          <w:noProof/>
          <w:color w:val="000000"/>
          <w:sz w:val="24"/>
          <w:szCs w:val="24"/>
          <w:lang w:eastAsia="tr-TR"/>
        </w:rPr>
        <w:t xml:space="preserve">         </w:t>
      </w:r>
      <w:r w:rsidR="002A265C">
        <w:rPr>
          <w:rFonts w:ascii="Times New Roman" w:hAnsi="Times New Roman"/>
          <w:noProof/>
          <w:color w:val="000000"/>
          <w:sz w:val="24"/>
          <w:szCs w:val="24"/>
          <w:lang w:eastAsia="tr-TR"/>
        </w:rPr>
        <w:drawing>
          <wp:inline distT="0" distB="0" distL="0" distR="0">
            <wp:extent cx="4527071" cy="333596"/>
            <wp:effectExtent l="19050" t="0" r="0" b="0"/>
            <wp:docPr id="17" name="Resim 1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5"/>
                    <pic:cNvPicPr>
                      <a:picLocks noChangeArrowheads="1"/>
                    </pic:cNvPicPr>
                  </pic:nvPicPr>
                  <pic:blipFill>
                    <a:blip r:embed="rId27"/>
                    <a:srcRect/>
                    <a:stretch>
                      <a:fillRect/>
                    </a:stretch>
                  </pic:blipFill>
                  <pic:spPr bwMode="auto">
                    <a:xfrm>
                      <a:off x="0" y="0"/>
                      <a:ext cx="4524075" cy="333375"/>
                    </a:xfrm>
                    <a:prstGeom prst="rect">
                      <a:avLst/>
                    </a:prstGeom>
                    <a:noFill/>
                    <a:ln w="9525">
                      <a:noFill/>
                      <a:miter lim="800000"/>
                      <a:headEnd/>
                      <a:tailEnd/>
                    </a:ln>
                  </pic:spPr>
                </pic:pic>
              </a:graphicData>
            </a:graphic>
          </wp:inline>
        </w:drawing>
      </w:r>
    </w:p>
    <w:p w:rsidR="00AC6A3B" w:rsidRPr="00793422" w:rsidRDefault="00AC6A3B" w:rsidP="00793422">
      <w:pPr>
        <w:autoSpaceDE w:val="0"/>
        <w:autoSpaceDN w:val="0"/>
        <w:adjustRightInd w:val="0"/>
        <w:spacing w:after="0"/>
        <w:rPr>
          <w:rFonts w:ascii="Times New Roman" w:hAnsi="Times New Roman"/>
          <w:color w:val="000000"/>
          <w:sz w:val="24"/>
          <w:szCs w:val="24"/>
        </w:rPr>
      </w:pPr>
    </w:p>
    <w:p w:rsidR="0045751D" w:rsidRPr="0045751D" w:rsidRDefault="0045751D" w:rsidP="009F51FE">
      <w:pPr>
        <w:ind w:firstLine="709"/>
        <w:rPr>
          <w:rFonts w:ascii="Times New Roman" w:hAnsi="Times New Roman"/>
          <w:sz w:val="24"/>
          <w:szCs w:val="24"/>
        </w:rPr>
      </w:pPr>
      <w:r w:rsidRPr="0045751D">
        <w:rPr>
          <w:rFonts w:ascii="Times New Roman" w:hAnsi="Times New Roman"/>
          <w:sz w:val="24"/>
          <w:szCs w:val="24"/>
        </w:rPr>
        <w:t>Eğitim öğretim alanlarında hedeflerimize ulaşabilmemiz için paydaşlarımızın önceliklendirilmesi için çalışmalar yapılmış. Bu çalışmalar daha önce yapılan paydaş analizi sonuçlarından yola çıkılarak yeniden belirlenmiştir. Okul ve kurumlarımızın düzenleyeceği faaliyetlere daha fazla yarar sağlayacak paydaşlar göz önünde bulundurulmuş ve önceliklendirme sıraları bu doğrultuda verilmiştir.</w:t>
      </w:r>
    </w:p>
    <w:p w:rsidR="00AC6A3B" w:rsidRPr="0087615C" w:rsidRDefault="00AC6A3B" w:rsidP="007335B5">
      <w:pPr>
        <w:jc w:val="left"/>
        <w:rPr>
          <w:b/>
          <w:szCs w:val="24"/>
        </w:rPr>
      </w:pPr>
      <w:bookmarkStart w:id="0" w:name="_Toc381693192"/>
      <w:r>
        <w:rPr>
          <w:b/>
          <w:szCs w:val="24"/>
        </w:rPr>
        <w:t>Tablo 2</w:t>
      </w:r>
      <w:r w:rsidRPr="0087615C">
        <w:rPr>
          <w:b/>
          <w:szCs w:val="24"/>
        </w:rPr>
        <w:t xml:space="preserve">: </w:t>
      </w:r>
      <w:r>
        <w:rPr>
          <w:b/>
          <w:szCs w:val="24"/>
        </w:rPr>
        <w:t>Paydaşların Önceliklendirilmesi</w:t>
      </w:r>
    </w:p>
    <w:tbl>
      <w:tblPr>
        <w:tblpPr w:leftFromText="141" w:rightFromText="141" w:vertAnchor="text" w:horzAnchor="margin" w:tblpXSpec="center" w:tblpY="22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7"/>
        <w:gridCol w:w="503"/>
        <w:gridCol w:w="500"/>
        <w:gridCol w:w="557"/>
        <w:gridCol w:w="520"/>
        <w:gridCol w:w="520"/>
        <w:gridCol w:w="521"/>
        <w:gridCol w:w="1989"/>
        <w:gridCol w:w="1295"/>
        <w:gridCol w:w="1559"/>
        <w:gridCol w:w="567"/>
      </w:tblGrid>
      <w:tr w:rsidR="00AC6A3B" w:rsidRPr="00E23598" w:rsidTr="008B17CC">
        <w:trPr>
          <w:trHeight w:val="887"/>
        </w:trPr>
        <w:tc>
          <w:tcPr>
            <w:tcW w:w="2067" w:type="dxa"/>
            <w:vMerge w:val="restart"/>
            <w:shd w:val="clear" w:color="auto" w:fill="FDE9D9"/>
          </w:tcPr>
          <w:p w:rsidR="00AC6A3B" w:rsidRPr="00E23598" w:rsidRDefault="00AC6A3B" w:rsidP="00E23598">
            <w:pPr>
              <w:spacing w:after="0" w:line="240" w:lineRule="auto"/>
              <w:jc w:val="left"/>
              <w:rPr>
                <w:b/>
                <w:bCs/>
                <w:color w:val="000000"/>
              </w:rPr>
            </w:pPr>
          </w:p>
          <w:p w:rsidR="00AC6A3B" w:rsidRPr="00E23598" w:rsidRDefault="00AC6A3B" w:rsidP="00E23598">
            <w:pPr>
              <w:spacing w:after="0" w:line="240" w:lineRule="auto"/>
              <w:jc w:val="left"/>
              <w:rPr>
                <w:b/>
                <w:bCs/>
                <w:color w:val="000000"/>
              </w:rPr>
            </w:pPr>
          </w:p>
          <w:p w:rsidR="00AC6A3B" w:rsidRPr="00E23598" w:rsidRDefault="00AC6A3B" w:rsidP="00E23598">
            <w:pPr>
              <w:spacing w:after="0" w:line="240" w:lineRule="auto"/>
              <w:jc w:val="left"/>
              <w:rPr>
                <w:b/>
                <w:bCs/>
                <w:color w:val="000000"/>
              </w:rPr>
            </w:pPr>
          </w:p>
          <w:p w:rsidR="00AC6A3B" w:rsidRPr="00E23598" w:rsidRDefault="00AC6A3B" w:rsidP="00E23598">
            <w:pPr>
              <w:spacing w:after="0" w:line="240" w:lineRule="auto"/>
              <w:jc w:val="left"/>
              <w:rPr>
                <w:b/>
                <w:bCs/>
                <w:color w:val="000000"/>
              </w:rPr>
            </w:pPr>
          </w:p>
          <w:p w:rsidR="00AC6A3B" w:rsidRPr="00E23598" w:rsidRDefault="00AC6A3B" w:rsidP="00E23598">
            <w:pPr>
              <w:spacing w:after="0" w:line="240" w:lineRule="auto"/>
              <w:jc w:val="left"/>
              <w:rPr>
                <w:b/>
                <w:bCs/>
                <w:color w:val="000000"/>
              </w:rPr>
            </w:pPr>
          </w:p>
          <w:p w:rsidR="00AC6A3B" w:rsidRPr="00E23598" w:rsidRDefault="00AC6A3B" w:rsidP="00E23598">
            <w:pPr>
              <w:spacing w:after="0" w:line="240" w:lineRule="auto"/>
              <w:jc w:val="center"/>
              <w:rPr>
                <w:b/>
                <w:bCs/>
                <w:color w:val="000000"/>
              </w:rPr>
            </w:pPr>
            <w:r w:rsidRPr="00E23598">
              <w:rPr>
                <w:bCs/>
                <w:color w:val="000000"/>
              </w:rPr>
              <w:t>PAYDAŞLAR</w:t>
            </w:r>
          </w:p>
        </w:tc>
        <w:tc>
          <w:tcPr>
            <w:tcW w:w="503" w:type="dxa"/>
            <w:vMerge w:val="restart"/>
            <w:shd w:val="clear" w:color="auto" w:fill="FDE9D9"/>
            <w:textDirection w:val="btLr"/>
          </w:tcPr>
          <w:p w:rsidR="00AC6A3B" w:rsidRPr="00E23598" w:rsidRDefault="00AC6A3B" w:rsidP="00E23598">
            <w:pPr>
              <w:spacing w:after="0" w:line="240" w:lineRule="auto"/>
              <w:jc w:val="center"/>
              <w:rPr>
                <w:b/>
                <w:bCs/>
                <w:color w:val="000000"/>
              </w:rPr>
            </w:pPr>
            <w:r w:rsidRPr="00E23598">
              <w:rPr>
                <w:bCs/>
                <w:color w:val="000000"/>
              </w:rPr>
              <w:t>İÇ PAYDAŞ</w:t>
            </w:r>
          </w:p>
        </w:tc>
        <w:tc>
          <w:tcPr>
            <w:tcW w:w="500" w:type="dxa"/>
            <w:vMerge w:val="restart"/>
            <w:shd w:val="clear" w:color="auto" w:fill="FDE9D9"/>
            <w:textDirection w:val="btLr"/>
          </w:tcPr>
          <w:p w:rsidR="00AC6A3B" w:rsidRPr="00E23598" w:rsidRDefault="00AC6A3B" w:rsidP="00E23598">
            <w:pPr>
              <w:spacing w:after="0" w:line="240" w:lineRule="auto"/>
              <w:jc w:val="center"/>
              <w:rPr>
                <w:b/>
                <w:bCs/>
                <w:color w:val="000000"/>
              </w:rPr>
            </w:pPr>
            <w:r w:rsidRPr="00E23598">
              <w:rPr>
                <w:bCs/>
                <w:color w:val="000000"/>
              </w:rPr>
              <w:t>DIŞ PAYDAŞ</w:t>
            </w:r>
          </w:p>
        </w:tc>
        <w:tc>
          <w:tcPr>
            <w:tcW w:w="557" w:type="dxa"/>
            <w:vMerge w:val="restart"/>
            <w:shd w:val="clear" w:color="auto" w:fill="FDE9D9"/>
            <w:textDirection w:val="btLr"/>
          </w:tcPr>
          <w:p w:rsidR="00AC6A3B" w:rsidRPr="00E23598" w:rsidRDefault="00AC6A3B" w:rsidP="00E23598">
            <w:pPr>
              <w:spacing w:after="0" w:line="240" w:lineRule="auto"/>
              <w:jc w:val="center"/>
              <w:rPr>
                <w:b/>
                <w:bCs/>
                <w:color w:val="000000"/>
              </w:rPr>
            </w:pPr>
            <w:r w:rsidRPr="00E23598">
              <w:rPr>
                <w:bCs/>
                <w:color w:val="000000"/>
              </w:rPr>
              <w:t>YARARLANICI</w:t>
            </w:r>
          </w:p>
        </w:tc>
        <w:tc>
          <w:tcPr>
            <w:tcW w:w="520" w:type="dxa"/>
            <w:vMerge w:val="restart"/>
            <w:shd w:val="clear" w:color="auto" w:fill="FDE9D9"/>
            <w:textDirection w:val="btLr"/>
          </w:tcPr>
          <w:p w:rsidR="00AC6A3B" w:rsidRPr="00E23598" w:rsidRDefault="00AC6A3B" w:rsidP="00E23598">
            <w:pPr>
              <w:spacing w:after="0" w:line="240" w:lineRule="auto"/>
              <w:ind w:left="113" w:right="113"/>
              <w:jc w:val="center"/>
              <w:rPr>
                <w:b/>
                <w:bCs/>
                <w:color w:val="000000"/>
              </w:rPr>
            </w:pPr>
            <w:r w:rsidRPr="00E23598">
              <w:rPr>
                <w:bCs/>
                <w:color w:val="000000"/>
              </w:rPr>
              <w:t>TEMEL ORTAK</w:t>
            </w:r>
          </w:p>
        </w:tc>
        <w:tc>
          <w:tcPr>
            <w:tcW w:w="520" w:type="dxa"/>
            <w:vMerge w:val="restart"/>
            <w:shd w:val="clear" w:color="auto" w:fill="FDE9D9"/>
            <w:textDirection w:val="btLr"/>
          </w:tcPr>
          <w:p w:rsidR="00AC6A3B" w:rsidRPr="00E23598" w:rsidRDefault="00AC6A3B" w:rsidP="00E23598">
            <w:pPr>
              <w:spacing w:after="0" w:line="240" w:lineRule="auto"/>
              <w:ind w:left="113" w:right="113"/>
              <w:jc w:val="center"/>
              <w:rPr>
                <w:b/>
                <w:bCs/>
                <w:color w:val="000000"/>
              </w:rPr>
            </w:pPr>
            <w:r w:rsidRPr="00E23598">
              <w:rPr>
                <w:bCs/>
                <w:color w:val="000000"/>
              </w:rPr>
              <w:t>STRATEJİK ORTAK</w:t>
            </w:r>
          </w:p>
        </w:tc>
        <w:tc>
          <w:tcPr>
            <w:tcW w:w="521" w:type="dxa"/>
            <w:vMerge w:val="restart"/>
            <w:shd w:val="clear" w:color="auto" w:fill="FDE9D9"/>
            <w:textDirection w:val="btLr"/>
          </w:tcPr>
          <w:p w:rsidR="00AC6A3B" w:rsidRPr="00E23598" w:rsidRDefault="00AC6A3B" w:rsidP="00E23598">
            <w:pPr>
              <w:spacing w:after="0" w:line="240" w:lineRule="auto"/>
              <w:ind w:left="113" w:right="113"/>
              <w:jc w:val="center"/>
              <w:rPr>
                <w:b/>
                <w:bCs/>
                <w:color w:val="000000"/>
              </w:rPr>
            </w:pPr>
            <w:r w:rsidRPr="00E23598">
              <w:rPr>
                <w:bCs/>
                <w:color w:val="000000"/>
              </w:rPr>
              <w:t>TEDARİKÇİ</w:t>
            </w:r>
          </w:p>
        </w:tc>
        <w:tc>
          <w:tcPr>
            <w:tcW w:w="1989" w:type="dxa"/>
            <w:shd w:val="clear" w:color="auto" w:fill="FDE9D9"/>
          </w:tcPr>
          <w:p w:rsidR="00AC6A3B" w:rsidRPr="00E23598" w:rsidRDefault="00AC6A3B" w:rsidP="00E23598">
            <w:pPr>
              <w:spacing w:after="0" w:line="240" w:lineRule="auto"/>
              <w:jc w:val="left"/>
              <w:rPr>
                <w:b/>
                <w:bCs/>
                <w:color w:val="FFFFFF"/>
              </w:rPr>
            </w:pPr>
          </w:p>
          <w:p w:rsidR="00AC6A3B" w:rsidRPr="00E23598" w:rsidRDefault="00AC6A3B" w:rsidP="00E23598">
            <w:pPr>
              <w:spacing w:after="0" w:line="240" w:lineRule="auto"/>
              <w:jc w:val="center"/>
              <w:rPr>
                <w:b/>
                <w:bCs/>
                <w:color w:val="FFFFFF"/>
              </w:rPr>
            </w:pPr>
          </w:p>
        </w:tc>
        <w:tc>
          <w:tcPr>
            <w:tcW w:w="1295" w:type="dxa"/>
            <w:shd w:val="clear" w:color="auto" w:fill="FDE9D9"/>
            <w:vAlign w:val="center"/>
          </w:tcPr>
          <w:p w:rsidR="00AC6A3B" w:rsidRPr="00E23598" w:rsidRDefault="00AC6A3B" w:rsidP="00E23598">
            <w:pPr>
              <w:spacing w:after="0" w:line="240" w:lineRule="auto"/>
              <w:jc w:val="center"/>
              <w:rPr>
                <w:b/>
                <w:bCs/>
                <w:color w:val="000000"/>
              </w:rPr>
            </w:pPr>
            <w:r w:rsidRPr="00E23598">
              <w:rPr>
                <w:b/>
                <w:bCs/>
                <w:color w:val="000000"/>
              </w:rPr>
              <w:t>Paydaşın Kurum Faaliyetlerini Etkileme Derecesi</w:t>
            </w:r>
          </w:p>
        </w:tc>
        <w:tc>
          <w:tcPr>
            <w:tcW w:w="1559" w:type="dxa"/>
            <w:shd w:val="clear" w:color="auto" w:fill="FDE9D9"/>
            <w:vAlign w:val="center"/>
          </w:tcPr>
          <w:p w:rsidR="00AC6A3B" w:rsidRPr="00E23598" w:rsidRDefault="00AC6A3B" w:rsidP="00E23598">
            <w:pPr>
              <w:spacing w:after="0" w:line="240" w:lineRule="auto"/>
              <w:jc w:val="center"/>
              <w:rPr>
                <w:b/>
                <w:bCs/>
                <w:color w:val="000000"/>
              </w:rPr>
            </w:pPr>
            <w:r w:rsidRPr="00E23598">
              <w:rPr>
                <w:b/>
                <w:bCs/>
                <w:color w:val="000000"/>
              </w:rPr>
              <w:t>Paydaşın Taleplerine verilen Önem</w:t>
            </w:r>
          </w:p>
        </w:tc>
        <w:tc>
          <w:tcPr>
            <w:tcW w:w="567" w:type="dxa"/>
            <w:vMerge w:val="restart"/>
            <w:shd w:val="clear" w:color="auto" w:fill="FDE9D9"/>
            <w:textDirection w:val="btLr"/>
            <w:vAlign w:val="center"/>
          </w:tcPr>
          <w:p w:rsidR="00AC6A3B" w:rsidRPr="00E23598" w:rsidRDefault="00AC6A3B" w:rsidP="00E23598">
            <w:pPr>
              <w:spacing w:after="0" w:line="240" w:lineRule="auto"/>
              <w:jc w:val="center"/>
              <w:rPr>
                <w:b/>
                <w:bCs/>
                <w:color w:val="000000"/>
              </w:rPr>
            </w:pPr>
            <w:r w:rsidRPr="00E23598">
              <w:rPr>
                <w:bCs/>
                <w:color w:val="000000"/>
              </w:rPr>
              <w:t>Sonuç</w:t>
            </w:r>
          </w:p>
        </w:tc>
      </w:tr>
      <w:tr w:rsidR="00AC6A3B" w:rsidRPr="00E23598" w:rsidTr="008B17CC">
        <w:trPr>
          <w:trHeight w:val="645"/>
        </w:trPr>
        <w:tc>
          <w:tcPr>
            <w:tcW w:w="2067" w:type="dxa"/>
            <w:vMerge/>
            <w:shd w:val="clear" w:color="auto" w:fill="D0E3EA"/>
          </w:tcPr>
          <w:p w:rsidR="00AC6A3B" w:rsidRPr="00E23598" w:rsidRDefault="00AC6A3B" w:rsidP="00E23598">
            <w:pPr>
              <w:spacing w:after="0" w:line="240" w:lineRule="auto"/>
              <w:jc w:val="left"/>
              <w:rPr>
                <w:b/>
                <w:bCs/>
                <w:color w:val="FFFFFF"/>
              </w:rPr>
            </w:pPr>
          </w:p>
        </w:tc>
        <w:tc>
          <w:tcPr>
            <w:tcW w:w="503" w:type="dxa"/>
            <w:vMerge/>
            <w:shd w:val="clear" w:color="auto" w:fill="D0E3EA"/>
            <w:textDirection w:val="btLr"/>
          </w:tcPr>
          <w:p w:rsidR="00AC6A3B" w:rsidRPr="00E23598" w:rsidRDefault="00AC6A3B" w:rsidP="00E23598">
            <w:pPr>
              <w:spacing w:after="0" w:line="240" w:lineRule="auto"/>
              <w:jc w:val="center"/>
            </w:pPr>
          </w:p>
        </w:tc>
        <w:tc>
          <w:tcPr>
            <w:tcW w:w="500" w:type="dxa"/>
            <w:vMerge/>
            <w:shd w:val="clear" w:color="auto" w:fill="D0E3EA"/>
            <w:textDirection w:val="btLr"/>
          </w:tcPr>
          <w:p w:rsidR="00AC6A3B" w:rsidRPr="00E23598" w:rsidRDefault="00AC6A3B" w:rsidP="00E23598">
            <w:pPr>
              <w:spacing w:after="0" w:line="240" w:lineRule="auto"/>
              <w:jc w:val="center"/>
            </w:pPr>
          </w:p>
        </w:tc>
        <w:tc>
          <w:tcPr>
            <w:tcW w:w="557" w:type="dxa"/>
            <w:vMerge/>
            <w:shd w:val="clear" w:color="auto" w:fill="D0E3EA"/>
            <w:textDirection w:val="btLr"/>
          </w:tcPr>
          <w:p w:rsidR="00AC6A3B" w:rsidRPr="00E23598" w:rsidRDefault="00AC6A3B" w:rsidP="00E23598">
            <w:pPr>
              <w:spacing w:after="0" w:line="240" w:lineRule="auto"/>
              <w:jc w:val="center"/>
            </w:pPr>
          </w:p>
        </w:tc>
        <w:tc>
          <w:tcPr>
            <w:tcW w:w="520" w:type="dxa"/>
            <w:vMerge/>
            <w:shd w:val="clear" w:color="auto" w:fill="D0E3EA"/>
          </w:tcPr>
          <w:p w:rsidR="00AC6A3B" w:rsidRPr="00E23598" w:rsidRDefault="00AC6A3B" w:rsidP="00E23598">
            <w:pPr>
              <w:spacing w:after="0" w:line="240" w:lineRule="auto"/>
              <w:jc w:val="center"/>
            </w:pPr>
          </w:p>
        </w:tc>
        <w:tc>
          <w:tcPr>
            <w:tcW w:w="520" w:type="dxa"/>
            <w:vMerge/>
            <w:shd w:val="clear" w:color="auto" w:fill="D0E3EA"/>
          </w:tcPr>
          <w:p w:rsidR="00AC6A3B" w:rsidRPr="00E23598" w:rsidRDefault="00AC6A3B" w:rsidP="00E23598">
            <w:pPr>
              <w:spacing w:after="0" w:line="240" w:lineRule="auto"/>
              <w:jc w:val="center"/>
            </w:pPr>
          </w:p>
        </w:tc>
        <w:tc>
          <w:tcPr>
            <w:tcW w:w="521" w:type="dxa"/>
            <w:vMerge/>
            <w:shd w:val="clear" w:color="auto" w:fill="D0E3EA"/>
          </w:tcPr>
          <w:p w:rsidR="00AC6A3B" w:rsidRPr="00E23598" w:rsidRDefault="00AC6A3B" w:rsidP="00E23598">
            <w:pPr>
              <w:spacing w:after="0" w:line="240" w:lineRule="auto"/>
              <w:jc w:val="center"/>
            </w:pPr>
          </w:p>
        </w:tc>
        <w:tc>
          <w:tcPr>
            <w:tcW w:w="1989" w:type="dxa"/>
            <w:vMerge w:val="restart"/>
            <w:shd w:val="clear" w:color="auto" w:fill="FDE9D9"/>
          </w:tcPr>
          <w:p w:rsidR="00AC6A3B" w:rsidRPr="00E23598" w:rsidRDefault="00AC6A3B" w:rsidP="00E23598">
            <w:pPr>
              <w:spacing w:after="0" w:line="240" w:lineRule="auto"/>
              <w:jc w:val="center"/>
            </w:pPr>
          </w:p>
          <w:p w:rsidR="00AC6A3B" w:rsidRPr="00E23598" w:rsidRDefault="00AC6A3B" w:rsidP="00E23598">
            <w:pPr>
              <w:spacing w:after="0" w:line="240" w:lineRule="auto"/>
              <w:jc w:val="center"/>
            </w:pPr>
          </w:p>
          <w:p w:rsidR="00AC6A3B" w:rsidRPr="00E23598" w:rsidRDefault="00AC6A3B" w:rsidP="00E23598">
            <w:pPr>
              <w:spacing w:after="0" w:line="240" w:lineRule="auto"/>
              <w:jc w:val="center"/>
              <w:rPr>
                <w:b/>
              </w:rPr>
            </w:pPr>
            <w:r w:rsidRPr="00E23598">
              <w:rPr>
                <w:b/>
              </w:rPr>
              <w:t>NEDEN PAYDAŞ</w:t>
            </w:r>
          </w:p>
        </w:tc>
        <w:tc>
          <w:tcPr>
            <w:tcW w:w="2854" w:type="dxa"/>
            <w:gridSpan w:val="2"/>
            <w:shd w:val="clear" w:color="auto" w:fill="FDE9D9"/>
            <w:vAlign w:val="center"/>
          </w:tcPr>
          <w:p w:rsidR="00AC6A3B" w:rsidRPr="00E23598" w:rsidRDefault="00AC6A3B" w:rsidP="00E23598">
            <w:pPr>
              <w:spacing w:after="0" w:line="240" w:lineRule="auto"/>
              <w:jc w:val="center"/>
            </w:pPr>
            <w:r w:rsidRPr="00E23598">
              <w:t>‘’Tam 5,  Çok 4,  Orta 3,  Az 2,  Hiç 1’’</w:t>
            </w:r>
          </w:p>
        </w:tc>
        <w:tc>
          <w:tcPr>
            <w:tcW w:w="567" w:type="dxa"/>
            <w:vMerge/>
            <w:shd w:val="clear" w:color="auto" w:fill="A7BFDE"/>
          </w:tcPr>
          <w:p w:rsidR="00AC6A3B" w:rsidRPr="00E23598" w:rsidRDefault="00AC6A3B" w:rsidP="00E23598">
            <w:pPr>
              <w:spacing w:after="0" w:line="240" w:lineRule="auto"/>
              <w:jc w:val="left"/>
            </w:pPr>
          </w:p>
        </w:tc>
      </w:tr>
      <w:tr w:rsidR="00AC6A3B" w:rsidRPr="00E23598" w:rsidTr="008B17CC">
        <w:trPr>
          <w:trHeight w:val="751"/>
        </w:trPr>
        <w:tc>
          <w:tcPr>
            <w:tcW w:w="2067" w:type="dxa"/>
            <w:vMerge/>
            <w:tcBorders>
              <w:bottom w:val="outset" w:sz="6" w:space="0" w:color="auto"/>
            </w:tcBorders>
            <w:shd w:val="clear" w:color="auto" w:fill="D0E3EA"/>
          </w:tcPr>
          <w:p w:rsidR="00AC6A3B" w:rsidRPr="00E23598" w:rsidRDefault="00AC6A3B" w:rsidP="00E23598">
            <w:pPr>
              <w:spacing w:after="0" w:line="240" w:lineRule="auto"/>
              <w:jc w:val="left"/>
              <w:rPr>
                <w:b/>
                <w:bCs/>
                <w:color w:val="FFFFFF"/>
              </w:rPr>
            </w:pPr>
          </w:p>
        </w:tc>
        <w:tc>
          <w:tcPr>
            <w:tcW w:w="503" w:type="dxa"/>
            <w:vMerge/>
            <w:tcBorders>
              <w:bottom w:val="outset" w:sz="6" w:space="0" w:color="auto"/>
            </w:tcBorders>
            <w:shd w:val="clear" w:color="auto" w:fill="D0E3EA"/>
            <w:textDirection w:val="btLr"/>
          </w:tcPr>
          <w:p w:rsidR="00AC6A3B" w:rsidRPr="00E23598" w:rsidRDefault="00AC6A3B" w:rsidP="00E23598">
            <w:pPr>
              <w:spacing w:after="0" w:line="240" w:lineRule="auto"/>
              <w:jc w:val="center"/>
            </w:pPr>
          </w:p>
        </w:tc>
        <w:tc>
          <w:tcPr>
            <w:tcW w:w="500" w:type="dxa"/>
            <w:vMerge/>
            <w:tcBorders>
              <w:bottom w:val="outset" w:sz="6" w:space="0" w:color="auto"/>
            </w:tcBorders>
            <w:shd w:val="clear" w:color="auto" w:fill="D0E3EA"/>
            <w:textDirection w:val="btLr"/>
          </w:tcPr>
          <w:p w:rsidR="00AC6A3B" w:rsidRPr="00E23598" w:rsidRDefault="00AC6A3B" w:rsidP="00E23598">
            <w:pPr>
              <w:spacing w:after="0" w:line="240" w:lineRule="auto"/>
              <w:jc w:val="center"/>
            </w:pPr>
          </w:p>
        </w:tc>
        <w:tc>
          <w:tcPr>
            <w:tcW w:w="557" w:type="dxa"/>
            <w:vMerge/>
            <w:tcBorders>
              <w:bottom w:val="outset" w:sz="6" w:space="0" w:color="auto"/>
            </w:tcBorders>
            <w:shd w:val="clear" w:color="auto" w:fill="D0E3EA"/>
            <w:textDirection w:val="btLr"/>
          </w:tcPr>
          <w:p w:rsidR="00AC6A3B" w:rsidRPr="00E23598" w:rsidRDefault="00AC6A3B" w:rsidP="00E23598">
            <w:pPr>
              <w:spacing w:after="0" w:line="240" w:lineRule="auto"/>
              <w:jc w:val="center"/>
            </w:pPr>
          </w:p>
        </w:tc>
        <w:tc>
          <w:tcPr>
            <w:tcW w:w="520" w:type="dxa"/>
            <w:vMerge/>
            <w:tcBorders>
              <w:bottom w:val="outset" w:sz="6" w:space="0" w:color="auto"/>
            </w:tcBorders>
            <w:shd w:val="clear" w:color="auto" w:fill="D0E3EA"/>
          </w:tcPr>
          <w:p w:rsidR="00AC6A3B" w:rsidRPr="00E23598" w:rsidRDefault="00AC6A3B" w:rsidP="00E23598">
            <w:pPr>
              <w:spacing w:after="0" w:line="240" w:lineRule="auto"/>
              <w:jc w:val="center"/>
            </w:pPr>
          </w:p>
        </w:tc>
        <w:tc>
          <w:tcPr>
            <w:tcW w:w="520" w:type="dxa"/>
            <w:vMerge/>
            <w:tcBorders>
              <w:bottom w:val="outset" w:sz="6" w:space="0" w:color="auto"/>
            </w:tcBorders>
            <w:shd w:val="clear" w:color="auto" w:fill="D0E3EA"/>
          </w:tcPr>
          <w:p w:rsidR="00AC6A3B" w:rsidRPr="00E23598" w:rsidRDefault="00AC6A3B" w:rsidP="00E23598">
            <w:pPr>
              <w:spacing w:after="0" w:line="240" w:lineRule="auto"/>
              <w:jc w:val="center"/>
            </w:pPr>
          </w:p>
        </w:tc>
        <w:tc>
          <w:tcPr>
            <w:tcW w:w="521" w:type="dxa"/>
            <w:vMerge/>
            <w:tcBorders>
              <w:bottom w:val="outset" w:sz="6" w:space="0" w:color="auto"/>
            </w:tcBorders>
            <w:shd w:val="clear" w:color="auto" w:fill="D0E3EA"/>
          </w:tcPr>
          <w:p w:rsidR="00AC6A3B" w:rsidRPr="00E23598" w:rsidRDefault="00AC6A3B" w:rsidP="00E23598">
            <w:pPr>
              <w:spacing w:after="0" w:line="240" w:lineRule="auto"/>
              <w:jc w:val="center"/>
            </w:pPr>
          </w:p>
        </w:tc>
        <w:tc>
          <w:tcPr>
            <w:tcW w:w="1989" w:type="dxa"/>
            <w:vMerge/>
            <w:tcBorders>
              <w:bottom w:val="outset" w:sz="6" w:space="0" w:color="auto"/>
            </w:tcBorders>
            <w:shd w:val="clear" w:color="auto" w:fill="FDE9D9"/>
          </w:tcPr>
          <w:p w:rsidR="00AC6A3B" w:rsidRPr="00E23598" w:rsidRDefault="00AC6A3B" w:rsidP="00E23598">
            <w:pPr>
              <w:spacing w:after="0" w:line="240" w:lineRule="auto"/>
              <w:jc w:val="center"/>
            </w:pPr>
          </w:p>
        </w:tc>
        <w:tc>
          <w:tcPr>
            <w:tcW w:w="1295" w:type="dxa"/>
            <w:tcBorders>
              <w:bottom w:val="outset" w:sz="6" w:space="0" w:color="auto"/>
            </w:tcBorders>
            <w:shd w:val="clear" w:color="auto" w:fill="FDE9D9"/>
            <w:vAlign w:val="center"/>
          </w:tcPr>
          <w:p w:rsidR="00AC6A3B" w:rsidRPr="00E23598" w:rsidRDefault="00AC6A3B" w:rsidP="00E23598">
            <w:pPr>
              <w:spacing w:after="0" w:line="240" w:lineRule="auto"/>
              <w:jc w:val="center"/>
            </w:pPr>
            <w:r w:rsidRPr="00E23598">
              <w:t>1,2,3 İzle</w:t>
            </w:r>
          </w:p>
          <w:p w:rsidR="00AC6A3B" w:rsidRPr="00E23598" w:rsidRDefault="00AC6A3B" w:rsidP="00E23598">
            <w:pPr>
              <w:spacing w:after="0" w:line="240" w:lineRule="auto"/>
              <w:jc w:val="center"/>
            </w:pPr>
            <w:r w:rsidRPr="00E23598">
              <w:t>4,5 Bilgilendir</w:t>
            </w:r>
          </w:p>
        </w:tc>
        <w:tc>
          <w:tcPr>
            <w:tcW w:w="1559" w:type="dxa"/>
            <w:tcBorders>
              <w:bottom w:val="outset" w:sz="6" w:space="0" w:color="auto"/>
            </w:tcBorders>
            <w:shd w:val="clear" w:color="auto" w:fill="FDE9D9"/>
            <w:vAlign w:val="center"/>
          </w:tcPr>
          <w:p w:rsidR="00AC6A3B" w:rsidRPr="00E23598" w:rsidRDefault="00AC6A3B" w:rsidP="00E23598">
            <w:pPr>
              <w:spacing w:after="0" w:line="240" w:lineRule="auto"/>
              <w:jc w:val="center"/>
            </w:pPr>
            <w:r w:rsidRPr="00E23598">
              <w:t>1,2,3 Gözet</w:t>
            </w:r>
          </w:p>
          <w:p w:rsidR="00AC6A3B" w:rsidRPr="00E23598" w:rsidRDefault="00AC6A3B" w:rsidP="00E23598">
            <w:pPr>
              <w:spacing w:after="0" w:line="240" w:lineRule="auto"/>
              <w:jc w:val="center"/>
            </w:pPr>
            <w:r w:rsidRPr="00E23598">
              <w:t>4,5 Birlikte Çalış</w:t>
            </w:r>
          </w:p>
        </w:tc>
        <w:tc>
          <w:tcPr>
            <w:tcW w:w="567" w:type="dxa"/>
            <w:vMerge/>
            <w:tcBorders>
              <w:bottom w:val="outset" w:sz="6" w:space="0" w:color="auto"/>
            </w:tcBorders>
            <w:shd w:val="clear" w:color="auto" w:fill="D3DFEE"/>
          </w:tcPr>
          <w:p w:rsidR="00AC6A3B" w:rsidRPr="00E23598" w:rsidRDefault="00AC6A3B" w:rsidP="00E23598">
            <w:pPr>
              <w:spacing w:after="0" w:line="240" w:lineRule="auto"/>
              <w:jc w:val="left"/>
            </w:pPr>
          </w:p>
        </w:tc>
      </w:tr>
      <w:tr w:rsidR="00AC6A3B" w:rsidRPr="00E23598" w:rsidTr="008B17CC">
        <w:trPr>
          <w:trHeight w:val="234"/>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b/>
                <w:bCs/>
                <w:sz w:val="18"/>
                <w:szCs w:val="18"/>
              </w:rPr>
            </w:pPr>
            <w:r w:rsidRPr="00E23598">
              <w:rPr>
                <w:b/>
                <w:bCs/>
                <w:sz w:val="18"/>
                <w:szCs w:val="18"/>
              </w:rPr>
              <w:t>İl Milli Eğitim Md.</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pPr>
            <w:r w:rsidRPr="00E23598">
              <w:t>X</w:t>
            </w: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pP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pPr>
            <w: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pPr>
            <w:r w:rsidRPr="00E23598">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 xml:space="preserve">MEB politika üretir, genel bütçe merkezden gelir, Hesap verilen mercidir. </w:t>
            </w:r>
          </w:p>
        </w:tc>
        <w:tc>
          <w:tcPr>
            <w:tcW w:w="1295" w:type="dxa"/>
            <w:tcBorders>
              <w:top w:val="outset" w:sz="6" w:space="0" w:color="auto"/>
              <w:left w:val="outset" w:sz="6" w:space="0" w:color="auto"/>
              <w:bottom w:val="outset" w:sz="6" w:space="0" w:color="auto"/>
              <w:right w:val="outset" w:sz="6" w:space="0" w:color="auto"/>
            </w:tcBorders>
            <w:vAlign w:val="center"/>
          </w:tcPr>
          <w:p w:rsidR="007335B5" w:rsidRDefault="007335B5" w:rsidP="0087615C">
            <w:pPr>
              <w:spacing w:after="0" w:line="240" w:lineRule="auto"/>
              <w:jc w:val="center"/>
            </w:pPr>
          </w:p>
          <w:p w:rsidR="007335B5" w:rsidRDefault="007335B5" w:rsidP="0087615C">
            <w:pPr>
              <w:spacing w:after="0" w:line="240" w:lineRule="auto"/>
              <w:jc w:val="center"/>
            </w:pPr>
          </w:p>
          <w:p w:rsidR="007335B5" w:rsidRDefault="007335B5" w:rsidP="0087615C">
            <w:pPr>
              <w:spacing w:after="0" w:line="240" w:lineRule="auto"/>
              <w:jc w:val="center"/>
            </w:pPr>
          </w:p>
          <w:p w:rsidR="00AC6A3B" w:rsidRDefault="00AC6A3B" w:rsidP="0087615C">
            <w:pPr>
              <w:spacing w:after="0" w:line="240" w:lineRule="auto"/>
              <w:jc w:val="center"/>
            </w:pPr>
            <w:r w:rsidRPr="00E23598">
              <w:t>5</w:t>
            </w:r>
          </w:p>
          <w:p w:rsidR="007335B5" w:rsidRDefault="007335B5" w:rsidP="0087615C">
            <w:pPr>
              <w:spacing w:after="0" w:line="240" w:lineRule="auto"/>
              <w:jc w:val="center"/>
            </w:pPr>
          </w:p>
          <w:p w:rsidR="007335B5" w:rsidRPr="00E23598" w:rsidRDefault="007335B5" w:rsidP="0087615C">
            <w:pPr>
              <w:spacing w:after="0" w:line="240" w:lineRule="auto"/>
              <w:jc w:val="center"/>
            </w:pPr>
          </w:p>
        </w:tc>
        <w:tc>
          <w:tcPr>
            <w:tcW w:w="1559" w:type="dxa"/>
            <w:tcBorders>
              <w:top w:val="outset" w:sz="6" w:space="0" w:color="auto"/>
              <w:left w:val="outset" w:sz="6" w:space="0" w:color="auto"/>
              <w:bottom w:val="outset" w:sz="6" w:space="0" w:color="auto"/>
              <w:right w:val="outset" w:sz="6" w:space="0" w:color="auto"/>
            </w:tcBorders>
            <w:vAlign w:val="center"/>
          </w:tcPr>
          <w:p w:rsidR="007335B5" w:rsidRDefault="007335B5" w:rsidP="0087615C">
            <w:pPr>
              <w:spacing w:after="0" w:line="240" w:lineRule="auto"/>
              <w:jc w:val="center"/>
            </w:pPr>
          </w:p>
          <w:p w:rsidR="00AC6A3B" w:rsidRPr="00E23598" w:rsidRDefault="00AC6A3B" w:rsidP="0087615C">
            <w:pPr>
              <w:spacing w:after="0" w:line="240" w:lineRule="auto"/>
              <w:jc w:val="center"/>
            </w:pPr>
            <w:r w:rsidRPr="00E23598">
              <w:t>5</w:t>
            </w:r>
          </w:p>
        </w:tc>
        <w:tc>
          <w:tcPr>
            <w:tcW w:w="567" w:type="dxa"/>
            <w:tcBorders>
              <w:top w:val="outset" w:sz="6" w:space="0" w:color="auto"/>
              <w:left w:val="outset" w:sz="6" w:space="0" w:color="auto"/>
              <w:bottom w:val="outset" w:sz="6" w:space="0" w:color="auto"/>
              <w:right w:val="outset" w:sz="6" w:space="0" w:color="auto"/>
            </w:tcBorders>
            <w:vAlign w:val="center"/>
          </w:tcPr>
          <w:p w:rsidR="007335B5" w:rsidRDefault="007335B5" w:rsidP="0087615C">
            <w:pPr>
              <w:spacing w:after="0" w:line="240" w:lineRule="auto"/>
              <w:jc w:val="center"/>
            </w:pPr>
          </w:p>
          <w:p w:rsidR="00AC6A3B" w:rsidRPr="00E23598" w:rsidRDefault="00AC6A3B" w:rsidP="0087615C">
            <w:pPr>
              <w:spacing w:after="0" w:line="240" w:lineRule="auto"/>
              <w:jc w:val="center"/>
            </w:pPr>
            <w:r w:rsidRPr="00E23598">
              <w:t>5</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spacing w:after="0" w:line="240" w:lineRule="auto"/>
              <w:rPr>
                <w:b/>
                <w:bCs/>
                <w:color w:val="000000"/>
                <w:sz w:val="18"/>
                <w:szCs w:val="18"/>
              </w:rPr>
            </w:pPr>
            <w:r w:rsidRPr="00E23598">
              <w:rPr>
                <w:b/>
                <w:bCs/>
                <w:color w:val="000000"/>
                <w:sz w:val="18"/>
                <w:szCs w:val="18"/>
              </w:rPr>
              <w:t>Kaymakamlık</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pPr>
            <w:r w:rsidRPr="00E23598">
              <w:t>X</w:t>
            </w: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pP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pPr>
            <w:r w:rsidRPr="00E23598">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8A4208" w:rsidRDefault="00AC6A3B" w:rsidP="00E23598">
            <w:pPr>
              <w:pStyle w:val="Default"/>
              <w:rPr>
                <w:sz w:val="18"/>
                <w:szCs w:val="18"/>
              </w:rPr>
            </w:pPr>
            <w:r w:rsidRPr="00E23598">
              <w:rPr>
                <w:sz w:val="18"/>
                <w:szCs w:val="18"/>
              </w:rPr>
              <w:t xml:space="preserve"> Kurumumuzun üstü konumunda olup, hesap verilecek mercidir.</w:t>
            </w:r>
          </w:p>
          <w:p w:rsidR="008A4208" w:rsidRPr="00E23598" w:rsidRDefault="008A4208" w:rsidP="00E23598">
            <w:pPr>
              <w:pStyle w:val="Default"/>
              <w:rPr>
                <w:sz w:val="18"/>
                <w:szCs w:val="18"/>
              </w:rPr>
            </w:pPr>
          </w:p>
        </w:tc>
        <w:tc>
          <w:tcPr>
            <w:tcW w:w="1295" w:type="dxa"/>
            <w:tcBorders>
              <w:top w:val="outset" w:sz="6" w:space="0" w:color="auto"/>
              <w:left w:val="outset" w:sz="6" w:space="0" w:color="auto"/>
              <w:bottom w:val="outset" w:sz="6" w:space="0" w:color="auto"/>
              <w:right w:val="outset" w:sz="6" w:space="0" w:color="auto"/>
            </w:tcBorders>
            <w:vAlign w:val="center"/>
          </w:tcPr>
          <w:p w:rsidR="007335B5" w:rsidRDefault="007335B5" w:rsidP="0087615C">
            <w:pPr>
              <w:spacing w:after="0" w:line="240" w:lineRule="auto"/>
              <w:jc w:val="center"/>
            </w:pPr>
          </w:p>
          <w:p w:rsidR="007335B5" w:rsidRDefault="007335B5" w:rsidP="0087615C">
            <w:pPr>
              <w:spacing w:after="0" w:line="240" w:lineRule="auto"/>
              <w:jc w:val="center"/>
            </w:pPr>
          </w:p>
          <w:p w:rsidR="00AC6A3B" w:rsidRDefault="00AC6A3B" w:rsidP="0087615C">
            <w:pPr>
              <w:spacing w:after="0" w:line="240" w:lineRule="auto"/>
              <w:jc w:val="center"/>
            </w:pPr>
            <w:r w:rsidRPr="00E23598">
              <w:t>5</w:t>
            </w:r>
          </w:p>
          <w:p w:rsidR="007335B5" w:rsidRDefault="007335B5" w:rsidP="0087615C">
            <w:pPr>
              <w:spacing w:after="0" w:line="240" w:lineRule="auto"/>
              <w:jc w:val="center"/>
            </w:pPr>
          </w:p>
          <w:p w:rsidR="007335B5" w:rsidRPr="00E23598" w:rsidRDefault="007335B5" w:rsidP="0087615C">
            <w:pPr>
              <w:spacing w:after="0" w:line="240" w:lineRule="auto"/>
              <w:jc w:val="center"/>
            </w:pP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pPr>
            <w:r w:rsidRPr="00E23598">
              <w:t>5</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pPr>
            <w:r w:rsidRPr="00E23598">
              <w:t>5</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spacing w:after="0" w:line="240" w:lineRule="auto"/>
              <w:rPr>
                <w:b/>
                <w:bCs/>
                <w:color w:val="000000"/>
                <w:sz w:val="18"/>
                <w:szCs w:val="18"/>
              </w:rPr>
            </w:pPr>
            <w:r w:rsidRPr="00E23598">
              <w:rPr>
                <w:b/>
                <w:bCs/>
                <w:color w:val="000000"/>
                <w:sz w:val="18"/>
                <w:szCs w:val="18"/>
              </w:rPr>
              <w:t>Kurumlar</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7335B5" w:rsidP="00E23598">
            <w:pPr>
              <w:tabs>
                <w:tab w:val="left" w:pos="540"/>
              </w:tabs>
              <w:spacing w:after="0" w:line="240" w:lineRule="auto"/>
              <w:rPr>
                <w:sz w:val="18"/>
                <w:szCs w:val="18"/>
              </w:rPr>
            </w:pPr>
            <w:r>
              <w:rPr>
                <w:sz w:val="18"/>
                <w:szCs w:val="18"/>
              </w:rPr>
              <w:t xml:space="preserve">İlçe </w:t>
            </w:r>
            <w:r w:rsidR="00AC6A3B" w:rsidRPr="00E23598">
              <w:rPr>
                <w:sz w:val="18"/>
                <w:szCs w:val="18"/>
              </w:rPr>
              <w:t>Müdürlüğüne bağlı kurumlardır.</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spacing w:after="0" w:line="240" w:lineRule="auto"/>
              <w:rPr>
                <w:b/>
                <w:bCs/>
                <w:color w:val="000000"/>
                <w:sz w:val="18"/>
                <w:szCs w:val="18"/>
              </w:rPr>
            </w:pPr>
            <w:r w:rsidRPr="00E23598">
              <w:rPr>
                <w:b/>
                <w:bCs/>
                <w:color w:val="000000"/>
                <w:sz w:val="18"/>
                <w:szCs w:val="18"/>
              </w:rPr>
              <w:t>Okullar</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tabs>
                <w:tab w:val="left" w:pos="540"/>
              </w:tabs>
              <w:spacing w:after="0" w:line="240" w:lineRule="auto"/>
              <w:rPr>
                <w:sz w:val="18"/>
                <w:szCs w:val="18"/>
              </w:rPr>
            </w:pPr>
            <w:r w:rsidRPr="00E23598">
              <w:rPr>
                <w:sz w:val="18"/>
                <w:szCs w:val="18"/>
              </w:rPr>
              <w:t>Kurumun görev tanımındaki iş ve işlemleri yaptırdığı birimlerdir. Ast konumunda olup, kuruma karşı sorumludurlar.</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spacing w:after="0" w:line="240" w:lineRule="auto"/>
              <w:rPr>
                <w:b/>
                <w:bCs/>
                <w:color w:val="000000"/>
                <w:sz w:val="18"/>
                <w:szCs w:val="18"/>
              </w:rPr>
            </w:pPr>
            <w:r w:rsidRPr="00E23598">
              <w:rPr>
                <w:b/>
                <w:bCs/>
                <w:color w:val="000000"/>
                <w:sz w:val="18"/>
                <w:szCs w:val="18"/>
              </w:rPr>
              <w:lastRenderedPageBreak/>
              <w:t>Dekanlık</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tabs>
                <w:tab w:val="left" w:pos="540"/>
              </w:tabs>
              <w:spacing w:after="0" w:line="240" w:lineRule="auto"/>
              <w:rPr>
                <w:sz w:val="18"/>
                <w:szCs w:val="18"/>
              </w:rPr>
            </w:pPr>
            <w:r w:rsidRPr="00E23598">
              <w:rPr>
                <w:sz w:val="18"/>
                <w:szCs w:val="18"/>
              </w:rPr>
              <w:t>İlçede Eğitim-Öğretim faaliyetlerini destekleyen diğer kurum.</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2</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2,3</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spacing w:after="0" w:line="240" w:lineRule="auto"/>
              <w:rPr>
                <w:b/>
                <w:bCs/>
                <w:color w:val="000000"/>
                <w:sz w:val="18"/>
                <w:szCs w:val="18"/>
              </w:rPr>
            </w:pPr>
            <w:r w:rsidRPr="00E23598">
              <w:rPr>
                <w:b/>
                <w:bCs/>
                <w:color w:val="000000"/>
                <w:sz w:val="18"/>
                <w:szCs w:val="18"/>
              </w:rPr>
              <w:t>Öğretmenler</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Hizmet veren personeldir.</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spacing w:after="0" w:line="240" w:lineRule="auto"/>
              <w:rPr>
                <w:b/>
                <w:bCs/>
                <w:color w:val="000000"/>
                <w:sz w:val="18"/>
                <w:szCs w:val="18"/>
              </w:rPr>
            </w:pPr>
            <w:r w:rsidRPr="00E23598">
              <w:rPr>
                <w:b/>
                <w:bCs/>
                <w:color w:val="000000"/>
                <w:sz w:val="18"/>
                <w:szCs w:val="18"/>
              </w:rPr>
              <w:t>Özel Öğretim Kurumları</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Dershane</w:t>
            </w:r>
            <w:r w:rsidR="008A4208">
              <w:rPr>
                <w:sz w:val="18"/>
                <w:szCs w:val="18"/>
              </w:rPr>
              <w:t>ler, muhtelif kurslar (sürücü, İ</w:t>
            </w:r>
            <w:r w:rsidRPr="00E23598">
              <w:rPr>
                <w:sz w:val="18"/>
                <w:szCs w:val="18"/>
              </w:rPr>
              <w:t>ngilizce kursları) işlerini yürütmek.</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b/>
                <w:bCs/>
                <w:sz w:val="18"/>
                <w:szCs w:val="18"/>
              </w:rPr>
            </w:pPr>
            <w:r w:rsidRPr="00E23598">
              <w:rPr>
                <w:b/>
                <w:bCs/>
                <w:sz w:val="18"/>
                <w:szCs w:val="18"/>
              </w:rPr>
              <w:t>Öğrenciler</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Hizmetin sunulduğu paydaşlardır. İç ve dış paydaş kabul edilebileceği gibi iç paydaş görülmesi daha uygundur.</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b/>
                <w:bCs/>
                <w:sz w:val="18"/>
                <w:szCs w:val="18"/>
              </w:rPr>
            </w:pPr>
            <w:r w:rsidRPr="00E23598">
              <w:rPr>
                <w:b/>
                <w:bCs/>
                <w:sz w:val="18"/>
                <w:szCs w:val="18"/>
              </w:rPr>
              <w:t>Okul Aile Birlikleri</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tabs>
                <w:tab w:val="left" w:pos="540"/>
              </w:tabs>
              <w:spacing w:after="0" w:line="240" w:lineRule="auto"/>
              <w:rPr>
                <w:sz w:val="18"/>
                <w:szCs w:val="18"/>
              </w:rPr>
            </w:pPr>
            <w:r w:rsidRPr="00E23598">
              <w:rPr>
                <w:sz w:val="18"/>
                <w:szCs w:val="18"/>
              </w:rPr>
              <w:t>Okulun eğitim öğretim ortamları ve imkânlarının zenginleştirilmesi</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4,5</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8A4208" w:rsidRDefault="008A4208" w:rsidP="00E23598">
            <w:pPr>
              <w:pStyle w:val="Default"/>
              <w:rPr>
                <w:b/>
                <w:bCs/>
                <w:sz w:val="18"/>
                <w:szCs w:val="18"/>
              </w:rPr>
            </w:pPr>
          </w:p>
          <w:p w:rsidR="00AC6A3B" w:rsidRDefault="00AC6A3B" w:rsidP="00E23598">
            <w:pPr>
              <w:pStyle w:val="Default"/>
              <w:rPr>
                <w:b/>
                <w:bCs/>
                <w:sz w:val="18"/>
                <w:szCs w:val="18"/>
              </w:rPr>
            </w:pPr>
            <w:r w:rsidRPr="00E23598">
              <w:rPr>
                <w:b/>
                <w:bCs/>
                <w:sz w:val="18"/>
                <w:szCs w:val="18"/>
              </w:rPr>
              <w:t>Memur</w:t>
            </w:r>
          </w:p>
          <w:p w:rsidR="008A4208" w:rsidRPr="00E23598" w:rsidRDefault="008A4208" w:rsidP="00E23598">
            <w:pPr>
              <w:pStyle w:val="Default"/>
              <w:rPr>
                <w:b/>
                <w:bCs/>
                <w:sz w:val="18"/>
                <w:szCs w:val="18"/>
              </w:rPr>
            </w:pP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Görevli personeldir.</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8A4208" w:rsidRDefault="008A4208" w:rsidP="00E23598">
            <w:pPr>
              <w:pStyle w:val="Default"/>
              <w:rPr>
                <w:b/>
                <w:bCs/>
                <w:sz w:val="18"/>
                <w:szCs w:val="18"/>
              </w:rPr>
            </w:pPr>
          </w:p>
          <w:p w:rsidR="00AC6A3B" w:rsidRDefault="00AC6A3B" w:rsidP="00E23598">
            <w:pPr>
              <w:pStyle w:val="Default"/>
              <w:rPr>
                <w:b/>
                <w:bCs/>
                <w:sz w:val="18"/>
                <w:szCs w:val="18"/>
              </w:rPr>
            </w:pPr>
            <w:r w:rsidRPr="00E23598">
              <w:rPr>
                <w:b/>
                <w:bCs/>
                <w:sz w:val="18"/>
                <w:szCs w:val="18"/>
              </w:rPr>
              <w:t>PTT İlçe Müdürlüğü</w:t>
            </w:r>
          </w:p>
          <w:p w:rsidR="008A4208" w:rsidRPr="00E23598" w:rsidRDefault="008A4208" w:rsidP="00E23598">
            <w:pPr>
              <w:pStyle w:val="Default"/>
              <w:rPr>
                <w:b/>
                <w:bCs/>
                <w:sz w:val="18"/>
                <w:szCs w:val="18"/>
              </w:rPr>
            </w:pP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Haberleşme –iletişim</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2</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3,2</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b/>
                <w:bCs/>
                <w:sz w:val="18"/>
                <w:szCs w:val="18"/>
              </w:rPr>
            </w:pPr>
            <w:r w:rsidRPr="00E23598">
              <w:rPr>
                <w:b/>
                <w:bCs/>
                <w:sz w:val="18"/>
                <w:szCs w:val="18"/>
              </w:rPr>
              <w:t>Belediye</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Çevre düzenlemesi altyapı</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b/>
                <w:bCs/>
                <w:sz w:val="18"/>
                <w:szCs w:val="18"/>
              </w:rPr>
            </w:pPr>
            <w:r w:rsidRPr="00E23598">
              <w:rPr>
                <w:b/>
                <w:bCs/>
                <w:sz w:val="18"/>
                <w:szCs w:val="18"/>
              </w:rPr>
              <w:t>Toplum Sağlığı Merkezi</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Sağlık taramaları ve koruyucu sağlık önlemleri</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b/>
                <w:bCs/>
                <w:sz w:val="18"/>
                <w:szCs w:val="18"/>
              </w:rPr>
            </w:pPr>
            <w:r w:rsidRPr="00E23598">
              <w:rPr>
                <w:b/>
                <w:bCs/>
                <w:sz w:val="18"/>
                <w:szCs w:val="18"/>
              </w:rPr>
              <w:t>Meslek Odaları</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Yaygın ve mesleki eğitim hizmetleri</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b/>
                <w:bCs/>
                <w:sz w:val="18"/>
                <w:szCs w:val="18"/>
              </w:rPr>
            </w:pPr>
            <w:r w:rsidRPr="00E23598">
              <w:rPr>
                <w:b/>
                <w:bCs/>
                <w:sz w:val="18"/>
                <w:szCs w:val="18"/>
              </w:rPr>
              <w:t>Dernekler</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Personel örgütlenmesi</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2</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2</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2</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b/>
                <w:bCs/>
                <w:sz w:val="18"/>
                <w:szCs w:val="18"/>
              </w:rPr>
            </w:pPr>
            <w:r w:rsidRPr="00E23598">
              <w:rPr>
                <w:b/>
                <w:bCs/>
                <w:sz w:val="18"/>
                <w:szCs w:val="18"/>
              </w:rPr>
              <w:t>İlçe Mal Müdürlüğü</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Tedarikçi konumunda olup, lojistik(fon) desteği vermektedir. Bir bakıma da dış paydaş kabul edilebilir.</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5,4</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8A4208" w:rsidRDefault="008A4208" w:rsidP="00E23598">
            <w:pPr>
              <w:pStyle w:val="Default"/>
              <w:rPr>
                <w:b/>
                <w:bCs/>
                <w:sz w:val="18"/>
                <w:szCs w:val="18"/>
              </w:rPr>
            </w:pPr>
          </w:p>
          <w:p w:rsidR="00AC6A3B" w:rsidRDefault="00AC6A3B" w:rsidP="00E23598">
            <w:pPr>
              <w:pStyle w:val="Default"/>
              <w:rPr>
                <w:b/>
                <w:bCs/>
                <w:sz w:val="18"/>
                <w:szCs w:val="18"/>
              </w:rPr>
            </w:pPr>
            <w:r w:rsidRPr="00E23598">
              <w:rPr>
                <w:b/>
                <w:bCs/>
                <w:sz w:val="18"/>
                <w:szCs w:val="18"/>
              </w:rPr>
              <w:t>Gençlik ve Spor İlçe Müdürlüğü</w:t>
            </w:r>
          </w:p>
          <w:p w:rsidR="008A4208" w:rsidRPr="00E23598" w:rsidRDefault="008A4208" w:rsidP="00E23598">
            <w:pPr>
              <w:pStyle w:val="Default"/>
              <w:rPr>
                <w:b/>
                <w:bCs/>
                <w:sz w:val="18"/>
                <w:szCs w:val="18"/>
              </w:rPr>
            </w:pP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Sportif aktiviteler</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5</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8A4208" w:rsidRDefault="008A4208" w:rsidP="00E23598">
            <w:pPr>
              <w:pStyle w:val="Default"/>
              <w:rPr>
                <w:b/>
                <w:bCs/>
                <w:sz w:val="18"/>
                <w:szCs w:val="18"/>
              </w:rPr>
            </w:pPr>
          </w:p>
          <w:p w:rsidR="00AC6A3B" w:rsidRDefault="00AC6A3B" w:rsidP="00E23598">
            <w:pPr>
              <w:pStyle w:val="Default"/>
              <w:rPr>
                <w:b/>
                <w:bCs/>
                <w:sz w:val="18"/>
                <w:szCs w:val="18"/>
              </w:rPr>
            </w:pPr>
            <w:r w:rsidRPr="00E23598">
              <w:rPr>
                <w:b/>
                <w:bCs/>
                <w:sz w:val="18"/>
                <w:szCs w:val="18"/>
              </w:rPr>
              <w:t>Muhtarlıklar</w:t>
            </w:r>
          </w:p>
          <w:p w:rsidR="008A4208" w:rsidRPr="00E23598" w:rsidRDefault="008A4208" w:rsidP="00E23598">
            <w:pPr>
              <w:pStyle w:val="Default"/>
              <w:rPr>
                <w:b/>
                <w:bCs/>
                <w:sz w:val="18"/>
                <w:szCs w:val="18"/>
              </w:rPr>
            </w:pP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Halk ile iletişim</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Default="00AC6A3B" w:rsidP="00E23598">
            <w:pPr>
              <w:pStyle w:val="Default"/>
              <w:rPr>
                <w:b/>
                <w:bCs/>
                <w:color w:val="auto"/>
                <w:sz w:val="18"/>
                <w:szCs w:val="18"/>
              </w:rPr>
            </w:pPr>
            <w:r w:rsidRPr="00E23598">
              <w:rPr>
                <w:b/>
                <w:bCs/>
                <w:color w:val="auto"/>
                <w:sz w:val="18"/>
                <w:szCs w:val="18"/>
              </w:rPr>
              <w:t>İlçe Tarım, Hayvancılık ve Gıda Müdürlüğü</w:t>
            </w:r>
          </w:p>
          <w:p w:rsidR="008A4208" w:rsidRPr="00E23598" w:rsidRDefault="008A4208" w:rsidP="00E23598">
            <w:pPr>
              <w:pStyle w:val="Default"/>
              <w:rPr>
                <w:b/>
                <w:bCs/>
                <w:color w:val="auto"/>
                <w:sz w:val="18"/>
                <w:szCs w:val="18"/>
              </w:rPr>
            </w:pP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Yaygın eğitime yönelik çalışmalar</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b/>
                <w:bCs/>
                <w:color w:val="auto"/>
                <w:sz w:val="18"/>
                <w:szCs w:val="18"/>
              </w:rPr>
            </w:pPr>
            <w:r w:rsidRPr="00E23598">
              <w:rPr>
                <w:b/>
                <w:bCs/>
                <w:color w:val="auto"/>
                <w:sz w:val="18"/>
                <w:szCs w:val="18"/>
              </w:rPr>
              <w:t>Tapu ve Kadastro İlçe Md.</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Kamulaştırma ve kadastro hizmetleri</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2</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2</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2</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8A4208" w:rsidRDefault="008A4208" w:rsidP="00E23598">
            <w:pPr>
              <w:pStyle w:val="Default"/>
              <w:rPr>
                <w:b/>
                <w:bCs/>
                <w:color w:val="auto"/>
                <w:sz w:val="18"/>
                <w:szCs w:val="18"/>
              </w:rPr>
            </w:pPr>
          </w:p>
          <w:p w:rsidR="00AC6A3B" w:rsidRDefault="00AC6A3B" w:rsidP="00E23598">
            <w:pPr>
              <w:pStyle w:val="Default"/>
              <w:rPr>
                <w:b/>
                <w:bCs/>
                <w:color w:val="auto"/>
                <w:sz w:val="18"/>
                <w:szCs w:val="18"/>
              </w:rPr>
            </w:pPr>
            <w:r w:rsidRPr="00E23598">
              <w:rPr>
                <w:b/>
                <w:bCs/>
                <w:color w:val="auto"/>
                <w:sz w:val="18"/>
                <w:szCs w:val="18"/>
              </w:rPr>
              <w:t>İlçe Müftülüğü</w:t>
            </w:r>
          </w:p>
          <w:p w:rsidR="008A4208" w:rsidRPr="00E23598" w:rsidRDefault="008A4208" w:rsidP="00E23598">
            <w:pPr>
              <w:pStyle w:val="Default"/>
              <w:rPr>
                <w:b/>
                <w:bCs/>
                <w:color w:val="auto"/>
                <w:sz w:val="18"/>
                <w:szCs w:val="18"/>
              </w:rPr>
            </w:pP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Dini eğitim</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3</w:t>
            </w:r>
          </w:p>
        </w:tc>
      </w:tr>
      <w:tr w:rsidR="00AC6A3B" w:rsidRPr="00E23598" w:rsidTr="008B17CC">
        <w:trPr>
          <w:trHeight w:val="70"/>
        </w:trPr>
        <w:tc>
          <w:tcPr>
            <w:tcW w:w="20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b/>
                <w:bCs/>
                <w:color w:val="auto"/>
                <w:sz w:val="18"/>
                <w:szCs w:val="18"/>
              </w:rPr>
            </w:pPr>
            <w:r w:rsidRPr="00E23598">
              <w:rPr>
                <w:b/>
                <w:bCs/>
                <w:color w:val="auto"/>
                <w:sz w:val="18"/>
                <w:szCs w:val="18"/>
              </w:rPr>
              <w:t>Yerel Medya</w:t>
            </w:r>
          </w:p>
        </w:tc>
        <w:tc>
          <w:tcPr>
            <w:tcW w:w="503"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0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5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520"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X</w:t>
            </w:r>
          </w:p>
        </w:tc>
        <w:tc>
          <w:tcPr>
            <w:tcW w:w="521"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p>
        </w:tc>
        <w:tc>
          <w:tcPr>
            <w:tcW w:w="198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E23598">
            <w:pPr>
              <w:pStyle w:val="Default"/>
              <w:rPr>
                <w:sz w:val="18"/>
                <w:szCs w:val="18"/>
              </w:rPr>
            </w:pPr>
            <w:r w:rsidRPr="00E23598">
              <w:rPr>
                <w:sz w:val="18"/>
                <w:szCs w:val="18"/>
              </w:rPr>
              <w:t>Yazılı, sözlü ve görsel yayın.</w:t>
            </w:r>
          </w:p>
        </w:tc>
        <w:tc>
          <w:tcPr>
            <w:tcW w:w="1295"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c>
          <w:tcPr>
            <w:tcW w:w="1559"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c>
          <w:tcPr>
            <w:tcW w:w="567" w:type="dxa"/>
            <w:tcBorders>
              <w:top w:val="outset" w:sz="6" w:space="0" w:color="auto"/>
              <w:left w:val="outset" w:sz="6" w:space="0" w:color="auto"/>
              <w:bottom w:val="outset" w:sz="6" w:space="0" w:color="auto"/>
              <w:right w:val="outset" w:sz="6" w:space="0" w:color="auto"/>
            </w:tcBorders>
            <w:vAlign w:val="center"/>
          </w:tcPr>
          <w:p w:rsidR="00AC6A3B" w:rsidRPr="00E23598" w:rsidRDefault="00AC6A3B" w:rsidP="0087615C">
            <w:pPr>
              <w:spacing w:after="0" w:line="240" w:lineRule="auto"/>
              <w:jc w:val="center"/>
              <w:rPr>
                <w:sz w:val="22"/>
                <w:szCs w:val="22"/>
              </w:rPr>
            </w:pPr>
            <w:r w:rsidRPr="00E23598">
              <w:rPr>
                <w:sz w:val="22"/>
                <w:szCs w:val="22"/>
              </w:rPr>
              <w:t>4</w:t>
            </w:r>
          </w:p>
        </w:tc>
      </w:tr>
    </w:tbl>
    <w:p w:rsidR="00AC6A3B" w:rsidRDefault="00AC6A3B" w:rsidP="00147FEC"/>
    <w:p w:rsidR="008B17CC" w:rsidRDefault="008B17CC" w:rsidP="00147FEC"/>
    <w:p w:rsidR="00AC6A3B" w:rsidRDefault="009F51FE" w:rsidP="00793422">
      <w:pPr>
        <w:pStyle w:val="Balk4"/>
        <w:keepNext/>
        <w:keepLines/>
        <w:spacing w:before="200" w:line="240" w:lineRule="auto"/>
        <w:jc w:val="both"/>
        <w:rPr>
          <w:rFonts w:ascii="Times New Roman" w:hAnsi="Times New Roman"/>
          <w:sz w:val="24"/>
          <w:szCs w:val="24"/>
        </w:rPr>
      </w:pPr>
      <w:r>
        <w:rPr>
          <w:rFonts w:ascii="Times New Roman" w:hAnsi="Times New Roman"/>
          <w:sz w:val="24"/>
          <w:szCs w:val="24"/>
        </w:rPr>
        <w:lastRenderedPageBreak/>
        <w:t xml:space="preserve">        </w:t>
      </w:r>
      <w:r w:rsidR="008B17CC">
        <w:rPr>
          <w:rFonts w:ascii="Times New Roman" w:hAnsi="Times New Roman"/>
          <w:sz w:val="24"/>
          <w:szCs w:val="24"/>
        </w:rPr>
        <w:t xml:space="preserve">  </w:t>
      </w:r>
      <w:r>
        <w:rPr>
          <w:rFonts w:ascii="Times New Roman" w:hAnsi="Times New Roman"/>
          <w:sz w:val="24"/>
          <w:szCs w:val="24"/>
        </w:rPr>
        <w:t xml:space="preserve"> </w:t>
      </w:r>
      <w:r w:rsidR="002A265C">
        <w:rPr>
          <w:rFonts w:ascii="Times New Roman" w:hAnsi="Times New Roman"/>
          <w:noProof/>
          <w:sz w:val="24"/>
          <w:szCs w:val="24"/>
        </w:rPr>
        <w:drawing>
          <wp:inline distT="0" distB="0" distL="0" distR="0">
            <wp:extent cx="4552950" cy="333551"/>
            <wp:effectExtent l="19050" t="0" r="0" b="0"/>
            <wp:docPr id="18" name="Resim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6"/>
                    <pic:cNvPicPr>
                      <a:picLocks noChangeArrowheads="1"/>
                    </pic:cNvPicPr>
                  </pic:nvPicPr>
                  <pic:blipFill>
                    <a:blip r:embed="rId28"/>
                    <a:srcRect/>
                    <a:stretch>
                      <a:fillRect/>
                    </a:stretch>
                  </pic:blipFill>
                  <pic:spPr bwMode="auto">
                    <a:xfrm>
                      <a:off x="0" y="0"/>
                      <a:ext cx="4550548" cy="333375"/>
                    </a:xfrm>
                    <a:prstGeom prst="rect">
                      <a:avLst/>
                    </a:prstGeom>
                    <a:noFill/>
                    <a:ln w="9525">
                      <a:noFill/>
                      <a:miter lim="800000"/>
                      <a:headEnd/>
                      <a:tailEnd/>
                    </a:ln>
                  </pic:spPr>
                </pic:pic>
              </a:graphicData>
            </a:graphic>
          </wp:inline>
        </w:drawing>
      </w:r>
      <w:bookmarkEnd w:id="0"/>
    </w:p>
    <w:p w:rsidR="00AC6A3B" w:rsidRDefault="00AC6A3B" w:rsidP="00CC679F">
      <w:pPr>
        <w:ind w:firstLine="567"/>
        <w:rPr>
          <w:rFonts w:ascii="Times New Roman" w:hAnsi="Times New Roman"/>
          <w:sz w:val="24"/>
          <w:szCs w:val="24"/>
        </w:rPr>
      </w:pPr>
    </w:p>
    <w:p w:rsidR="00C76DBB" w:rsidRPr="00987E30" w:rsidRDefault="00C76DBB" w:rsidP="009F51FE">
      <w:pPr>
        <w:ind w:firstLine="709"/>
        <w:rPr>
          <w:rFonts w:ascii="Times New Roman" w:hAnsi="Times New Roman"/>
          <w:sz w:val="24"/>
          <w:szCs w:val="24"/>
        </w:rPr>
      </w:pPr>
      <w:r w:rsidRPr="00987E30">
        <w:rPr>
          <w:rFonts w:ascii="Times New Roman" w:hAnsi="Times New Roman"/>
          <w:sz w:val="24"/>
          <w:szCs w:val="24"/>
        </w:rPr>
        <w:t>Müdürlüğümüze bağlı okul ve kurumlara göre öncelliklendirilmiş paydaşlar belirlenmiştir. Bu paydaşların önem analizi taşıdıkları özelliklere ve niteliklere göre sıralandığında plana ait bir çerçeve oluşturulmuştur. Bu çerçeveyi göz önüne aldığımızda yapılan çalışmalar ve izlenecek yöntemler bize plan kapsamında ışık tutmaktadır.</w:t>
      </w:r>
    </w:p>
    <w:p w:rsidR="00AC6A3B" w:rsidRPr="00987E30" w:rsidRDefault="00C76DBB" w:rsidP="009F51FE">
      <w:pPr>
        <w:ind w:firstLine="709"/>
        <w:rPr>
          <w:rFonts w:ascii="Times New Roman" w:hAnsi="Times New Roman"/>
          <w:sz w:val="24"/>
          <w:szCs w:val="24"/>
        </w:rPr>
      </w:pPr>
      <w:r w:rsidRPr="00987E30">
        <w:rPr>
          <w:rFonts w:ascii="Times New Roman" w:hAnsi="Times New Roman"/>
          <w:sz w:val="24"/>
          <w:szCs w:val="24"/>
        </w:rPr>
        <w:t>Hazırlamış olduğumuz yöntemi kapsayan takip politikası zayıf ve güçlü yönleri olan paydaşlar kapsamında ele alınacaktır. Paydaşların öncellikli sıralaması ilçe okullarımızda yapılacak olan faaliyetler kapsamında ele alınacaktır.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0"/>
      </w:tblGrid>
      <w:tr w:rsidR="00AC6A3B" w:rsidRPr="00E23598" w:rsidTr="00CC679F">
        <w:trPr>
          <w:trHeight w:val="742"/>
          <w:jc w:val="center"/>
        </w:trPr>
        <w:tc>
          <w:tcPr>
            <w:tcW w:w="3190" w:type="dxa"/>
            <w:shd w:val="clear" w:color="auto" w:fill="FDE9D9"/>
          </w:tcPr>
          <w:p w:rsidR="00AC6A3B" w:rsidRPr="00E23598" w:rsidRDefault="00AC6A3B" w:rsidP="00E23598">
            <w:pPr>
              <w:autoSpaceDE w:val="0"/>
              <w:autoSpaceDN w:val="0"/>
              <w:adjustRightInd w:val="0"/>
              <w:spacing w:after="0" w:line="240" w:lineRule="auto"/>
              <w:jc w:val="right"/>
              <w:rPr>
                <w:rFonts w:cs="Souvenir Lt BT"/>
                <w:b/>
                <w:bCs/>
                <w:sz w:val="22"/>
                <w:szCs w:val="24"/>
              </w:rPr>
            </w:pPr>
            <w:r w:rsidRPr="00E23598">
              <w:rPr>
                <w:rFonts w:cs="Souvenir Lt BT"/>
                <w:b/>
                <w:bCs/>
                <w:sz w:val="22"/>
                <w:szCs w:val="24"/>
              </w:rPr>
              <w:t xml:space="preserve">                        Etki</w:t>
            </w:r>
          </w:p>
          <w:p w:rsidR="00AC6A3B" w:rsidRPr="00E23598" w:rsidRDefault="00AC6A3B" w:rsidP="00E23598">
            <w:pPr>
              <w:autoSpaceDE w:val="0"/>
              <w:autoSpaceDN w:val="0"/>
              <w:adjustRightInd w:val="0"/>
              <w:spacing w:after="0" w:line="240" w:lineRule="auto"/>
              <w:jc w:val="left"/>
              <w:rPr>
                <w:rFonts w:cs="Souvenir Lt BT"/>
                <w:b/>
                <w:bCs/>
                <w:sz w:val="22"/>
                <w:szCs w:val="24"/>
              </w:rPr>
            </w:pPr>
            <w:r w:rsidRPr="00E23598">
              <w:rPr>
                <w:rFonts w:cs="Souvenir Lt BT"/>
                <w:b/>
                <w:bCs/>
                <w:sz w:val="22"/>
                <w:szCs w:val="24"/>
              </w:rPr>
              <w:t>Önem</w:t>
            </w:r>
          </w:p>
        </w:tc>
        <w:tc>
          <w:tcPr>
            <w:tcW w:w="3190" w:type="dxa"/>
            <w:shd w:val="clear" w:color="auto" w:fill="FDE9D9"/>
            <w:vAlign w:val="center"/>
          </w:tcPr>
          <w:p w:rsidR="00AC6A3B" w:rsidRPr="00E23598" w:rsidRDefault="00AC6A3B" w:rsidP="00E23598">
            <w:pPr>
              <w:autoSpaceDE w:val="0"/>
              <w:autoSpaceDN w:val="0"/>
              <w:adjustRightInd w:val="0"/>
              <w:spacing w:after="0" w:line="240" w:lineRule="auto"/>
              <w:jc w:val="center"/>
              <w:rPr>
                <w:rFonts w:cs="Souvenir Lt BT"/>
                <w:b/>
                <w:bCs/>
                <w:sz w:val="22"/>
                <w:szCs w:val="24"/>
              </w:rPr>
            </w:pPr>
            <w:r w:rsidRPr="00E23598">
              <w:rPr>
                <w:rFonts w:cs="Souvenir Lt BT"/>
                <w:b/>
                <w:bCs/>
                <w:sz w:val="22"/>
                <w:szCs w:val="24"/>
              </w:rPr>
              <w:t>Zayıf</w:t>
            </w:r>
          </w:p>
        </w:tc>
        <w:tc>
          <w:tcPr>
            <w:tcW w:w="3190" w:type="dxa"/>
            <w:shd w:val="clear" w:color="auto" w:fill="FDE9D9"/>
            <w:vAlign w:val="center"/>
          </w:tcPr>
          <w:p w:rsidR="00AC6A3B" w:rsidRPr="00E23598" w:rsidRDefault="00AC6A3B" w:rsidP="00E23598">
            <w:pPr>
              <w:autoSpaceDE w:val="0"/>
              <w:autoSpaceDN w:val="0"/>
              <w:adjustRightInd w:val="0"/>
              <w:spacing w:after="0" w:line="240" w:lineRule="auto"/>
              <w:jc w:val="center"/>
              <w:rPr>
                <w:rFonts w:cs="Souvenir Lt BT"/>
                <w:b/>
                <w:bCs/>
                <w:sz w:val="22"/>
                <w:szCs w:val="24"/>
              </w:rPr>
            </w:pPr>
            <w:r w:rsidRPr="00E23598">
              <w:rPr>
                <w:rFonts w:cs="Souvenir Lt BT"/>
                <w:b/>
                <w:bCs/>
                <w:sz w:val="22"/>
                <w:szCs w:val="24"/>
              </w:rPr>
              <w:t>Güçlü</w:t>
            </w:r>
          </w:p>
        </w:tc>
      </w:tr>
      <w:tr w:rsidR="00AC6A3B" w:rsidRPr="00E23598" w:rsidTr="00CC679F">
        <w:trPr>
          <w:trHeight w:val="587"/>
          <w:jc w:val="center"/>
        </w:trPr>
        <w:tc>
          <w:tcPr>
            <w:tcW w:w="3190" w:type="dxa"/>
            <w:shd w:val="clear" w:color="auto" w:fill="FDE9D9"/>
            <w:vAlign w:val="center"/>
          </w:tcPr>
          <w:p w:rsidR="00AC6A3B" w:rsidRPr="00E23598" w:rsidRDefault="00AC6A3B" w:rsidP="00E23598">
            <w:pPr>
              <w:autoSpaceDE w:val="0"/>
              <w:autoSpaceDN w:val="0"/>
              <w:adjustRightInd w:val="0"/>
              <w:spacing w:after="0" w:line="240" w:lineRule="auto"/>
              <w:jc w:val="left"/>
              <w:rPr>
                <w:rFonts w:cs="Souvenir Lt BT"/>
                <w:b/>
                <w:bCs/>
                <w:sz w:val="22"/>
                <w:szCs w:val="24"/>
              </w:rPr>
            </w:pPr>
            <w:r w:rsidRPr="00E23598">
              <w:rPr>
                <w:rFonts w:cs="Souvenir Lt BT"/>
                <w:b/>
                <w:bCs/>
                <w:sz w:val="22"/>
                <w:szCs w:val="24"/>
              </w:rPr>
              <w:t>Önemsiz</w:t>
            </w:r>
          </w:p>
        </w:tc>
        <w:tc>
          <w:tcPr>
            <w:tcW w:w="3190" w:type="dxa"/>
            <w:vAlign w:val="center"/>
          </w:tcPr>
          <w:p w:rsidR="00AC6A3B" w:rsidRPr="00E23598" w:rsidRDefault="00AC6A3B" w:rsidP="00E23598">
            <w:pPr>
              <w:autoSpaceDE w:val="0"/>
              <w:autoSpaceDN w:val="0"/>
              <w:adjustRightInd w:val="0"/>
              <w:spacing w:after="0" w:line="240" w:lineRule="auto"/>
              <w:jc w:val="center"/>
              <w:rPr>
                <w:rFonts w:cs="Souvenir Lt BT"/>
                <w:color w:val="000000"/>
                <w:sz w:val="22"/>
                <w:szCs w:val="24"/>
              </w:rPr>
            </w:pPr>
            <w:r w:rsidRPr="00E23598">
              <w:rPr>
                <w:rFonts w:cs="Souvenir Lt BT"/>
                <w:color w:val="000000"/>
                <w:sz w:val="22"/>
                <w:szCs w:val="24"/>
              </w:rPr>
              <w:t>İzle</w:t>
            </w:r>
          </w:p>
        </w:tc>
        <w:tc>
          <w:tcPr>
            <w:tcW w:w="3190" w:type="dxa"/>
            <w:vAlign w:val="center"/>
          </w:tcPr>
          <w:p w:rsidR="00AC6A3B" w:rsidRPr="00E23598" w:rsidRDefault="00AC6A3B" w:rsidP="00E23598">
            <w:pPr>
              <w:autoSpaceDE w:val="0"/>
              <w:autoSpaceDN w:val="0"/>
              <w:adjustRightInd w:val="0"/>
              <w:spacing w:after="0" w:line="240" w:lineRule="auto"/>
              <w:jc w:val="center"/>
              <w:rPr>
                <w:rFonts w:cs="Souvenir Lt BT"/>
                <w:color w:val="000000"/>
                <w:sz w:val="22"/>
                <w:szCs w:val="24"/>
              </w:rPr>
            </w:pPr>
            <w:r w:rsidRPr="00E23598">
              <w:rPr>
                <w:rFonts w:cs="Souvenir Lt BT"/>
                <w:color w:val="000000"/>
                <w:sz w:val="22"/>
                <w:szCs w:val="24"/>
              </w:rPr>
              <w:t>Bilgilendir</w:t>
            </w:r>
          </w:p>
        </w:tc>
      </w:tr>
      <w:tr w:rsidR="00AC6A3B" w:rsidRPr="00E23598" w:rsidTr="00CC679F">
        <w:trPr>
          <w:trHeight w:val="746"/>
          <w:jc w:val="center"/>
        </w:trPr>
        <w:tc>
          <w:tcPr>
            <w:tcW w:w="3190" w:type="dxa"/>
            <w:shd w:val="clear" w:color="auto" w:fill="FDE9D9"/>
            <w:vAlign w:val="center"/>
          </w:tcPr>
          <w:p w:rsidR="00AC6A3B" w:rsidRPr="00E23598" w:rsidRDefault="00AC6A3B" w:rsidP="00E23598">
            <w:pPr>
              <w:autoSpaceDE w:val="0"/>
              <w:autoSpaceDN w:val="0"/>
              <w:adjustRightInd w:val="0"/>
              <w:spacing w:after="0" w:line="240" w:lineRule="auto"/>
              <w:jc w:val="left"/>
              <w:rPr>
                <w:rFonts w:cs="Souvenir Lt BT"/>
                <w:b/>
                <w:bCs/>
                <w:sz w:val="22"/>
                <w:szCs w:val="24"/>
              </w:rPr>
            </w:pPr>
            <w:r w:rsidRPr="00E23598">
              <w:rPr>
                <w:rFonts w:cs="Souvenir Lt BT"/>
                <w:b/>
                <w:bCs/>
                <w:sz w:val="22"/>
                <w:szCs w:val="24"/>
              </w:rPr>
              <w:t>Önemli</w:t>
            </w:r>
          </w:p>
        </w:tc>
        <w:tc>
          <w:tcPr>
            <w:tcW w:w="3190" w:type="dxa"/>
            <w:vAlign w:val="center"/>
          </w:tcPr>
          <w:p w:rsidR="00AC6A3B" w:rsidRPr="00E23598" w:rsidRDefault="00AC6A3B" w:rsidP="00E23598">
            <w:pPr>
              <w:autoSpaceDE w:val="0"/>
              <w:autoSpaceDN w:val="0"/>
              <w:adjustRightInd w:val="0"/>
              <w:spacing w:after="0" w:line="240" w:lineRule="auto"/>
              <w:jc w:val="center"/>
              <w:rPr>
                <w:rFonts w:cs="Souvenir Lt BT"/>
                <w:color w:val="000000"/>
                <w:sz w:val="22"/>
                <w:szCs w:val="24"/>
              </w:rPr>
            </w:pPr>
            <w:r w:rsidRPr="00E23598">
              <w:rPr>
                <w:rFonts w:cs="Souvenir Lt BT"/>
                <w:color w:val="000000"/>
                <w:sz w:val="22"/>
                <w:szCs w:val="24"/>
              </w:rPr>
              <w:t>Çıkarlarını gözet, Çalışmalara dahil et</w:t>
            </w:r>
          </w:p>
        </w:tc>
        <w:tc>
          <w:tcPr>
            <w:tcW w:w="3190" w:type="dxa"/>
            <w:vAlign w:val="center"/>
          </w:tcPr>
          <w:p w:rsidR="00AC6A3B" w:rsidRPr="00E23598" w:rsidRDefault="00AC6A3B" w:rsidP="00E23598">
            <w:pPr>
              <w:autoSpaceDE w:val="0"/>
              <w:autoSpaceDN w:val="0"/>
              <w:adjustRightInd w:val="0"/>
              <w:spacing w:after="0" w:line="240" w:lineRule="auto"/>
              <w:jc w:val="center"/>
              <w:rPr>
                <w:rFonts w:cs="Souvenir Lt BT"/>
                <w:color w:val="000000"/>
                <w:sz w:val="22"/>
                <w:szCs w:val="24"/>
              </w:rPr>
            </w:pPr>
            <w:r w:rsidRPr="00E23598">
              <w:rPr>
                <w:rFonts w:cs="Souvenir Lt BT"/>
                <w:color w:val="000000"/>
                <w:sz w:val="22"/>
                <w:szCs w:val="24"/>
              </w:rPr>
              <w:t>Birlikte çalış</w:t>
            </w:r>
          </w:p>
        </w:tc>
      </w:tr>
    </w:tbl>
    <w:p w:rsidR="00AC6A3B" w:rsidRDefault="00AC6A3B" w:rsidP="002F3FB0"/>
    <w:p w:rsidR="00AC6A3B" w:rsidRDefault="00AC6A3B" w:rsidP="007E663E">
      <w:pPr>
        <w:autoSpaceDE w:val="0"/>
        <w:autoSpaceDN w:val="0"/>
        <w:adjustRightInd w:val="0"/>
        <w:spacing w:after="0"/>
        <w:ind w:firstLine="709"/>
        <w:rPr>
          <w:rFonts w:ascii="Times New Roman" w:hAnsi="Times New Roman"/>
          <w:color w:val="000000"/>
          <w:sz w:val="24"/>
          <w:szCs w:val="24"/>
        </w:rPr>
      </w:pPr>
      <w:r w:rsidRPr="002F3FB0">
        <w:rPr>
          <w:rFonts w:ascii="Times New Roman" w:hAnsi="Times New Roman"/>
          <w:color w:val="000000"/>
          <w:sz w:val="24"/>
          <w:szCs w:val="24"/>
        </w:rPr>
        <w:t>Paydaş analizi sonucunda kurumumuzun payda</w:t>
      </w:r>
      <w:r>
        <w:rPr>
          <w:rFonts w:ascii="Times New Roman" w:hAnsi="Times New Roman"/>
          <w:color w:val="000000"/>
          <w:sz w:val="24"/>
          <w:szCs w:val="24"/>
        </w:rPr>
        <w:t>ş listesi ayrıntılı olarak ek-4’te</w:t>
      </w:r>
      <w:r w:rsidRPr="002F3FB0">
        <w:rPr>
          <w:rFonts w:ascii="Times New Roman" w:hAnsi="Times New Roman"/>
          <w:color w:val="000000"/>
          <w:sz w:val="24"/>
          <w:szCs w:val="24"/>
        </w:rPr>
        <w:t xml:space="preserve"> sunulmuştur.</w:t>
      </w:r>
      <w:bookmarkStart w:id="1" w:name="_Toc381693193"/>
      <w:bookmarkEnd w:id="1"/>
    </w:p>
    <w:p w:rsidR="00D82A30" w:rsidRDefault="00D82A30" w:rsidP="00A70716">
      <w:pPr>
        <w:autoSpaceDE w:val="0"/>
        <w:autoSpaceDN w:val="0"/>
        <w:adjustRightInd w:val="0"/>
        <w:spacing w:after="0"/>
        <w:rPr>
          <w:rFonts w:ascii="Times New Roman" w:hAnsi="Times New Roman"/>
          <w:color w:val="000000"/>
          <w:sz w:val="24"/>
          <w:szCs w:val="24"/>
        </w:rPr>
      </w:pPr>
    </w:p>
    <w:p w:rsidR="00AC6A3B" w:rsidRDefault="009F51FE" w:rsidP="003A70DB">
      <w:r>
        <w:t xml:space="preserve">    </w:t>
      </w:r>
      <w:r w:rsidR="008B17CC">
        <w:t xml:space="preserve">   </w:t>
      </w:r>
      <w:r>
        <w:t xml:space="preserve">      </w:t>
      </w:r>
      <w:r w:rsidR="002A265C">
        <w:rPr>
          <w:rFonts w:ascii="Times New Roman" w:hAnsi="Times New Roman"/>
          <w:noProof/>
          <w:sz w:val="24"/>
          <w:szCs w:val="24"/>
          <w:lang w:eastAsia="tr-TR"/>
        </w:rPr>
        <w:drawing>
          <wp:inline distT="0" distB="0" distL="0" distR="0">
            <wp:extent cx="4449433" cy="333596"/>
            <wp:effectExtent l="19050" t="0" r="0" b="0"/>
            <wp:docPr id="19" name="Resim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7"/>
                    <pic:cNvPicPr>
                      <a:picLocks noChangeArrowheads="1"/>
                    </pic:cNvPicPr>
                  </pic:nvPicPr>
                  <pic:blipFill>
                    <a:blip r:embed="rId29"/>
                    <a:srcRect/>
                    <a:stretch>
                      <a:fillRect/>
                    </a:stretch>
                  </pic:blipFill>
                  <pic:spPr bwMode="auto">
                    <a:xfrm>
                      <a:off x="0" y="0"/>
                      <a:ext cx="4446489" cy="333375"/>
                    </a:xfrm>
                    <a:prstGeom prst="rect">
                      <a:avLst/>
                    </a:prstGeom>
                    <a:noFill/>
                    <a:ln w="9525">
                      <a:noFill/>
                      <a:miter lim="800000"/>
                      <a:headEnd/>
                      <a:tailEnd/>
                    </a:ln>
                  </pic:spPr>
                </pic:pic>
              </a:graphicData>
            </a:graphic>
          </wp:inline>
        </w:drawing>
      </w:r>
    </w:p>
    <w:p w:rsidR="00D82A30" w:rsidRPr="00D82A30" w:rsidRDefault="00D82A30" w:rsidP="009F51FE">
      <w:pPr>
        <w:ind w:firstLine="709"/>
        <w:rPr>
          <w:rFonts w:ascii="Times New Roman" w:hAnsi="Times New Roman"/>
          <w:sz w:val="24"/>
          <w:szCs w:val="24"/>
        </w:rPr>
      </w:pPr>
      <w:r w:rsidRPr="00D82A30">
        <w:rPr>
          <w:rFonts w:ascii="Times New Roman" w:hAnsi="Times New Roman"/>
          <w:sz w:val="24"/>
          <w:szCs w:val="24"/>
        </w:rPr>
        <w:t xml:space="preserve">Müdürlüğümüzle işbirliği halinde olan tüm iç ve dış paydaşların görüşlerinin alınması sistematik bir plan çerçevesinde gerçekleşecektir. Tüm görüş ve öneriler değerlendirilerek GZFT analizi oluşturulmuş olup bu doğrultuda planlama yapılmıştır. Yapılan plan sonucunda hangi zayıf noktalarımızda hangi paydaşlardan yararlanılacağı belirlenmiştir. Buna bağlı kalarak stratejik amaçlar ve hedefler belirlenmiştir. </w:t>
      </w:r>
    </w:p>
    <w:p w:rsidR="00AC6A3B" w:rsidRDefault="008B17CC" w:rsidP="008B17CC">
      <w:pPr>
        <w:rPr>
          <w:rFonts w:ascii="Times New Roman" w:hAnsi="Times New Roman"/>
          <w:sz w:val="24"/>
          <w:szCs w:val="24"/>
        </w:rPr>
      </w:pPr>
      <w:r>
        <w:rPr>
          <w:rFonts w:ascii="Times New Roman" w:hAnsi="Times New Roman"/>
          <w:sz w:val="24"/>
          <w:szCs w:val="24"/>
        </w:rPr>
        <w:t xml:space="preserve">          </w:t>
      </w:r>
      <w:r w:rsidR="002A265C">
        <w:rPr>
          <w:rFonts w:ascii="Times New Roman" w:hAnsi="Times New Roman"/>
          <w:noProof/>
          <w:sz w:val="24"/>
          <w:szCs w:val="24"/>
          <w:lang w:eastAsia="tr-TR"/>
        </w:rPr>
        <w:drawing>
          <wp:inline distT="0" distB="0" distL="0" distR="0">
            <wp:extent cx="5441471" cy="396664"/>
            <wp:effectExtent l="19050" t="0" r="0" b="0"/>
            <wp:docPr id="20" name="Resim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8"/>
                    <pic:cNvPicPr>
                      <a:picLocks noChangeArrowheads="1"/>
                    </pic:cNvPicPr>
                  </pic:nvPicPr>
                  <pic:blipFill>
                    <a:blip r:embed="rId30"/>
                    <a:srcRect r="-21024"/>
                    <a:stretch>
                      <a:fillRect/>
                    </a:stretch>
                  </pic:blipFill>
                  <pic:spPr bwMode="auto">
                    <a:xfrm>
                      <a:off x="0" y="0"/>
                      <a:ext cx="5487900" cy="400048"/>
                    </a:xfrm>
                    <a:prstGeom prst="rect">
                      <a:avLst/>
                    </a:prstGeom>
                    <a:noFill/>
                    <a:ln w="9525">
                      <a:noFill/>
                      <a:miter lim="800000"/>
                      <a:headEnd/>
                      <a:tailEnd/>
                    </a:ln>
                  </pic:spPr>
                </pic:pic>
              </a:graphicData>
            </a:graphic>
          </wp:inline>
        </w:drawing>
      </w:r>
    </w:p>
    <w:p w:rsidR="00D82A30" w:rsidRPr="00D82A30" w:rsidRDefault="00D82A30" w:rsidP="009F51FE">
      <w:pPr>
        <w:autoSpaceDE w:val="0"/>
        <w:autoSpaceDN w:val="0"/>
        <w:adjustRightInd w:val="0"/>
        <w:spacing w:after="0"/>
        <w:ind w:firstLine="709"/>
        <w:rPr>
          <w:rFonts w:ascii="Times New Roman" w:hAnsi="Times New Roman"/>
          <w:sz w:val="24"/>
          <w:szCs w:val="24"/>
        </w:rPr>
      </w:pPr>
      <w:r w:rsidRPr="00D82A30">
        <w:rPr>
          <w:rFonts w:ascii="Times New Roman" w:hAnsi="Times New Roman"/>
          <w:sz w:val="24"/>
          <w:szCs w:val="24"/>
        </w:rPr>
        <w:t>Stratejik planlama ekibi tarafından geçmiş yıllara ait elde edilen istatistiki veriler baz alınarak değerlendirilmeleri yapılmıştır. İstatistiki verileri elde etme konusunda müdürlüğümüze bağlı olan tüm okul ve kurumlarla beraber elimizde bulunan mevcut tüm sayısal veriler geçmişe dönük olarak çıkartılarak ulaşılabilirlik hedeflerimiz belirlenmiştir. Tüm bu istatistiki veriler içinde yer alan değerler İl Milli Eğitim Müdürlüğümüzün stratejik planda sunmuş olduğu verilerle karşılaştırılarak planlama yapılmıştır.</w:t>
      </w:r>
    </w:p>
    <w:p w:rsidR="00D82A30" w:rsidRDefault="00D82A30" w:rsidP="00D82A30">
      <w:pPr>
        <w:autoSpaceDE w:val="0"/>
        <w:autoSpaceDN w:val="0"/>
        <w:adjustRightInd w:val="0"/>
        <w:spacing w:after="0"/>
        <w:rPr>
          <w:rFonts w:ascii="Times New Roman" w:hAnsi="Times New Roman"/>
          <w:color w:val="FF0000"/>
          <w:sz w:val="24"/>
          <w:szCs w:val="24"/>
        </w:rPr>
      </w:pPr>
    </w:p>
    <w:p w:rsidR="00AC6A3B" w:rsidRDefault="009F51FE" w:rsidP="009F51FE">
      <w:pPr>
        <w:autoSpaceDE w:val="0"/>
        <w:autoSpaceDN w:val="0"/>
        <w:adjustRightInd w:val="0"/>
        <w:spacing w:after="0"/>
        <w:ind w:firstLine="709"/>
        <w:rPr>
          <w:rFonts w:ascii="Times New Roman" w:hAnsi="Times New Roman"/>
          <w:sz w:val="24"/>
          <w:szCs w:val="24"/>
        </w:rPr>
      </w:pPr>
      <w:r>
        <w:rPr>
          <w:rFonts w:ascii="Times New Roman" w:hAnsi="Times New Roman"/>
          <w:sz w:val="24"/>
          <w:szCs w:val="24"/>
        </w:rPr>
        <w:t>İ</w:t>
      </w:r>
      <w:r w:rsidR="00AC6A3B" w:rsidRPr="007E663E">
        <w:rPr>
          <w:rFonts w:ascii="Times New Roman" w:hAnsi="Times New Roman"/>
          <w:sz w:val="24"/>
          <w:szCs w:val="24"/>
        </w:rPr>
        <w:t>lçe MEM çalışanlarından ve okul yönetici ve öğretme</w:t>
      </w:r>
      <w:r w:rsidR="00AC6A3B">
        <w:rPr>
          <w:rFonts w:ascii="Times New Roman" w:hAnsi="Times New Roman"/>
          <w:sz w:val="24"/>
          <w:szCs w:val="24"/>
        </w:rPr>
        <w:t>nlerinden olmak üzere toplam 10</w:t>
      </w:r>
      <w:r w:rsidR="00AC6A3B" w:rsidRPr="007E663E">
        <w:rPr>
          <w:rFonts w:ascii="Times New Roman" w:hAnsi="Times New Roman"/>
          <w:sz w:val="24"/>
          <w:szCs w:val="24"/>
        </w:rPr>
        <w:t xml:space="preserve"> kişi katılmıştır.</w:t>
      </w:r>
    </w:p>
    <w:p w:rsidR="00AC6A3B" w:rsidRDefault="00AC6A3B" w:rsidP="00B4211A">
      <w:pPr>
        <w:autoSpaceDE w:val="0"/>
        <w:autoSpaceDN w:val="0"/>
        <w:adjustRightInd w:val="0"/>
        <w:spacing w:after="0"/>
        <w:ind w:firstLine="708"/>
        <w:rPr>
          <w:rFonts w:ascii="Times New Roman" w:hAnsi="Times New Roman"/>
          <w:sz w:val="24"/>
          <w:szCs w:val="24"/>
        </w:rPr>
      </w:pPr>
    </w:p>
    <w:p w:rsidR="00AC6A3B" w:rsidRDefault="009F51FE" w:rsidP="00793422">
      <w:pPr>
        <w:pStyle w:val="AralkYok"/>
      </w:pPr>
      <w:r>
        <w:lastRenderedPageBreak/>
        <w:t xml:space="preserve">   </w:t>
      </w:r>
      <w:r w:rsidR="008D2B0F">
        <w:t xml:space="preserve">  </w:t>
      </w:r>
      <w:r>
        <w:t xml:space="preserve">        </w:t>
      </w:r>
      <w:r w:rsidR="002A265C">
        <w:rPr>
          <w:noProof/>
        </w:rPr>
        <w:drawing>
          <wp:inline distT="0" distB="0" distL="0" distR="0">
            <wp:extent cx="4889381" cy="438440"/>
            <wp:effectExtent l="19050" t="0" r="6469" b="0"/>
            <wp:docPr id="21" name="Resim 1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9"/>
                    <pic:cNvPicPr>
                      <a:picLocks noChangeArrowheads="1"/>
                    </pic:cNvPicPr>
                  </pic:nvPicPr>
                  <pic:blipFill>
                    <a:blip r:embed="rId31"/>
                    <a:srcRect/>
                    <a:stretch>
                      <a:fillRect/>
                    </a:stretch>
                  </pic:blipFill>
                  <pic:spPr bwMode="auto">
                    <a:xfrm>
                      <a:off x="0" y="0"/>
                      <a:ext cx="4886146" cy="438150"/>
                    </a:xfrm>
                    <a:prstGeom prst="rect">
                      <a:avLst/>
                    </a:prstGeom>
                    <a:noFill/>
                    <a:ln w="9525">
                      <a:noFill/>
                      <a:miter lim="800000"/>
                      <a:headEnd/>
                      <a:tailEnd/>
                    </a:ln>
                  </pic:spPr>
                </pic:pic>
              </a:graphicData>
            </a:graphic>
          </wp:inline>
        </w:drawing>
      </w:r>
    </w:p>
    <w:p w:rsidR="00AC6A3B" w:rsidRDefault="00AC6A3B" w:rsidP="00793422">
      <w:pPr>
        <w:pStyle w:val="AralkYok"/>
        <w:ind w:firstLine="708"/>
        <w:rPr>
          <w:rFonts w:ascii="Times New Roman" w:hAnsi="Times New Roman"/>
          <w:sz w:val="24"/>
          <w:szCs w:val="24"/>
        </w:rPr>
      </w:pPr>
    </w:p>
    <w:p w:rsidR="00AC6A3B" w:rsidRPr="00D82A30" w:rsidRDefault="00AC6A3B" w:rsidP="009F51FE">
      <w:pPr>
        <w:pStyle w:val="AralkYok"/>
        <w:ind w:firstLine="709"/>
        <w:rPr>
          <w:rFonts w:ascii="Times New Roman" w:hAnsi="Times New Roman"/>
          <w:sz w:val="24"/>
          <w:szCs w:val="24"/>
        </w:rPr>
      </w:pPr>
      <w:r w:rsidRPr="00D82A30">
        <w:rPr>
          <w:rFonts w:ascii="Times New Roman" w:hAnsi="Times New Roman"/>
          <w:sz w:val="24"/>
          <w:szCs w:val="24"/>
        </w:rPr>
        <w:t xml:space="preserve">Koçarlı İlçe Millî Müdürlüğünün </w:t>
      </w:r>
      <w:r w:rsidR="00D82A30" w:rsidRPr="00D82A30">
        <w:rPr>
          <w:rFonts w:ascii="Times New Roman" w:hAnsi="Times New Roman"/>
          <w:sz w:val="24"/>
          <w:szCs w:val="24"/>
        </w:rPr>
        <w:t xml:space="preserve">oluşturduğu 2015-2019 Stratejik Planında </w:t>
      </w:r>
      <w:r w:rsidRPr="00D82A30">
        <w:rPr>
          <w:rFonts w:ascii="Times New Roman" w:hAnsi="Times New Roman"/>
          <w:sz w:val="24"/>
          <w:szCs w:val="24"/>
        </w:rPr>
        <w:t>13 dış paydaş, 9 iç paydaş belirlenmiştir.</w:t>
      </w:r>
    </w:p>
    <w:p w:rsidR="00AC6A3B" w:rsidRPr="00F846E2" w:rsidRDefault="00AC6A3B" w:rsidP="00793422">
      <w:pPr>
        <w:pStyle w:val="AralkYok"/>
        <w:ind w:firstLine="708"/>
        <w:rPr>
          <w:rFonts w:ascii="Times New Roman" w:hAnsi="Times New Roman"/>
          <w:color w:val="FF0000"/>
          <w:sz w:val="24"/>
          <w:szCs w:val="24"/>
        </w:rPr>
      </w:pPr>
    </w:p>
    <w:p w:rsidR="00AC6A3B" w:rsidRDefault="00AC6A3B" w:rsidP="009F51FE">
      <w:pPr>
        <w:ind w:firstLine="709"/>
        <w:rPr>
          <w:rFonts w:ascii="Times New Roman" w:hAnsi="Times New Roman"/>
          <w:sz w:val="24"/>
          <w:szCs w:val="24"/>
        </w:rPr>
      </w:pPr>
      <w:r w:rsidRPr="009E5089">
        <w:rPr>
          <w:rFonts w:ascii="Times New Roman" w:hAnsi="Times New Roman"/>
          <w:sz w:val="24"/>
          <w:szCs w:val="24"/>
        </w:rPr>
        <w:t>İç paydaşlardan alınan veriler bilgisayar ortamına aktarıldıktan sonra analiz edilmiştir. En fazla puanı alan yönler ile öneriler güçlü ve zayıf yönlerimizin belirlenmesinde oldukça faydalı olmuştur.</w:t>
      </w:r>
    </w:p>
    <w:p w:rsidR="00AC6A3B" w:rsidRDefault="002A265C" w:rsidP="00405F85">
      <w:pPr>
        <w:rPr>
          <w:rFonts w:cs="Calibri"/>
          <w:color w:val="000000"/>
        </w:rPr>
      </w:pPr>
      <w:r>
        <w:rPr>
          <w:rFonts w:cs="Calibri"/>
          <w:noProof/>
          <w:color w:val="000000"/>
          <w:lang w:eastAsia="tr-TR"/>
        </w:rPr>
        <w:drawing>
          <wp:inline distT="0" distB="0" distL="0" distR="0">
            <wp:extent cx="5777901" cy="379562"/>
            <wp:effectExtent l="19050" t="0" r="0" b="0"/>
            <wp:docPr id="22" name="Resim 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20"/>
                    <pic:cNvPicPr>
                      <a:picLocks noChangeArrowheads="1"/>
                    </pic:cNvPicPr>
                  </pic:nvPicPr>
                  <pic:blipFill>
                    <a:blip r:embed="rId32"/>
                    <a:srcRect r="-786"/>
                    <a:stretch>
                      <a:fillRect/>
                    </a:stretch>
                  </pic:blipFill>
                  <pic:spPr bwMode="auto">
                    <a:xfrm>
                      <a:off x="0" y="0"/>
                      <a:ext cx="5799791" cy="381000"/>
                    </a:xfrm>
                    <a:prstGeom prst="rect">
                      <a:avLst/>
                    </a:prstGeom>
                    <a:noFill/>
                    <a:ln w="9525">
                      <a:noFill/>
                      <a:miter lim="800000"/>
                      <a:headEnd/>
                      <a:tailEnd/>
                    </a:ln>
                  </pic:spPr>
                </pic:pic>
              </a:graphicData>
            </a:graphic>
          </wp:inline>
        </w:drawing>
      </w:r>
    </w:p>
    <w:p w:rsidR="00AC6A3B" w:rsidRPr="00B95FB4" w:rsidRDefault="009F51FE" w:rsidP="00405F85">
      <w:pPr>
        <w:rPr>
          <w:rFonts w:cs="Calibri"/>
          <w:color w:val="000000"/>
        </w:rPr>
      </w:pPr>
      <w:r>
        <w:rPr>
          <w:rFonts w:cs="Calibri"/>
          <w:noProof/>
          <w:color w:val="000000"/>
          <w:lang w:eastAsia="tr-TR"/>
        </w:rPr>
        <w:t xml:space="preserve">          </w:t>
      </w:r>
      <w:r w:rsidR="008D2B0F">
        <w:rPr>
          <w:rFonts w:cs="Calibri"/>
          <w:noProof/>
          <w:color w:val="000000"/>
          <w:lang w:eastAsia="tr-TR"/>
        </w:rPr>
        <w:t xml:space="preserve">   </w:t>
      </w:r>
      <w:r>
        <w:rPr>
          <w:rFonts w:cs="Calibri"/>
          <w:noProof/>
          <w:color w:val="000000"/>
          <w:lang w:eastAsia="tr-TR"/>
        </w:rPr>
        <w:t xml:space="preserve"> </w:t>
      </w:r>
      <w:r w:rsidR="002A265C">
        <w:rPr>
          <w:rFonts w:cs="Calibri"/>
          <w:noProof/>
          <w:color w:val="000000"/>
          <w:lang w:eastAsia="tr-TR"/>
        </w:rPr>
        <w:drawing>
          <wp:inline distT="0" distB="0" distL="0" distR="0">
            <wp:extent cx="4880753" cy="370936"/>
            <wp:effectExtent l="19050" t="0" r="0" b="0"/>
            <wp:docPr id="23" name="Resim 1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21"/>
                    <pic:cNvPicPr>
                      <a:picLocks noChangeArrowheads="1"/>
                    </pic:cNvPicPr>
                  </pic:nvPicPr>
                  <pic:blipFill>
                    <a:blip r:embed="rId33"/>
                    <a:srcRect r="-2094"/>
                    <a:stretch>
                      <a:fillRect/>
                    </a:stretch>
                  </pic:blipFill>
                  <pic:spPr bwMode="auto">
                    <a:xfrm>
                      <a:off x="0" y="0"/>
                      <a:ext cx="4887845" cy="371475"/>
                    </a:xfrm>
                    <a:prstGeom prst="rect">
                      <a:avLst/>
                    </a:prstGeom>
                    <a:noFill/>
                    <a:ln w="9525">
                      <a:noFill/>
                      <a:miter lim="800000"/>
                      <a:headEnd/>
                      <a:tailEnd/>
                    </a:ln>
                  </pic:spPr>
                </pic:pic>
              </a:graphicData>
            </a:graphic>
          </wp:inline>
        </w:drawing>
      </w:r>
    </w:p>
    <w:p w:rsidR="00AC6A3B" w:rsidRDefault="009F51FE" w:rsidP="00E83744">
      <w:pPr>
        <w:pStyle w:val="3-normalyaz"/>
        <w:spacing w:line="240" w:lineRule="atLeast"/>
        <w:rPr>
          <w:b/>
        </w:rPr>
      </w:pPr>
      <w:r>
        <w:rPr>
          <w:b/>
        </w:rPr>
        <w:t xml:space="preserve">       </w:t>
      </w:r>
      <w:r w:rsidR="008D2B0F">
        <w:rPr>
          <w:b/>
        </w:rPr>
        <w:t xml:space="preserve">   </w:t>
      </w:r>
      <w:r>
        <w:rPr>
          <w:b/>
        </w:rPr>
        <w:t xml:space="preserve"> </w:t>
      </w:r>
      <w:r w:rsidR="002A265C">
        <w:rPr>
          <w:b/>
          <w:noProof/>
          <w:lang w:eastAsia="tr-TR"/>
        </w:rPr>
        <w:drawing>
          <wp:inline distT="0" distB="0" distL="0" distR="0">
            <wp:extent cx="4423554" cy="361810"/>
            <wp:effectExtent l="19050" t="0" r="0" b="0"/>
            <wp:docPr id="24" name="Resim 1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22"/>
                    <pic:cNvPicPr>
                      <a:picLocks noChangeArrowheads="1"/>
                    </pic:cNvPicPr>
                  </pic:nvPicPr>
                  <pic:blipFill>
                    <a:blip r:embed="rId34"/>
                    <a:srcRect/>
                    <a:stretch>
                      <a:fillRect/>
                    </a:stretch>
                  </pic:blipFill>
                  <pic:spPr bwMode="auto">
                    <a:xfrm>
                      <a:off x="0" y="0"/>
                      <a:ext cx="4425263" cy="361950"/>
                    </a:xfrm>
                    <a:prstGeom prst="rect">
                      <a:avLst/>
                    </a:prstGeom>
                    <a:noFill/>
                    <a:ln w="9525">
                      <a:noFill/>
                      <a:miter lim="800000"/>
                      <a:headEnd/>
                      <a:tailEnd/>
                    </a:ln>
                  </pic:spPr>
                </pic:pic>
              </a:graphicData>
            </a:graphic>
          </wp:inline>
        </w:drawing>
      </w:r>
    </w:p>
    <w:p w:rsidR="00AC6A3B" w:rsidRPr="009B0753" w:rsidRDefault="00AC6A3B" w:rsidP="00E83744">
      <w:pPr>
        <w:pStyle w:val="3-normalyaz"/>
        <w:spacing w:line="240" w:lineRule="atLeast"/>
        <w:rPr>
          <w:rFonts w:ascii="Calibri" w:hAnsi="Calibri" w:cs="Calibri"/>
          <w:b/>
          <w:sz w:val="20"/>
          <w:szCs w:val="20"/>
        </w:rPr>
      </w:pPr>
    </w:p>
    <w:tbl>
      <w:tblP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tblPr>
      <w:tblGrid>
        <w:gridCol w:w="2380"/>
        <w:gridCol w:w="2381"/>
        <w:gridCol w:w="2382"/>
        <w:gridCol w:w="2382"/>
      </w:tblGrid>
      <w:tr w:rsidR="00AC6A3B" w:rsidTr="00E945C0">
        <w:trPr>
          <w:trHeight w:val="1771"/>
        </w:trPr>
        <w:tc>
          <w:tcPr>
            <w:tcW w:w="9524" w:type="dxa"/>
            <w:gridSpan w:val="4"/>
            <w:shd w:val="clear" w:color="auto" w:fill="FABF8F"/>
          </w:tcPr>
          <w:p w:rsidR="00AC6A3B" w:rsidRPr="00E945C0" w:rsidRDefault="00AC6A3B" w:rsidP="00E945C0">
            <w:pPr>
              <w:pStyle w:val="3-normalyaz"/>
              <w:spacing w:before="0" w:beforeAutospacing="0" w:after="0" w:afterAutospacing="0" w:line="240" w:lineRule="atLeast"/>
              <w:jc w:val="center"/>
              <w:rPr>
                <w:b/>
                <w:color w:val="0F243E"/>
                <w:sz w:val="28"/>
              </w:rPr>
            </w:pPr>
          </w:p>
          <w:p w:rsidR="00AC6A3B" w:rsidRPr="00E945C0" w:rsidRDefault="00AC6A3B" w:rsidP="00E945C0">
            <w:pPr>
              <w:pStyle w:val="3-normalyaz"/>
              <w:spacing w:before="0" w:beforeAutospacing="0" w:after="0" w:afterAutospacing="0" w:line="240" w:lineRule="atLeast"/>
              <w:jc w:val="center"/>
              <w:rPr>
                <w:rFonts w:ascii="Comic Sans MS" w:hAnsi="Comic Sans MS"/>
                <w:b/>
                <w:color w:val="0F243E"/>
                <w:sz w:val="32"/>
              </w:rPr>
            </w:pPr>
            <w:r w:rsidRPr="00E945C0">
              <w:rPr>
                <w:rFonts w:ascii="Comic Sans MS" w:hAnsi="Comic Sans MS"/>
                <w:b/>
                <w:color w:val="0F243E"/>
                <w:sz w:val="32"/>
              </w:rPr>
              <w:t>Ömer DİRİK</w:t>
            </w:r>
          </w:p>
          <w:p w:rsidR="00AC6A3B" w:rsidRPr="00E945C0" w:rsidRDefault="00AC6A3B" w:rsidP="00E945C0">
            <w:pPr>
              <w:pStyle w:val="3-normalyaz"/>
              <w:spacing w:before="0" w:beforeAutospacing="0" w:after="0" w:afterAutospacing="0" w:line="240" w:lineRule="atLeast"/>
              <w:jc w:val="center"/>
              <w:rPr>
                <w:rFonts w:ascii="Comic Sans MS" w:hAnsi="Comic Sans MS"/>
                <w:b/>
                <w:color w:val="0F243E"/>
                <w:sz w:val="32"/>
              </w:rPr>
            </w:pPr>
            <w:r w:rsidRPr="00E945C0">
              <w:rPr>
                <w:rFonts w:ascii="Comic Sans MS" w:hAnsi="Comic Sans MS"/>
                <w:b/>
                <w:color w:val="0F243E"/>
                <w:sz w:val="32"/>
              </w:rPr>
              <w:t>İlçe Milli Eğitim Müdürü</w:t>
            </w:r>
          </w:p>
          <w:p w:rsidR="00AC6A3B" w:rsidRPr="00E945C0" w:rsidRDefault="00AC6A3B" w:rsidP="00E945C0">
            <w:pPr>
              <w:pStyle w:val="3-normalyaz"/>
              <w:spacing w:before="0" w:beforeAutospacing="0" w:after="0" w:afterAutospacing="0" w:line="240" w:lineRule="atLeast"/>
              <w:jc w:val="center"/>
              <w:rPr>
                <w:b/>
                <w:color w:val="0F243E"/>
                <w:sz w:val="28"/>
              </w:rPr>
            </w:pPr>
          </w:p>
        </w:tc>
      </w:tr>
      <w:tr w:rsidR="00AC6A3B" w:rsidTr="00E945C0">
        <w:trPr>
          <w:trHeight w:val="1806"/>
        </w:trPr>
        <w:tc>
          <w:tcPr>
            <w:tcW w:w="4761" w:type="dxa"/>
            <w:gridSpan w:val="2"/>
            <w:shd w:val="clear" w:color="auto" w:fill="FABF8F"/>
          </w:tcPr>
          <w:p w:rsidR="00AC6A3B" w:rsidRPr="00E945C0" w:rsidRDefault="00AC6A3B" w:rsidP="00E945C0">
            <w:pPr>
              <w:pStyle w:val="3-normalyaz"/>
              <w:spacing w:before="0" w:beforeAutospacing="0" w:after="0" w:afterAutospacing="0" w:line="240" w:lineRule="atLeast"/>
              <w:jc w:val="center"/>
              <w:rPr>
                <w:rFonts w:ascii="Comic Sans MS" w:hAnsi="Comic Sans MS"/>
                <w:b/>
                <w:color w:val="FF0000"/>
                <w:sz w:val="28"/>
              </w:rPr>
            </w:pPr>
          </w:p>
          <w:p w:rsidR="00AC6A3B" w:rsidRPr="00E945C0" w:rsidRDefault="00AC6A3B" w:rsidP="00E945C0">
            <w:pPr>
              <w:pStyle w:val="3-normalyaz"/>
              <w:spacing w:before="0" w:beforeAutospacing="0" w:after="0" w:afterAutospacing="0" w:line="240" w:lineRule="atLeast"/>
              <w:jc w:val="center"/>
              <w:rPr>
                <w:rFonts w:ascii="Comic Sans MS" w:hAnsi="Comic Sans MS"/>
                <w:b/>
                <w:color w:val="0F243E"/>
                <w:sz w:val="28"/>
              </w:rPr>
            </w:pPr>
            <w:r w:rsidRPr="00E945C0">
              <w:rPr>
                <w:rFonts w:ascii="Comic Sans MS" w:hAnsi="Comic Sans MS"/>
                <w:b/>
                <w:color w:val="0F243E"/>
                <w:sz w:val="28"/>
              </w:rPr>
              <w:t>Adem ÖZCAN</w:t>
            </w:r>
          </w:p>
          <w:p w:rsidR="00AC6A3B" w:rsidRDefault="00AC6A3B" w:rsidP="00E945C0">
            <w:pPr>
              <w:pStyle w:val="3-normalyaz"/>
              <w:spacing w:before="0" w:beforeAutospacing="0" w:after="0" w:afterAutospacing="0" w:line="240" w:lineRule="atLeast"/>
              <w:jc w:val="center"/>
              <w:rPr>
                <w:rFonts w:ascii="Comic Sans MS" w:hAnsi="Comic Sans MS"/>
                <w:b/>
                <w:color w:val="0F243E"/>
                <w:sz w:val="28"/>
              </w:rPr>
            </w:pPr>
            <w:r w:rsidRPr="00E945C0">
              <w:rPr>
                <w:rFonts w:ascii="Comic Sans MS" w:hAnsi="Comic Sans MS"/>
                <w:b/>
                <w:color w:val="0F243E"/>
                <w:sz w:val="28"/>
              </w:rPr>
              <w:t>Şube Müdürü</w:t>
            </w:r>
          </w:p>
          <w:p w:rsidR="009E5089" w:rsidRPr="009E5089" w:rsidRDefault="009E5089" w:rsidP="00E945C0">
            <w:pPr>
              <w:pStyle w:val="3-normalyaz"/>
              <w:spacing w:before="0" w:beforeAutospacing="0" w:after="0" w:afterAutospacing="0" w:line="240" w:lineRule="atLeast"/>
              <w:jc w:val="center"/>
              <w:rPr>
                <w:rFonts w:ascii="Comic Sans MS" w:hAnsi="Comic Sans MS"/>
                <w:color w:val="0F243E"/>
                <w:sz w:val="28"/>
              </w:rPr>
            </w:pPr>
            <w:r w:rsidRPr="009E5089">
              <w:rPr>
                <w:rFonts w:ascii="Comic Sans MS" w:hAnsi="Comic Sans MS"/>
                <w:color w:val="0F243E"/>
                <w:sz w:val="28"/>
              </w:rPr>
              <w:t>(Özel Eğitim ve Rehberlik, İnsan Kaynakları, Özel Öğretim Kurumları, Destek Hizmetleri, Hukuk Hizmetleri, Strateji Geliştirme, Bilgi İşlem ve Sınav Hizmetleri)</w:t>
            </w:r>
          </w:p>
          <w:p w:rsidR="00AC6A3B" w:rsidRPr="00E945C0" w:rsidRDefault="00AC6A3B" w:rsidP="00E945C0">
            <w:pPr>
              <w:pStyle w:val="3-normalyaz"/>
              <w:spacing w:before="0" w:beforeAutospacing="0" w:after="0" w:afterAutospacing="0" w:line="240" w:lineRule="atLeast"/>
              <w:jc w:val="center"/>
              <w:rPr>
                <w:rFonts w:ascii="Comic Sans MS" w:hAnsi="Comic Sans MS"/>
                <w:b/>
                <w:color w:val="FF0000"/>
                <w:sz w:val="28"/>
              </w:rPr>
            </w:pPr>
          </w:p>
        </w:tc>
        <w:tc>
          <w:tcPr>
            <w:tcW w:w="4763" w:type="dxa"/>
            <w:gridSpan w:val="2"/>
            <w:shd w:val="clear" w:color="auto" w:fill="FABF8F"/>
          </w:tcPr>
          <w:p w:rsidR="00AC6A3B" w:rsidRPr="00E945C0" w:rsidRDefault="00AC6A3B" w:rsidP="00E945C0">
            <w:pPr>
              <w:pStyle w:val="3-normalyaz"/>
              <w:spacing w:before="0" w:beforeAutospacing="0" w:after="0" w:afterAutospacing="0" w:line="240" w:lineRule="atLeast"/>
              <w:jc w:val="center"/>
              <w:rPr>
                <w:rFonts w:ascii="Comic Sans MS" w:hAnsi="Comic Sans MS"/>
                <w:b/>
                <w:color w:val="0F243E"/>
                <w:sz w:val="28"/>
              </w:rPr>
            </w:pPr>
          </w:p>
          <w:p w:rsidR="00AC6A3B" w:rsidRPr="00E945C0" w:rsidRDefault="00AC6A3B" w:rsidP="00E945C0">
            <w:pPr>
              <w:pStyle w:val="3-normalyaz"/>
              <w:spacing w:before="0" w:beforeAutospacing="0" w:after="0" w:afterAutospacing="0" w:line="240" w:lineRule="atLeast"/>
              <w:jc w:val="center"/>
              <w:rPr>
                <w:rFonts w:ascii="Comic Sans MS" w:hAnsi="Comic Sans MS"/>
                <w:b/>
                <w:color w:val="0F243E"/>
                <w:sz w:val="28"/>
              </w:rPr>
            </w:pPr>
            <w:r w:rsidRPr="00E945C0">
              <w:rPr>
                <w:rFonts w:ascii="Comic Sans MS" w:hAnsi="Comic Sans MS"/>
                <w:b/>
                <w:color w:val="0F243E"/>
                <w:sz w:val="28"/>
              </w:rPr>
              <w:t>Osman ARIKOĞLU</w:t>
            </w:r>
          </w:p>
          <w:p w:rsidR="00AC6A3B" w:rsidRDefault="00AC6A3B" w:rsidP="00E945C0">
            <w:pPr>
              <w:pStyle w:val="3-normalyaz"/>
              <w:spacing w:before="0" w:beforeAutospacing="0" w:after="0" w:afterAutospacing="0" w:line="240" w:lineRule="atLeast"/>
              <w:jc w:val="center"/>
              <w:rPr>
                <w:rFonts w:ascii="Comic Sans MS" w:hAnsi="Comic Sans MS"/>
                <w:b/>
                <w:color w:val="0F243E"/>
                <w:sz w:val="28"/>
              </w:rPr>
            </w:pPr>
            <w:r w:rsidRPr="00E945C0">
              <w:rPr>
                <w:rFonts w:ascii="Comic Sans MS" w:hAnsi="Comic Sans MS"/>
                <w:b/>
                <w:color w:val="0F243E"/>
                <w:sz w:val="28"/>
              </w:rPr>
              <w:t>Şube Müdürü</w:t>
            </w:r>
          </w:p>
          <w:p w:rsidR="009E5089" w:rsidRPr="009E5089" w:rsidRDefault="009E5089" w:rsidP="00E945C0">
            <w:pPr>
              <w:pStyle w:val="3-normalyaz"/>
              <w:spacing w:before="0" w:beforeAutospacing="0" w:after="0" w:afterAutospacing="0" w:line="240" w:lineRule="atLeast"/>
              <w:jc w:val="center"/>
              <w:rPr>
                <w:rFonts w:ascii="Comic Sans MS" w:hAnsi="Comic Sans MS"/>
                <w:color w:val="0F243E"/>
                <w:sz w:val="28"/>
              </w:rPr>
            </w:pPr>
            <w:r>
              <w:rPr>
                <w:rFonts w:ascii="Comic Sans MS" w:hAnsi="Comic Sans MS"/>
                <w:color w:val="0F243E"/>
                <w:sz w:val="28"/>
              </w:rPr>
              <w:t>(Temel Eğitim, Ortaöğretim, Din Öğretimi, Destek Hizmetleri, İnşaat- Emlak, Hayat Boyu Öğrenme, Mesleki Eğitim)</w:t>
            </w:r>
          </w:p>
        </w:tc>
      </w:tr>
      <w:tr w:rsidR="00AC6A3B" w:rsidTr="00E945C0">
        <w:trPr>
          <w:trHeight w:val="642"/>
        </w:trPr>
        <w:tc>
          <w:tcPr>
            <w:tcW w:w="4761" w:type="dxa"/>
            <w:gridSpan w:val="2"/>
            <w:shd w:val="clear" w:color="auto" w:fill="FABF8F"/>
          </w:tcPr>
          <w:p w:rsidR="00AC6A3B" w:rsidRPr="00E945C0" w:rsidRDefault="00AC6A3B" w:rsidP="00E945C0">
            <w:pPr>
              <w:pStyle w:val="3-normalyaz"/>
              <w:spacing w:before="0" w:beforeAutospacing="0" w:after="0" w:afterAutospacing="0" w:line="240" w:lineRule="atLeast"/>
              <w:jc w:val="center"/>
              <w:rPr>
                <w:rFonts w:ascii="Calibri" w:hAnsi="Calibri" w:cs="Aharoni"/>
                <w:color w:val="000000"/>
                <w:lang w:bidi="he-IL"/>
              </w:rPr>
            </w:pPr>
            <w:r w:rsidRPr="00E945C0">
              <w:rPr>
                <w:rFonts w:ascii="Calibri" w:hAnsi="Calibri" w:cs="Aharoni"/>
                <w:color w:val="000000"/>
                <w:lang w:bidi="he-IL"/>
              </w:rPr>
              <w:t>Ahmet PETEK</w:t>
            </w:r>
          </w:p>
          <w:p w:rsidR="00AC6A3B" w:rsidRPr="00E945C0" w:rsidRDefault="00AC6A3B" w:rsidP="00E945C0">
            <w:pPr>
              <w:pStyle w:val="3-normalyaz"/>
              <w:spacing w:before="0" w:beforeAutospacing="0" w:after="0" w:afterAutospacing="0" w:line="240" w:lineRule="atLeast"/>
              <w:jc w:val="center"/>
              <w:rPr>
                <w:rFonts w:ascii="Calibri" w:hAnsi="Calibri" w:cs="Aharoni"/>
                <w:color w:val="000000"/>
                <w:lang w:bidi="he-IL"/>
              </w:rPr>
            </w:pPr>
            <w:r w:rsidRPr="00E945C0">
              <w:rPr>
                <w:rFonts w:ascii="Calibri" w:hAnsi="Calibri" w:cs="Aharoni"/>
                <w:color w:val="000000"/>
                <w:lang w:bidi="he-IL"/>
              </w:rPr>
              <w:t>Şef</w:t>
            </w:r>
          </w:p>
        </w:tc>
        <w:tc>
          <w:tcPr>
            <w:tcW w:w="4763" w:type="dxa"/>
            <w:gridSpan w:val="2"/>
            <w:shd w:val="clear" w:color="auto" w:fill="FABF8F"/>
          </w:tcPr>
          <w:p w:rsidR="00AC6A3B" w:rsidRPr="00E945C0" w:rsidRDefault="00AC6A3B" w:rsidP="00E945C0">
            <w:pPr>
              <w:pStyle w:val="3-normalyaz"/>
              <w:spacing w:before="0" w:beforeAutospacing="0" w:after="0" w:afterAutospacing="0" w:line="240" w:lineRule="atLeast"/>
              <w:jc w:val="center"/>
              <w:rPr>
                <w:rFonts w:ascii="Calibri" w:hAnsi="Calibri" w:cs="Aharoni"/>
                <w:color w:val="000000"/>
                <w:lang w:bidi="he-IL"/>
              </w:rPr>
            </w:pPr>
            <w:r w:rsidRPr="00E945C0">
              <w:rPr>
                <w:rFonts w:ascii="Calibri" w:hAnsi="Calibri" w:cs="Aharoni"/>
                <w:color w:val="000000"/>
                <w:lang w:bidi="he-IL"/>
              </w:rPr>
              <w:t>Belgin SARI</w:t>
            </w:r>
          </w:p>
          <w:p w:rsidR="00AC6A3B" w:rsidRPr="00E945C0" w:rsidRDefault="00AC6A3B" w:rsidP="00E945C0">
            <w:pPr>
              <w:pStyle w:val="3-normalyaz"/>
              <w:spacing w:before="0" w:beforeAutospacing="0" w:after="0" w:afterAutospacing="0" w:line="240" w:lineRule="atLeast"/>
              <w:jc w:val="center"/>
              <w:rPr>
                <w:rFonts w:ascii="Calibri" w:hAnsi="Calibri" w:cs="Aharoni"/>
                <w:color w:val="000000"/>
                <w:lang w:bidi="he-IL"/>
              </w:rPr>
            </w:pPr>
            <w:r w:rsidRPr="00E945C0">
              <w:rPr>
                <w:rFonts w:ascii="Calibri" w:hAnsi="Calibri" w:cs="Aharoni"/>
                <w:color w:val="000000"/>
                <w:lang w:bidi="he-IL"/>
              </w:rPr>
              <w:t>Şef</w:t>
            </w:r>
          </w:p>
        </w:tc>
      </w:tr>
      <w:tr w:rsidR="00AC6A3B" w:rsidTr="00E945C0">
        <w:trPr>
          <w:trHeight w:val="330"/>
        </w:trPr>
        <w:tc>
          <w:tcPr>
            <w:tcW w:w="2380" w:type="dxa"/>
            <w:shd w:val="clear" w:color="auto" w:fill="FABF8F"/>
          </w:tcPr>
          <w:p w:rsidR="00AC6A3B" w:rsidRPr="00E945C0" w:rsidRDefault="00AC6A3B" w:rsidP="00E945C0">
            <w:pPr>
              <w:pStyle w:val="3-normalyaz"/>
              <w:spacing w:line="240" w:lineRule="atLeast"/>
              <w:jc w:val="center"/>
              <w:rPr>
                <w:rFonts w:ascii="Calibri" w:hAnsi="Calibri"/>
                <w:color w:val="000000"/>
              </w:rPr>
            </w:pPr>
            <w:r w:rsidRPr="00E945C0">
              <w:rPr>
                <w:rFonts w:ascii="Calibri" w:hAnsi="Calibri"/>
                <w:color w:val="000000"/>
              </w:rPr>
              <w:t>Ali ÖZ</w:t>
            </w:r>
          </w:p>
        </w:tc>
        <w:tc>
          <w:tcPr>
            <w:tcW w:w="2380" w:type="dxa"/>
            <w:shd w:val="clear" w:color="auto" w:fill="FABF8F"/>
          </w:tcPr>
          <w:p w:rsidR="00AC6A3B" w:rsidRPr="00E945C0" w:rsidRDefault="00AC6A3B" w:rsidP="00E945C0">
            <w:pPr>
              <w:pStyle w:val="3-normalyaz"/>
              <w:spacing w:line="240" w:lineRule="atLeast"/>
              <w:jc w:val="center"/>
              <w:rPr>
                <w:rFonts w:ascii="Calibri" w:hAnsi="Calibri" w:cs="Aharoni"/>
                <w:color w:val="000000"/>
                <w:lang w:bidi="he-IL"/>
              </w:rPr>
            </w:pPr>
            <w:r w:rsidRPr="00E945C0">
              <w:rPr>
                <w:rFonts w:ascii="Calibri" w:hAnsi="Calibri" w:cs="Aharoni"/>
                <w:color w:val="000000"/>
                <w:lang w:bidi="he-IL"/>
              </w:rPr>
              <w:t>V.H.K.İ.</w:t>
            </w:r>
          </w:p>
        </w:tc>
        <w:tc>
          <w:tcPr>
            <w:tcW w:w="2382" w:type="dxa"/>
            <w:shd w:val="clear" w:color="auto" w:fill="FABF8F"/>
          </w:tcPr>
          <w:p w:rsidR="00AC6A3B" w:rsidRPr="00E945C0" w:rsidRDefault="00AC6A3B" w:rsidP="00E945C0">
            <w:pPr>
              <w:pStyle w:val="3-normalyaz"/>
              <w:spacing w:line="240" w:lineRule="atLeast"/>
              <w:jc w:val="center"/>
              <w:rPr>
                <w:rFonts w:ascii="Calibri" w:hAnsi="Calibri" w:cs="Aharoni"/>
                <w:color w:val="000000"/>
                <w:lang w:bidi="he-IL"/>
              </w:rPr>
            </w:pPr>
            <w:r w:rsidRPr="00E945C0">
              <w:rPr>
                <w:rFonts w:ascii="Calibri" w:hAnsi="Calibri" w:cs="Aharoni"/>
                <w:color w:val="000000"/>
                <w:lang w:bidi="he-IL"/>
              </w:rPr>
              <w:t>Burcu BURHAN</w:t>
            </w:r>
          </w:p>
        </w:tc>
        <w:tc>
          <w:tcPr>
            <w:tcW w:w="2382" w:type="dxa"/>
            <w:shd w:val="clear" w:color="auto" w:fill="FABF8F"/>
          </w:tcPr>
          <w:p w:rsidR="00AC6A3B" w:rsidRPr="00E945C0" w:rsidRDefault="00AC6A3B" w:rsidP="00E945C0">
            <w:pPr>
              <w:pStyle w:val="3-normalyaz"/>
              <w:spacing w:line="240" w:lineRule="atLeast"/>
              <w:jc w:val="center"/>
              <w:rPr>
                <w:rFonts w:ascii="Calibri" w:hAnsi="Calibri" w:cs="Aharoni"/>
                <w:color w:val="000000"/>
                <w:lang w:bidi="he-IL"/>
              </w:rPr>
            </w:pPr>
            <w:r w:rsidRPr="00E945C0">
              <w:rPr>
                <w:rFonts w:ascii="Calibri" w:hAnsi="Calibri" w:cs="Aharoni"/>
                <w:color w:val="000000"/>
                <w:lang w:bidi="he-IL"/>
              </w:rPr>
              <w:t>Memur</w:t>
            </w:r>
          </w:p>
        </w:tc>
      </w:tr>
      <w:tr w:rsidR="00AC6A3B" w:rsidTr="00E945C0">
        <w:trPr>
          <w:trHeight w:val="313"/>
        </w:trPr>
        <w:tc>
          <w:tcPr>
            <w:tcW w:w="2380" w:type="dxa"/>
            <w:shd w:val="clear" w:color="auto" w:fill="FABF8F"/>
          </w:tcPr>
          <w:p w:rsidR="00AC6A3B" w:rsidRPr="00E945C0" w:rsidRDefault="00AC6A3B" w:rsidP="00E945C0">
            <w:pPr>
              <w:pStyle w:val="3-normalyaz"/>
              <w:spacing w:line="240" w:lineRule="atLeast"/>
              <w:jc w:val="center"/>
              <w:rPr>
                <w:rFonts w:ascii="Calibri" w:hAnsi="Calibri"/>
                <w:color w:val="000000"/>
              </w:rPr>
            </w:pPr>
            <w:r w:rsidRPr="00E945C0">
              <w:rPr>
                <w:rFonts w:ascii="Calibri" w:hAnsi="Calibri"/>
                <w:color w:val="000000"/>
              </w:rPr>
              <w:t>Muharrem IRIZ</w:t>
            </w:r>
          </w:p>
        </w:tc>
        <w:tc>
          <w:tcPr>
            <w:tcW w:w="2380" w:type="dxa"/>
            <w:shd w:val="clear" w:color="auto" w:fill="FABF8F"/>
          </w:tcPr>
          <w:p w:rsidR="00AC6A3B" w:rsidRPr="00E945C0" w:rsidRDefault="00AC6A3B" w:rsidP="00E945C0">
            <w:pPr>
              <w:pStyle w:val="3-normalyaz"/>
              <w:spacing w:line="240" w:lineRule="atLeast"/>
              <w:jc w:val="center"/>
              <w:rPr>
                <w:rFonts w:ascii="Calibri" w:hAnsi="Calibri" w:cs="Aharoni"/>
                <w:color w:val="000000"/>
                <w:lang w:bidi="he-IL"/>
              </w:rPr>
            </w:pPr>
            <w:r w:rsidRPr="00E945C0">
              <w:rPr>
                <w:rFonts w:ascii="Calibri" w:hAnsi="Calibri" w:cs="Aharoni"/>
                <w:color w:val="000000"/>
                <w:lang w:bidi="he-IL"/>
              </w:rPr>
              <w:t>V.H.K.İ.</w:t>
            </w:r>
          </w:p>
        </w:tc>
        <w:tc>
          <w:tcPr>
            <w:tcW w:w="2382" w:type="dxa"/>
            <w:shd w:val="clear" w:color="auto" w:fill="FABF8F"/>
          </w:tcPr>
          <w:p w:rsidR="00AC6A3B" w:rsidRPr="00E945C0" w:rsidRDefault="00AC6A3B" w:rsidP="00E945C0">
            <w:pPr>
              <w:pStyle w:val="3-normalyaz"/>
              <w:spacing w:line="240" w:lineRule="atLeast"/>
              <w:jc w:val="center"/>
              <w:rPr>
                <w:rFonts w:ascii="Calibri" w:hAnsi="Calibri" w:cs="Aharoni"/>
                <w:color w:val="000000"/>
                <w:lang w:bidi="he-IL"/>
              </w:rPr>
            </w:pPr>
            <w:r w:rsidRPr="00E945C0">
              <w:rPr>
                <w:rFonts w:ascii="Calibri" w:hAnsi="Calibri" w:cs="Aharoni"/>
                <w:color w:val="000000"/>
                <w:lang w:bidi="he-IL"/>
              </w:rPr>
              <w:t>Ayşe UYAN</w:t>
            </w:r>
          </w:p>
        </w:tc>
        <w:tc>
          <w:tcPr>
            <w:tcW w:w="2382" w:type="dxa"/>
            <w:shd w:val="clear" w:color="auto" w:fill="FABF8F"/>
          </w:tcPr>
          <w:p w:rsidR="00AC6A3B" w:rsidRPr="00E945C0" w:rsidRDefault="00AC6A3B" w:rsidP="00E945C0">
            <w:pPr>
              <w:pStyle w:val="3-normalyaz"/>
              <w:spacing w:line="240" w:lineRule="atLeast"/>
              <w:jc w:val="center"/>
              <w:rPr>
                <w:rFonts w:ascii="Calibri" w:hAnsi="Calibri" w:cs="Aharoni"/>
                <w:color w:val="000000"/>
                <w:lang w:bidi="he-IL"/>
              </w:rPr>
            </w:pPr>
            <w:r w:rsidRPr="00E945C0">
              <w:rPr>
                <w:rFonts w:ascii="Calibri" w:hAnsi="Calibri" w:cs="Aharoni"/>
                <w:color w:val="000000"/>
                <w:lang w:bidi="he-IL"/>
              </w:rPr>
              <w:t>Memur</w:t>
            </w:r>
          </w:p>
        </w:tc>
      </w:tr>
      <w:tr w:rsidR="00AC6A3B" w:rsidTr="00E945C0">
        <w:trPr>
          <w:trHeight w:val="313"/>
        </w:trPr>
        <w:tc>
          <w:tcPr>
            <w:tcW w:w="2380" w:type="dxa"/>
            <w:shd w:val="clear" w:color="auto" w:fill="FABF8F"/>
          </w:tcPr>
          <w:p w:rsidR="00AC6A3B" w:rsidRPr="00E945C0" w:rsidRDefault="00AC6A3B" w:rsidP="00E945C0">
            <w:pPr>
              <w:pStyle w:val="3-normalyaz"/>
              <w:spacing w:line="240" w:lineRule="atLeast"/>
              <w:jc w:val="center"/>
              <w:rPr>
                <w:rFonts w:ascii="Calibri" w:hAnsi="Calibri"/>
                <w:color w:val="000000"/>
              </w:rPr>
            </w:pPr>
            <w:r w:rsidRPr="00E945C0">
              <w:rPr>
                <w:rFonts w:ascii="Calibri" w:hAnsi="Calibri"/>
                <w:color w:val="000000"/>
              </w:rPr>
              <w:t>Buğrahan KİLİÇ</w:t>
            </w:r>
          </w:p>
        </w:tc>
        <w:tc>
          <w:tcPr>
            <w:tcW w:w="2380" w:type="dxa"/>
            <w:shd w:val="clear" w:color="auto" w:fill="FABF8F"/>
          </w:tcPr>
          <w:p w:rsidR="00AC6A3B" w:rsidRPr="00E945C0" w:rsidRDefault="00AC6A3B" w:rsidP="00E945C0">
            <w:pPr>
              <w:pStyle w:val="3-normalyaz"/>
              <w:spacing w:line="240" w:lineRule="atLeast"/>
              <w:jc w:val="center"/>
              <w:rPr>
                <w:rFonts w:ascii="Calibri" w:hAnsi="Calibri" w:cs="Aharoni"/>
                <w:color w:val="000000"/>
                <w:lang w:bidi="he-IL"/>
              </w:rPr>
            </w:pPr>
            <w:r w:rsidRPr="00E945C0">
              <w:rPr>
                <w:rFonts w:ascii="Calibri" w:hAnsi="Calibri" w:cs="Aharoni"/>
                <w:color w:val="000000"/>
                <w:lang w:bidi="he-IL"/>
              </w:rPr>
              <w:t>Memur</w:t>
            </w:r>
          </w:p>
        </w:tc>
        <w:tc>
          <w:tcPr>
            <w:tcW w:w="2382" w:type="dxa"/>
            <w:shd w:val="clear" w:color="auto" w:fill="FABF8F"/>
          </w:tcPr>
          <w:p w:rsidR="00AC6A3B" w:rsidRPr="00E945C0" w:rsidRDefault="00AC6A3B" w:rsidP="00E945C0">
            <w:pPr>
              <w:pStyle w:val="3-normalyaz"/>
              <w:spacing w:line="240" w:lineRule="atLeast"/>
              <w:jc w:val="center"/>
              <w:rPr>
                <w:rFonts w:ascii="Calibri" w:hAnsi="Calibri" w:cs="Aharoni"/>
                <w:color w:val="000000"/>
                <w:lang w:bidi="he-IL"/>
              </w:rPr>
            </w:pPr>
          </w:p>
        </w:tc>
        <w:tc>
          <w:tcPr>
            <w:tcW w:w="2382" w:type="dxa"/>
            <w:shd w:val="clear" w:color="auto" w:fill="FABF8F"/>
          </w:tcPr>
          <w:p w:rsidR="00AC6A3B" w:rsidRPr="00E945C0" w:rsidRDefault="00AC6A3B" w:rsidP="00E945C0">
            <w:pPr>
              <w:pStyle w:val="3-normalyaz"/>
              <w:spacing w:line="240" w:lineRule="atLeast"/>
              <w:jc w:val="center"/>
              <w:rPr>
                <w:rFonts w:ascii="Calibri" w:hAnsi="Calibri" w:cs="Aharoni"/>
                <w:color w:val="000000"/>
                <w:lang w:bidi="he-IL"/>
              </w:rPr>
            </w:pPr>
          </w:p>
        </w:tc>
      </w:tr>
    </w:tbl>
    <w:p w:rsidR="009F51FE" w:rsidRDefault="009F51FE" w:rsidP="009035D4">
      <w:pPr>
        <w:ind w:left="426" w:hanging="567"/>
        <w:rPr>
          <w:rFonts w:ascii="Times New Roman" w:hAnsi="Times New Roman"/>
          <w:b/>
          <w:noProof/>
          <w:sz w:val="28"/>
          <w:szCs w:val="28"/>
          <w:lang w:eastAsia="tr-TR"/>
        </w:rPr>
      </w:pPr>
    </w:p>
    <w:p w:rsidR="008B17CC" w:rsidRDefault="008B17CC" w:rsidP="008B17CC">
      <w:pPr>
        <w:ind w:left="567" w:hanging="567"/>
        <w:rPr>
          <w:rFonts w:ascii="Times New Roman" w:hAnsi="Times New Roman"/>
          <w:b/>
          <w:sz w:val="28"/>
          <w:szCs w:val="28"/>
        </w:rPr>
      </w:pPr>
      <w:r>
        <w:rPr>
          <w:rFonts w:ascii="Times New Roman" w:hAnsi="Times New Roman"/>
          <w:b/>
          <w:sz w:val="28"/>
          <w:szCs w:val="28"/>
        </w:rPr>
        <w:lastRenderedPageBreak/>
        <w:t xml:space="preserve">           </w:t>
      </w:r>
    </w:p>
    <w:p w:rsidR="00AC6A3B" w:rsidRPr="009035D4" w:rsidRDefault="008B17CC" w:rsidP="008B17CC">
      <w:pPr>
        <w:ind w:left="567" w:hanging="567"/>
        <w:rPr>
          <w:rFonts w:ascii="Times New Roman" w:hAnsi="Times New Roman"/>
          <w:b/>
          <w:sz w:val="28"/>
          <w:szCs w:val="28"/>
        </w:rPr>
      </w:pPr>
      <w:r>
        <w:rPr>
          <w:rFonts w:ascii="Times New Roman" w:hAnsi="Times New Roman"/>
          <w:b/>
          <w:sz w:val="28"/>
          <w:szCs w:val="28"/>
        </w:rPr>
        <w:t xml:space="preserve">          </w:t>
      </w:r>
      <w:r w:rsidR="002A265C">
        <w:rPr>
          <w:rFonts w:ascii="Times New Roman" w:hAnsi="Times New Roman"/>
          <w:b/>
          <w:noProof/>
          <w:sz w:val="28"/>
          <w:szCs w:val="28"/>
          <w:lang w:eastAsia="tr-TR"/>
        </w:rPr>
        <w:drawing>
          <wp:inline distT="0" distB="0" distL="0" distR="0">
            <wp:extent cx="5148172" cy="362115"/>
            <wp:effectExtent l="19050" t="0" r="0" b="0"/>
            <wp:docPr id="25" name="Resim 1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23"/>
                    <pic:cNvPicPr>
                      <a:picLocks noChangeArrowheads="1"/>
                    </pic:cNvPicPr>
                  </pic:nvPicPr>
                  <pic:blipFill>
                    <a:blip r:embed="rId35"/>
                    <a:srcRect/>
                    <a:stretch>
                      <a:fillRect/>
                    </a:stretch>
                  </pic:blipFill>
                  <pic:spPr bwMode="auto">
                    <a:xfrm>
                      <a:off x="0" y="0"/>
                      <a:ext cx="5145820" cy="361950"/>
                    </a:xfrm>
                    <a:prstGeom prst="rect">
                      <a:avLst/>
                    </a:prstGeom>
                    <a:noFill/>
                    <a:ln w="9525">
                      <a:noFill/>
                      <a:miter lim="800000"/>
                      <a:headEnd/>
                      <a:tailEnd/>
                    </a:ln>
                  </pic:spPr>
                </pic:pic>
              </a:graphicData>
            </a:graphic>
          </wp:inline>
        </w:drawing>
      </w:r>
    </w:p>
    <w:p w:rsidR="00AC6A3B" w:rsidRPr="009B0753" w:rsidRDefault="00AC6A3B" w:rsidP="009035D4">
      <w:pPr>
        <w:rPr>
          <w:rFonts w:cs="Calibri"/>
          <w:b/>
        </w:rPr>
      </w:pPr>
      <w:r>
        <w:rPr>
          <w:rFonts w:cs="Calibri"/>
          <w:b/>
        </w:rPr>
        <w:t>Tablo 3:</w:t>
      </w:r>
      <w:r w:rsidRPr="009035D4">
        <w:rPr>
          <w:rFonts w:cs="Calibri"/>
          <w:b/>
          <w:bCs/>
        </w:rPr>
        <w:t xml:space="preserve">  İl</w:t>
      </w:r>
      <w:r>
        <w:rPr>
          <w:rFonts w:cs="Calibri"/>
          <w:b/>
          <w:bCs/>
        </w:rPr>
        <w:t>çe</w:t>
      </w:r>
      <w:r w:rsidRPr="009035D4">
        <w:rPr>
          <w:rFonts w:cs="Calibri"/>
          <w:b/>
          <w:bCs/>
        </w:rPr>
        <w:t xml:space="preserve"> Müdürlüğümüz Personel Durumu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09"/>
        <w:gridCol w:w="3347"/>
      </w:tblGrid>
      <w:tr w:rsidR="00AC6A3B" w:rsidRPr="00E23598" w:rsidTr="008B17CC">
        <w:trPr>
          <w:trHeight w:val="574"/>
        </w:trPr>
        <w:tc>
          <w:tcPr>
            <w:tcW w:w="6009" w:type="dxa"/>
            <w:shd w:val="clear" w:color="auto" w:fill="FDE9D9"/>
            <w:vAlign w:val="center"/>
          </w:tcPr>
          <w:p w:rsidR="00AC6A3B" w:rsidRPr="00E23598" w:rsidRDefault="00AC6A3B" w:rsidP="00E23598">
            <w:pPr>
              <w:spacing w:after="0" w:line="240" w:lineRule="auto"/>
              <w:jc w:val="center"/>
              <w:rPr>
                <w:rFonts w:ascii="Times New Roman" w:hAnsi="Times New Roman"/>
                <w:b/>
                <w:bCs/>
                <w:sz w:val="24"/>
                <w:szCs w:val="24"/>
              </w:rPr>
            </w:pPr>
            <w:r w:rsidRPr="00E23598">
              <w:rPr>
                <w:rFonts w:ascii="Times New Roman" w:hAnsi="Times New Roman"/>
                <w:b/>
                <w:bCs/>
                <w:sz w:val="24"/>
                <w:szCs w:val="24"/>
              </w:rPr>
              <w:t>GÖREV ÜNVANI</w:t>
            </w:r>
          </w:p>
        </w:tc>
        <w:tc>
          <w:tcPr>
            <w:tcW w:w="3347" w:type="dxa"/>
            <w:shd w:val="clear" w:color="auto" w:fill="FDE9D9"/>
            <w:vAlign w:val="center"/>
          </w:tcPr>
          <w:p w:rsidR="00AC6A3B" w:rsidRPr="00E23598" w:rsidRDefault="00AC6A3B" w:rsidP="00E23598">
            <w:pPr>
              <w:spacing w:after="0" w:line="240" w:lineRule="auto"/>
              <w:jc w:val="center"/>
              <w:rPr>
                <w:rFonts w:ascii="Times New Roman" w:hAnsi="Times New Roman"/>
                <w:b/>
                <w:bCs/>
                <w:sz w:val="24"/>
                <w:szCs w:val="24"/>
              </w:rPr>
            </w:pPr>
            <w:r w:rsidRPr="00E23598">
              <w:rPr>
                <w:rFonts w:ascii="Times New Roman" w:hAnsi="Times New Roman"/>
                <w:b/>
                <w:bCs/>
                <w:sz w:val="24"/>
                <w:szCs w:val="24"/>
              </w:rPr>
              <w:t>TOPLAM</w:t>
            </w:r>
          </w:p>
        </w:tc>
      </w:tr>
      <w:tr w:rsidR="00AC6A3B" w:rsidRPr="00E23598" w:rsidTr="008B17CC">
        <w:trPr>
          <w:trHeight w:val="333"/>
        </w:trPr>
        <w:tc>
          <w:tcPr>
            <w:tcW w:w="6009" w:type="dxa"/>
            <w:vAlign w:val="center"/>
          </w:tcPr>
          <w:p w:rsidR="00AC6A3B" w:rsidRPr="00E23598" w:rsidRDefault="00AC6A3B" w:rsidP="00E23598">
            <w:pPr>
              <w:pStyle w:val="AralkYok"/>
              <w:jc w:val="center"/>
              <w:rPr>
                <w:rFonts w:ascii="Cambria" w:hAnsi="Cambria"/>
                <w:b/>
                <w:bCs/>
              </w:rPr>
            </w:pPr>
            <w:r w:rsidRPr="00E23598">
              <w:rPr>
                <w:rFonts w:ascii="Cambria" w:hAnsi="Cambria"/>
                <w:b/>
                <w:bCs/>
              </w:rPr>
              <w:t>İLÇE MİLLİ EĞİTİM MÜDÜRÜ</w:t>
            </w:r>
          </w:p>
        </w:tc>
        <w:tc>
          <w:tcPr>
            <w:tcW w:w="3347" w:type="dxa"/>
            <w:vAlign w:val="center"/>
          </w:tcPr>
          <w:p w:rsidR="00AC6A3B" w:rsidRPr="00E23598" w:rsidRDefault="00AC6A3B" w:rsidP="00E23598">
            <w:pPr>
              <w:pStyle w:val="AralkYok"/>
              <w:jc w:val="center"/>
            </w:pPr>
            <w:r w:rsidRPr="00E23598">
              <w:t>1</w:t>
            </w:r>
          </w:p>
        </w:tc>
      </w:tr>
      <w:tr w:rsidR="00AC6A3B" w:rsidRPr="00E23598" w:rsidTr="008B17CC">
        <w:trPr>
          <w:trHeight w:val="411"/>
        </w:trPr>
        <w:tc>
          <w:tcPr>
            <w:tcW w:w="6009" w:type="dxa"/>
            <w:vAlign w:val="center"/>
          </w:tcPr>
          <w:p w:rsidR="00AC6A3B" w:rsidRPr="00E23598" w:rsidRDefault="00AC6A3B" w:rsidP="00E23598">
            <w:pPr>
              <w:pStyle w:val="AralkYok"/>
              <w:jc w:val="center"/>
              <w:rPr>
                <w:rFonts w:ascii="Cambria" w:hAnsi="Cambria"/>
                <w:b/>
                <w:bCs/>
              </w:rPr>
            </w:pPr>
            <w:r w:rsidRPr="00E23598">
              <w:rPr>
                <w:rFonts w:ascii="Cambria" w:hAnsi="Cambria"/>
                <w:b/>
                <w:bCs/>
              </w:rPr>
              <w:t>İLÇE MİLLİ EĞİTİM ŞUBE MÜDÜRÜ</w:t>
            </w:r>
          </w:p>
        </w:tc>
        <w:tc>
          <w:tcPr>
            <w:tcW w:w="3347" w:type="dxa"/>
            <w:vAlign w:val="center"/>
          </w:tcPr>
          <w:p w:rsidR="00AC6A3B" w:rsidRPr="00E23598" w:rsidRDefault="00AC6A3B" w:rsidP="00E23598">
            <w:pPr>
              <w:pStyle w:val="AralkYok"/>
              <w:jc w:val="center"/>
            </w:pPr>
            <w:r w:rsidRPr="00E23598">
              <w:t>2</w:t>
            </w:r>
          </w:p>
        </w:tc>
      </w:tr>
    </w:tbl>
    <w:p w:rsidR="00AC6A3B" w:rsidRDefault="00AC6A3B" w:rsidP="001B19FB">
      <w:pPr>
        <w:pStyle w:val="AralkYok"/>
      </w:pPr>
    </w:p>
    <w:p w:rsidR="008B17CC" w:rsidRDefault="008B17CC" w:rsidP="001B19FB">
      <w:pPr>
        <w:pStyle w:val="AralkYok"/>
      </w:pPr>
    </w:p>
    <w:p w:rsidR="00AC6A3B" w:rsidRDefault="00AC6A3B" w:rsidP="009B0753">
      <w:pPr>
        <w:pStyle w:val="AralkYok"/>
        <w:rPr>
          <w:b/>
          <w:bCs/>
          <w:sz w:val="20"/>
        </w:rPr>
      </w:pPr>
      <w:r w:rsidRPr="00606365">
        <w:rPr>
          <w:b/>
          <w:sz w:val="20"/>
        </w:rPr>
        <w:t>Tablo 4:</w:t>
      </w:r>
      <w:r w:rsidR="008B17CC">
        <w:rPr>
          <w:b/>
          <w:sz w:val="20"/>
        </w:rPr>
        <w:t xml:space="preserve"> </w:t>
      </w:r>
      <w:r w:rsidR="002F4CBA">
        <w:rPr>
          <w:b/>
          <w:bCs/>
          <w:sz w:val="20"/>
        </w:rPr>
        <w:t>Genel İdare ve Yardımcı</w:t>
      </w:r>
      <w:r w:rsidRPr="00606365">
        <w:rPr>
          <w:b/>
          <w:bCs/>
          <w:sz w:val="20"/>
        </w:rPr>
        <w:t xml:space="preserve"> Hizmetler Sınıfındaki Personel Durumu </w:t>
      </w:r>
    </w:p>
    <w:p w:rsidR="008B17CC" w:rsidRPr="008B17CC" w:rsidRDefault="008B17CC" w:rsidP="009B0753">
      <w:pPr>
        <w:pStyle w:val="AralkYok"/>
        <w:rPr>
          <w:b/>
          <w:sz w:val="8"/>
        </w:rPr>
      </w:pPr>
    </w:p>
    <w:tbl>
      <w:tblPr>
        <w:tblW w:w="935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969"/>
        <w:gridCol w:w="1276"/>
        <w:gridCol w:w="2268"/>
        <w:gridCol w:w="1843"/>
      </w:tblGrid>
      <w:tr w:rsidR="00AC6A3B" w:rsidRPr="00E23598" w:rsidTr="00666C83">
        <w:trPr>
          <w:trHeight w:val="339"/>
        </w:trPr>
        <w:tc>
          <w:tcPr>
            <w:tcW w:w="3969" w:type="dxa"/>
            <w:shd w:val="clear" w:color="auto" w:fill="FDE9D9"/>
            <w:tcMar>
              <w:top w:w="24" w:type="dxa"/>
              <w:left w:w="24" w:type="dxa"/>
              <w:bottom w:w="0" w:type="dxa"/>
              <w:right w:w="24" w:type="dxa"/>
            </w:tcMar>
            <w:vAlign w:val="center"/>
          </w:tcPr>
          <w:p w:rsidR="00AC6A3B" w:rsidRPr="00461455" w:rsidRDefault="00AC6A3B" w:rsidP="00893FD2">
            <w:pPr>
              <w:spacing w:after="0" w:line="326" w:lineRule="atLeast"/>
              <w:jc w:val="center"/>
              <w:textAlignment w:val="center"/>
              <w:rPr>
                <w:rFonts w:ascii="Times New Roman" w:hAnsi="Times New Roman"/>
              </w:rPr>
            </w:pPr>
            <w:r w:rsidRPr="00461455">
              <w:rPr>
                <w:rFonts w:ascii="Times New Roman" w:hAnsi="Times New Roman"/>
                <w:b/>
                <w:bCs/>
                <w:color w:val="000000"/>
                <w:kern w:val="24"/>
              </w:rPr>
              <w:t xml:space="preserve">PERSONEL GÖREV VE ÜNVANI </w:t>
            </w:r>
          </w:p>
        </w:tc>
        <w:tc>
          <w:tcPr>
            <w:tcW w:w="1276" w:type="dxa"/>
            <w:shd w:val="clear" w:color="auto" w:fill="FDE9D9"/>
            <w:tcMar>
              <w:top w:w="24" w:type="dxa"/>
              <w:left w:w="24" w:type="dxa"/>
              <w:bottom w:w="0" w:type="dxa"/>
              <w:right w:w="24" w:type="dxa"/>
            </w:tcMar>
            <w:vAlign w:val="center"/>
          </w:tcPr>
          <w:p w:rsidR="00AC6A3B" w:rsidRPr="00461455" w:rsidRDefault="00AC6A3B" w:rsidP="00893FD2">
            <w:pPr>
              <w:spacing w:after="0" w:line="326" w:lineRule="atLeast"/>
              <w:jc w:val="center"/>
              <w:textAlignment w:val="center"/>
              <w:rPr>
                <w:rFonts w:ascii="Times New Roman" w:hAnsi="Times New Roman"/>
              </w:rPr>
            </w:pPr>
            <w:r w:rsidRPr="00461455">
              <w:rPr>
                <w:rFonts w:ascii="Times New Roman" w:hAnsi="Times New Roman"/>
                <w:b/>
                <w:bCs/>
                <w:color w:val="000000"/>
                <w:kern w:val="24"/>
              </w:rPr>
              <w:t xml:space="preserve">NORM </w:t>
            </w:r>
          </w:p>
        </w:tc>
        <w:tc>
          <w:tcPr>
            <w:tcW w:w="2268" w:type="dxa"/>
            <w:shd w:val="clear" w:color="auto" w:fill="FDE9D9"/>
            <w:tcMar>
              <w:top w:w="24" w:type="dxa"/>
              <w:left w:w="24" w:type="dxa"/>
              <w:bottom w:w="0" w:type="dxa"/>
              <w:right w:w="24" w:type="dxa"/>
            </w:tcMar>
            <w:vAlign w:val="center"/>
          </w:tcPr>
          <w:p w:rsidR="00AC6A3B" w:rsidRPr="00461455" w:rsidRDefault="00AC6A3B" w:rsidP="00893FD2">
            <w:pPr>
              <w:spacing w:after="0" w:line="326" w:lineRule="atLeast"/>
              <w:jc w:val="center"/>
              <w:textAlignment w:val="center"/>
              <w:rPr>
                <w:rFonts w:ascii="Times New Roman" w:hAnsi="Times New Roman"/>
              </w:rPr>
            </w:pPr>
            <w:r w:rsidRPr="00461455">
              <w:rPr>
                <w:rFonts w:ascii="Times New Roman" w:hAnsi="Times New Roman"/>
                <w:b/>
                <w:bCs/>
                <w:color w:val="000000"/>
                <w:kern w:val="24"/>
              </w:rPr>
              <w:t xml:space="preserve">MEVCUT DURUM </w:t>
            </w:r>
          </w:p>
        </w:tc>
        <w:tc>
          <w:tcPr>
            <w:tcW w:w="1843" w:type="dxa"/>
            <w:shd w:val="clear" w:color="auto" w:fill="FDE9D9"/>
            <w:tcMar>
              <w:top w:w="24" w:type="dxa"/>
              <w:left w:w="24" w:type="dxa"/>
              <w:bottom w:w="0" w:type="dxa"/>
              <w:right w:w="24" w:type="dxa"/>
            </w:tcMar>
            <w:vAlign w:val="center"/>
          </w:tcPr>
          <w:p w:rsidR="00AC6A3B" w:rsidRPr="00461455" w:rsidRDefault="00AC6A3B" w:rsidP="00893FD2">
            <w:pPr>
              <w:spacing w:after="0" w:line="326" w:lineRule="atLeast"/>
              <w:jc w:val="center"/>
              <w:textAlignment w:val="center"/>
              <w:rPr>
                <w:rFonts w:ascii="Times New Roman" w:hAnsi="Times New Roman"/>
              </w:rPr>
            </w:pPr>
            <w:r w:rsidRPr="00461455">
              <w:rPr>
                <w:rFonts w:ascii="Times New Roman" w:hAnsi="Times New Roman"/>
                <w:b/>
                <w:bCs/>
                <w:color w:val="000000"/>
                <w:kern w:val="24"/>
              </w:rPr>
              <w:t xml:space="preserve">İHTİYAÇ </w:t>
            </w:r>
          </w:p>
        </w:tc>
      </w:tr>
      <w:tr w:rsidR="00AC6A3B" w:rsidRPr="00E23598" w:rsidTr="00970F5A">
        <w:trPr>
          <w:trHeight w:val="453"/>
        </w:trPr>
        <w:tc>
          <w:tcPr>
            <w:tcW w:w="3969" w:type="dxa"/>
            <w:tcMar>
              <w:top w:w="24" w:type="dxa"/>
              <w:left w:w="24" w:type="dxa"/>
              <w:bottom w:w="0" w:type="dxa"/>
              <w:right w:w="24" w:type="dxa"/>
            </w:tcMar>
            <w:vAlign w:val="center"/>
          </w:tcPr>
          <w:p w:rsidR="00AC6A3B" w:rsidRPr="00461455" w:rsidRDefault="00AC6A3B" w:rsidP="00893FD2">
            <w:pPr>
              <w:spacing w:after="0" w:line="240" w:lineRule="auto"/>
              <w:textAlignment w:val="center"/>
              <w:rPr>
                <w:rFonts w:ascii="Times New Roman" w:hAnsi="Times New Roman"/>
              </w:rPr>
            </w:pPr>
            <w:r w:rsidRPr="00461455">
              <w:rPr>
                <w:rFonts w:ascii="Times New Roman" w:hAnsi="Times New Roman"/>
                <w:color w:val="000000"/>
                <w:kern w:val="24"/>
              </w:rPr>
              <w:t xml:space="preserve">GENEL İDARE HİZMETLERİ </w:t>
            </w:r>
          </w:p>
        </w:tc>
        <w:tc>
          <w:tcPr>
            <w:tcW w:w="1276" w:type="dxa"/>
            <w:tcMar>
              <w:top w:w="24" w:type="dxa"/>
              <w:left w:w="24" w:type="dxa"/>
              <w:bottom w:w="0" w:type="dxa"/>
              <w:right w:w="24" w:type="dxa"/>
            </w:tcMar>
            <w:vAlign w:val="center"/>
          </w:tcPr>
          <w:p w:rsidR="00AC6A3B" w:rsidRPr="00461455" w:rsidRDefault="00AC6A3B" w:rsidP="00893FD2">
            <w:pPr>
              <w:spacing w:after="0" w:line="240" w:lineRule="auto"/>
              <w:jc w:val="center"/>
              <w:textAlignment w:val="center"/>
              <w:rPr>
                <w:rFonts w:ascii="Times New Roman" w:hAnsi="Times New Roman"/>
              </w:rPr>
            </w:pPr>
            <w:r>
              <w:rPr>
                <w:rFonts w:ascii="Times New Roman" w:hAnsi="Times New Roman"/>
                <w:color w:val="000000"/>
                <w:kern w:val="24"/>
              </w:rPr>
              <w:t>14</w:t>
            </w:r>
          </w:p>
        </w:tc>
        <w:tc>
          <w:tcPr>
            <w:tcW w:w="2268" w:type="dxa"/>
            <w:tcMar>
              <w:top w:w="24" w:type="dxa"/>
              <w:left w:w="24" w:type="dxa"/>
              <w:bottom w:w="0" w:type="dxa"/>
              <w:right w:w="24" w:type="dxa"/>
            </w:tcMar>
            <w:vAlign w:val="center"/>
          </w:tcPr>
          <w:p w:rsidR="00AC6A3B" w:rsidRPr="00461455" w:rsidRDefault="00AC6A3B" w:rsidP="00893FD2">
            <w:pPr>
              <w:spacing w:after="0" w:line="240" w:lineRule="auto"/>
              <w:jc w:val="center"/>
              <w:textAlignment w:val="center"/>
              <w:rPr>
                <w:rFonts w:ascii="Times New Roman" w:hAnsi="Times New Roman"/>
              </w:rPr>
            </w:pPr>
            <w:r>
              <w:rPr>
                <w:rFonts w:ascii="Times New Roman" w:hAnsi="Times New Roman"/>
                <w:color w:val="000000"/>
                <w:kern w:val="24"/>
              </w:rPr>
              <w:t>7</w:t>
            </w:r>
          </w:p>
        </w:tc>
        <w:tc>
          <w:tcPr>
            <w:tcW w:w="1843" w:type="dxa"/>
            <w:tcMar>
              <w:top w:w="24" w:type="dxa"/>
              <w:left w:w="24" w:type="dxa"/>
              <w:bottom w:w="0" w:type="dxa"/>
              <w:right w:w="24" w:type="dxa"/>
            </w:tcMar>
            <w:vAlign w:val="center"/>
          </w:tcPr>
          <w:p w:rsidR="00AC6A3B" w:rsidRPr="00461455" w:rsidRDefault="00AC6A3B" w:rsidP="0054223D">
            <w:pPr>
              <w:spacing w:after="0" w:line="240" w:lineRule="auto"/>
              <w:jc w:val="center"/>
              <w:textAlignment w:val="center"/>
              <w:rPr>
                <w:rFonts w:ascii="Times New Roman" w:hAnsi="Times New Roman"/>
              </w:rPr>
            </w:pPr>
            <w:r>
              <w:rPr>
                <w:rFonts w:ascii="Times New Roman" w:hAnsi="Times New Roman"/>
                <w:color w:val="000000"/>
                <w:kern w:val="24"/>
              </w:rPr>
              <w:t>7</w:t>
            </w:r>
          </w:p>
        </w:tc>
      </w:tr>
      <w:tr w:rsidR="00AC6A3B" w:rsidRPr="00E23598" w:rsidTr="00970F5A">
        <w:trPr>
          <w:trHeight w:val="453"/>
        </w:trPr>
        <w:tc>
          <w:tcPr>
            <w:tcW w:w="3969" w:type="dxa"/>
            <w:tcMar>
              <w:top w:w="24" w:type="dxa"/>
              <w:left w:w="24" w:type="dxa"/>
              <w:bottom w:w="0" w:type="dxa"/>
              <w:right w:w="24" w:type="dxa"/>
            </w:tcMar>
            <w:vAlign w:val="center"/>
          </w:tcPr>
          <w:p w:rsidR="00AC6A3B" w:rsidRPr="00461455" w:rsidRDefault="00AC6A3B" w:rsidP="00893FD2">
            <w:pPr>
              <w:spacing w:after="0" w:line="240" w:lineRule="auto"/>
              <w:textAlignment w:val="center"/>
              <w:rPr>
                <w:rFonts w:ascii="Times New Roman" w:hAnsi="Times New Roman"/>
              </w:rPr>
            </w:pPr>
            <w:r w:rsidRPr="00461455">
              <w:rPr>
                <w:rFonts w:ascii="Times New Roman" w:hAnsi="Times New Roman"/>
                <w:color w:val="000000"/>
                <w:kern w:val="24"/>
              </w:rPr>
              <w:t xml:space="preserve">YARDIMCI HİZMETLER SINIFI </w:t>
            </w:r>
          </w:p>
        </w:tc>
        <w:tc>
          <w:tcPr>
            <w:tcW w:w="1276" w:type="dxa"/>
            <w:tcMar>
              <w:top w:w="24" w:type="dxa"/>
              <w:left w:w="24" w:type="dxa"/>
              <w:bottom w:w="0" w:type="dxa"/>
              <w:right w:w="24" w:type="dxa"/>
            </w:tcMar>
            <w:vAlign w:val="center"/>
          </w:tcPr>
          <w:p w:rsidR="00AC6A3B" w:rsidRPr="00461455" w:rsidRDefault="00AC6A3B" w:rsidP="00893FD2">
            <w:pPr>
              <w:spacing w:after="0" w:line="240" w:lineRule="auto"/>
              <w:jc w:val="center"/>
              <w:textAlignment w:val="center"/>
              <w:rPr>
                <w:rFonts w:ascii="Times New Roman" w:hAnsi="Times New Roman"/>
              </w:rPr>
            </w:pPr>
            <w:r>
              <w:rPr>
                <w:rFonts w:ascii="Times New Roman" w:hAnsi="Times New Roman"/>
                <w:color w:val="000000"/>
                <w:kern w:val="24"/>
              </w:rPr>
              <w:t>10</w:t>
            </w:r>
          </w:p>
        </w:tc>
        <w:tc>
          <w:tcPr>
            <w:tcW w:w="2268" w:type="dxa"/>
            <w:tcMar>
              <w:top w:w="24" w:type="dxa"/>
              <w:left w:w="24" w:type="dxa"/>
              <w:bottom w:w="0" w:type="dxa"/>
              <w:right w:w="24" w:type="dxa"/>
            </w:tcMar>
            <w:vAlign w:val="center"/>
          </w:tcPr>
          <w:p w:rsidR="00AC6A3B" w:rsidRPr="00461455" w:rsidRDefault="00AC6A3B" w:rsidP="00893FD2">
            <w:pPr>
              <w:spacing w:after="0" w:line="240" w:lineRule="auto"/>
              <w:jc w:val="center"/>
              <w:textAlignment w:val="center"/>
              <w:rPr>
                <w:rFonts w:ascii="Times New Roman" w:hAnsi="Times New Roman"/>
              </w:rPr>
            </w:pPr>
            <w:r>
              <w:rPr>
                <w:rFonts w:ascii="Times New Roman" w:hAnsi="Times New Roman"/>
                <w:color w:val="000000"/>
                <w:kern w:val="24"/>
              </w:rPr>
              <w:t>3</w:t>
            </w:r>
          </w:p>
        </w:tc>
        <w:tc>
          <w:tcPr>
            <w:tcW w:w="1843" w:type="dxa"/>
            <w:tcMar>
              <w:top w:w="24" w:type="dxa"/>
              <w:left w:w="24" w:type="dxa"/>
              <w:bottom w:w="0" w:type="dxa"/>
              <w:right w:w="24" w:type="dxa"/>
            </w:tcMar>
            <w:vAlign w:val="center"/>
          </w:tcPr>
          <w:p w:rsidR="00AC6A3B" w:rsidRPr="00461455" w:rsidRDefault="00AC6A3B" w:rsidP="00893FD2">
            <w:pPr>
              <w:spacing w:after="0" w:line="240" w:lineRule="auto"/>
              <w:jc w:val="center"/>
              <w:textAlignment w:val="center"/>
              <w:rPr>
                <w:rFonts w:ascii="Times New Roman" w:hAnsi="Times New Roman"/>
              </w:rPr>
            </w:pPr>
            <w:r>
              <w:rPr>
                <w:rFonts w:ascii="Times New Roman" w:hAnsi="Times New Roman"/>
                <w:color w:val="000000"/>
                <w:kern w:val="24"/>
              </w:rPr>
              <w:t>7</w:t>
            </w:r>
          </w:p>
        </w:tc>
      </w:tr>
      <w:tr w:rsidR="00AC6A3B" w:rsidRPr="00E23598" w:rsidTr="00666C83">
        <w:trPr>
          <w:trHeight w:val="339"/>
        </w:trPr>
        <w:tc>
          <w:tcPr>
            <w:tcW w:w="3969" w:type="dxa"/>
            <w:shd w:val="clear" w:color="auto" w:fill="FDE9D9"/>
            <w:tcMar>
              <w:top w:w="24" w:type="dxa"/>
              <w:left w:w="24" w:type="dxa"/>
              <w:bottom w:w="0" w:type="dxa"/>
              <w:right w:w="24" w:type="dxa"/>
            </w:tcMar>
            <w:vAlign w:val="center"/>
          </w:tcPr>
          <w:p w:rsidR="00AC6A3B" w:rsidRPr="00461455" w:rsidRDefault="00AC6A3B" w:rsidP="00893FD2">
            <w:pPr>
              <w:spacing w:after="0" w:line="326" w:lineRule="atLeast"/>
              <w:textAlignment w:val="center"/>
              <w:rPr>
                <w:rFonts w:ascii="Times New Roman" w:hAnsi="Times New Roman"/>
              </w:rPr>
            </w:pPr>
            <w:r w:rsidRPr="00461455">
              <w:rPr>
                <w:rFonts w:ascii="Times New Roman" w:hAnsi="Times New Roman"/>
                <w:b/>
                <w:bCs/>
                <w:color w:val="000000"/>
                <w:kern w:val="24"/>
              </w:rPr>
              <w:t xml:space="preserve">TOPLAM </w:t>
            </w:r>
          </w:p>
        </w:tc>
        <w:tc>
          <w:tcPr>
            <w:tcW w:w="1276" w:type="dxa"/>
            <w:shd w:val="clear" w:color="auto" w:fill="FDE9D9"/>
            <w:tcMar>
              <w:top w:w="24" w:type="dxa"/>
              <w:left w:w="24" w:type="dxa"/>
              <w:bottom w:w="0" w:type="dxa"/>
              <w:right w:w="24" w:type="dxa"/>
            </w:tcMar>
            <w:vAlign w:val="center"/>
          </w:tcPr>
          <w:p w:rsidR="00AC6A3B" w:rsidRPr="00461455" w:rsidRDefault="00AC6A3B" w:rsidP="00893FD2">
            <w:pPr>
              <w:spacing w:after="0" w:line="326" w:lineRule="atLeast"/>
              <w:jc w:val="center"/>
              <w:textAlignment w:val="center"/>
              <w:rPr>
                <w:rFonts w:ascii="Times New Roman" w:hAnsi="Times New Roman"/>
              </w:rPr>
            </w:pPr>
            <w:r>
              <w:rPr>
                <w:rFonts w:ascii="Times New Roman" w:hAnsi="Times New Roman"/>
                <w:b/>
                <w:bCs/>
                <w:color w:val="000000"/>
                <w:kern w:val="24"/>
              </w:rPr>
              <w:t>24</w:t>
            </w:r>
          </w:p>
        </w:tc>
        <w:tc>
          <w:tcPr>
            <w:tcW w:w="2268" w:type="dxa"/>
            <w:shd w:val="clear" w:color="auto" w:fill="FDE9D9"/>
            <w:tcMar>
              <w:top w:w="24" w:type="dxa"/>
              <w:left w:w="24" w:type="dxa"/>
              <w:bottom w:w="0" w:type="dxa"/>
              <w:right w:w="24" w:type="dxa"/>
            </w:tcMar>
            <w:vAlign w:val="center"/>
          </w:tcPr>
          <w:p w:rsidR="00AC6A3B" w:rsidRPr="00461455" w:rsidRDefault="00AC6A3B" w:rsidP="00E07D13">
            <w:pPr>
              <w:spacing w:after="0" w:line="326" w:lineRule="atLeast"/>
              <w:jc w:val="center"/>
              <w:textAlignment w:val="center"/>
              <w:rPr>
                <w:rFonts w:ascii="Times New Roman" w:hAnsi="Times New Roman"/>
              </w:rPr>
            </w:pPr>
            <w:r>
              <w:rPr>
                <w:rFonts w:ascii="Times New Roman" w:hAnsi="Times New Roman"/>
                <w:b/>
                <w:bCs/>
                <w:color w:val="000000"/>
                <w:kern w:val="24"/>
              </w:rPr>
              <w:t>10</w:t>
            </w:r>
          </w:p>
        </w:tc>
        <w:tc>
          <w:tcPr>
            <w:tcW w:w="1843" w:type="dxa"/>
            <w:shd w:val="clear" w:color="auto" w:fill="FDE9D9"/>
            <w:tcMar>
              <w:top w:w="24" w:type="dxa"/>
              <w:left w:w="24" w:type="dxa"/>
              <w:bottom w:w="0" w:type="dxa"/>
              <w:right w:w="24" w:type="dxa"/>
            </w:tcMar>
            <w:vAlign w:val="center"/>
          </w:tcPr>
          <w:p w:rsidR="00AC6A3B" w:rsidRPr="00461455" w:rsidRDefault="00AC6A3B" w:rsidP="0054223D">
            <w:pPr>
              <w:spacing w:after="0" w:line="326" w:lineRule="atLeast"/>
              <w:jc w:val="center"/>
              <w:textAlignment w:val="center"/>
              <w:rPr>
                <w:rFonts w:ascii="Times New Roman" w:hAnsi="Times New Roman"/>
              </w:rPr>
            </w:pPr>
            <w:r>
              <w:rPr>
                <w:rFonts w:ascii="Times New Roman" w:hAnsi="Times New Roman"/>
                <w:b/>
                <w:bCs/>
                <w:color w:val="000000"/>
                <w:kern w:val="24"/>
              </w:rPr>
              <w:t>14</w:t>
            </w:r>
          </w:p>
        </w:tc>
      </w:tr>
      <w:tr w:rsidR="00AC6A3B" w:rsidRPr="00E23598" w:rsidTr="00666C83">
        <w:trPr>
          <w:trHeight w:val="333"/>
        </w:trPr>
        <w:tc>
          <w:tcPr>
            <w:tcW w:w="3969" w:type="dxa"/>
            <w:shd w:val="clear" w:color="auto" w:fill="FDE9D9"/>
            <w:tcMar>
              <w:top w:w="24" w:type="dxa"/>
              <w:left w:w="24" w:type="dxa"/>
              <w:bottom w:w="0" w:type="dxa"/>
              <w:right w:w="24" w:type="dxa"/>
            </w:tcMar>
            <w:vAlign w:val="center"/>
          </w:tcPr>
          <w:p w:rsidR="00AC6A3B" w:rsidRPr="00461455" w:rsidRDefault="00AC6A3B" w:rsidP="00893FD2">
            <w:pPr>
              <w:spacing w:after="0" w:line="320" w:lineRule="atLeast"/>
              <w:textAlignment w:val="center"/>
              <w:rPr>
                <w:rFonts w:ascii="Times New Roman" w:hAnsi="Times New Roman"/>
              </w:rPr>
            </w:pPr>
            <w:r w:rsidRPr="00461455">
              <w:rPr>
                <w:rFonts w:ascii="Times New Roman" w:hAnsi="Times New Roman"/>
                <w:color w:val="000000"/>
                <w:kern w:val="24"/>
              </w:rPr>
              <w:t xml:space="preserve">SÜREKLİ İŞÇİ </w:t>
            </w:r>
          </w:p>
        </w:tc>
        <w:tc>
          <w:tcPr>
            <w:tcW w:w="5387" w:type="dxa"/>
            <w:gridSpan w:val="3"/>
            <w:shd w:val="clear" w:color="auto" w:fill="FDE9D9"/>
            <w:tcMar>
              <w:top w:w="24" w:type="dxa"/>
              <w:left w:w="24" w:type="dxa"/>
              <w:bottom w:w="0" w:type="dxa"/>
              <w:right w:w="24" w:type="dxa"/>
            </w:tcMar>
            <w:vAlign w:val="center"/>
          </w:tcPr>
          <w:p w:rsidR="00AC6A3B" w:rsidRPr="00461455" w:rsidRDefault="00AC6A3B" w:rsidP="00893FD2">
            <w:pPr>
              <w:spacing w:after="0" w:line="320" w:lineRule="atLeast"/>
              <w:jc w:val="center"/>
              <w:textAlignment w:val="center"/>
              <w:rPr>
                <w:rFonts w:ascii="Times New Roman" w:hAnsi="Times New Roman"/>
              </w:rPr>
            </w:pPr>
            <w:r>
              <w:rPr>
                <w:rFonts w:ascii="Times New Roman" w:hAnsi="Times New Roman"/>
                <w:b/>
                <w:bCs/>
                <w:color w:val="000000"/>
                <w:kern w:val="24"/>
              </w:rPr>
              <w:t>10</w:t>
            </w:r>
          </w:p>
        </w:tc>
      </w:tr>
    </w:tbl>
    <w:p w:rsidR="00AC6A3B" w:rsidRDefault="00AC6A3B" w:rsidP="001B19FB">
      <w:pPr>
        <w:pStyle w:val="AralkYok"/>
      </w:pPr>
    </w:p>
    <w:p w:rsidR="008B17CC" w:rsidRDefault="008B17CC" w:rsidP="001B19FB">
      <w:pPr>
        <w:pStyle w:val="AralkYok"/>
      </w:pPr>
    </w:p>
    <w:p w:rsidR="00AC6A3B" w:rsidRDefault="00AC6A3B" w:rsidP="00181DA6">
      <w:pPr>
        <w:pStyle w:val="AralkYok"/>
        <w:rPr>
          <w:b/>
          <w:bCs/>
          <w:sz w:val="20"/>
        </w:rPr>
      </w:pPr>
      <w:r w:rsidRPr="00606365">
        <w:rPr>
          <w:b/>
          <w:sz w:val="20"/>
        </w:rPr>
        <w:t>Tablo 5:</w:t>
      </w:r>
      <w:r w:rsidR="008B17CC">
        <w:rPr>
          <w:b/>
          <w:sz w:val="20"/>
        </w:rPr>
        <w:t xml:space="preserve"> </w:t>
      </w:r>
      <w:r w:rsidRPr="00606365">
        <w:rPr>
          <w:b/>
          <w:bCs/>
          <w:sz w:val="20"/>
        </w:rPr>
        <w:t>Öğrenci, Öğretmen, Okul ve Yönetici Sayıları</w:t>
      </w:r>
    </w:p>
    <w:p w:rsidR="008B17CC" w:rsidRPr="008B17CC" w:rsidRDefault="008B17CC" w:rsidP="00181DA6">
      <w:pPr>
        <w:pStyle w:val="AralkYok"/>
        <w:rPr>
          <w:b/>
          <w:sz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4"/>
        <w:gridCol w:w="6472"/>
      </w:tblGrid>
      <w:tr w:rsidR="00AC6A3B" w:rsidRPr="00E23598" w:rsidTr="00E23598">
        <w:trPr>
          <w:trHeight w:val="210"/>
        </w:trPr>
        <w:tc>
          <w:tcPr>
            <w:tcW w:w="2884" w:type="dxa"/>
            <w:shd w:val="clear" w:color="auto" w:fill="FDE9D9"/>
            <w:vAlign w:val="center"/>
          </w:tcPr>
          <w:p w:rsidR="00AC6A3B" w:rsidRPr="00E23598" w:rsidRDefault="00AC6A3B" w:rsidP="002465FF">
            <w:pPr>
              <w:pStyle w:val="AralkYok"/>
              <w:rPr>
                <w:rFonts w:ascii="Times New Roman" w:hAnsi="Times New Roman"/>
                <w:b/>
                <w:bCs/>
                <w:kern w:val="24"/>
              </w:rPr>
            </w:pPr>
          </w:p>
          <w:p w:rsidR="00AC6A3B" w:rsidRPr="00E23598" w:rsidRDefault="00AC6A3B" w:rsidP="002465FF">
            <w:pPr>
              <w:pStyle w:val="AralkYok"/>
              <w:rPr>
                <w:rFonts w:ascii="Times New Roman" w:hAnsi="Times New Roman"/>
                <w:b/>
                <w:bCs/>
              </w:rPr>
            </w:pPr>
            <w:r w:rsidRPr="00E23598">
              <w:rPr>
                <w:rFonts w:ascii="Times New Roman" w:hAnsi="Times New Roman"/>
                <w:bCs/>
                <w:kern w:val="24"/>
              </w:rPr>
              <w:t>Toplam Öğrenci</w:t>
            </w:r>
            <w:r w:rsidRPr="00E23598">
              <w:rPr>
                <w:rFonts w:ascii="Times New Roman" w:hAnsi="Times New Roman"/>
                <w:bCs/>
                <w:kern w:val="24"/>
              </w:rPr>
              <w:tab/>
            </w:r>
          </w:p>
        </w:tc>
        <w:tc>
          <w:tcPr>
            <w:tcW w:w="6472" w:type="dxa"/>
            <w:shd w:val="clear" w:color="auto" w:fill="FDE9D9"/>
            <w:vAlign w:val="center"/>
          </w:tcPr>
          <w:p w:rsidR="00AC6A3B" w:rsidRPr="00E23598" w:rsidRDefault="00AC6A3B" w:rsidP="002465FF">
            <w:pPr>
              <w:pStyle w:val="AralkYok"/>
              <w:rPr>
                <w:rFonts w:ascii="Times New Roman" w:hAnsi="Times New Roman"/>
                <w:b/>
                <w:bCs/>
                <w:kern w:val="24"/>
                <w:position w:val="1"/>
              </w:rPr>
            </w:pPr>
            <w:r w:rsidRPr="00E23598">
              <w:rPr>
                <w:rFonts w:ascii="Times New Roman" w:hAnsi="Times New Roman"/>
                <w:bCs/>
                <w:kern w:val="24"/>
                <w:position w:val="1"/>
              </w:rPr>
              <w:t>3</w:t>
            </w:r>
            <w:r>
              <w:rPr>
                <w:rFonts w:ascii="Times New Roman" w:hAnsi="Times New Roman"/>
                <w:bCs/>
                <w:kern w:val="24"/>
                <w:position w:val="1"/>
              </w:rPr>
              <w:t>252</w:t>
            </w:r>
          </w:p>
        </w:tc>
      </w:tr>
      <w:tr w:rsidR="00AC6A3B" w:rsidRPr="00E23598" w:rsidTr="00E23598">
        <w:trPr>
          <w:trHeight w:val="71"/>
        </w:trPr>
        <w:tc>
          <w:tcPr>
            <w:tcW w:w="2884" w:type="dxa"/>
            <w:vAlign w:val="center"/>
          </w:tcPr>
          <w:p w:rsidR="00AC6A3B" w:rsidRPr="00E23598" w:rsidRDefault="00AC6A3B" w:rsidP="002465FF">
            <w:pPr>
              <w:pStyle w:val="AralkYok"/>
              <w:rPr>
                <w:rFonts w:ascii="Times New Roman" w:hAnsi="Times New Roman"/>
                <w:b/>
                <w:bCs/>
              </w:rPr>
            </w:pPr>
          </w:p>
          <w:p w:rsidR="00AC6A3B" w:rsidRPr="00E23598" w:rsidRDefault="00AC6A3B" w:rsidP="002465FF">
            <w:pPr>
              <w:pStyle w:val="AralkYok"/>
              <w:rPr>
                <w:rFonts w:ascii="Times New Roman" w:hAnsi="Times New Roman"/>
                <w:b/>
                <w:bCs/>
              </w:rPr>
            </w:pPr>
            <w:r w:rsidRPr="00E23598">
              <w:rPr>
                <w:rFonts w:ascii="Times New Roman" w:hAnsi="Times New Roman"/>
                <w:bCs/>
              </w:rPr>
              <w:t xml:space="preserve">Toplam Öğretmen </w:t>
            </w:r>
          </w:p>
        </w:tc>
        <w:tc>
          <w:tcPr>
            <w:tcW w:w="6472" w:type="dxa"/>
            <w:vAlign w:val="center"/>
          </w:tcPr>
          <w:p w:rsidR="00AC6A3B" w:rsidRPr="00E23598" w:rsidRDefault="00AC6A3B" w:rsidP="002465FF">
            <w:pPr>
              <w:pStyle w:val="AralkYok"/>
              <w:rPr>
                <w:rFonts w:ascii="Times New Roman" w:hAnsi="Times New Roman"/>
              </w:rPr>
            </w:pPr>
            <w:r>
              <w:rPr>
                <w:rFonts w:ascii="Times New Roman" w:hAnsi="Times New Roman"/>
              </w:rPr>
              <w:t>250</w:t>
            </w:r>
          </w:p>
        </w:tc>
      </w:tr>
      <w:tr w:rsidR="00AC6A3B" w:rsidRPr="00E23598" w:rsidTr="00E23598">
        <w:trPr>
          <w:trHeight w:val="231"/>
        </w:trPr>
        <w:tc>
          <w:tcPr>
            <w:tcW w:w="2884" w:type="dxa"/>
            <w:shd w:val="clear" w:color="auto" w:fill="FDE9D9"/>
            <w:vAlign w:val="center"/>
          </w:tcPr>
          <w:p w:rsidR="00AC6A3B" w:rsidRPr="00E23598" w:rsidRDefault="00AC6A3B" w:rsidP="002465FF">
            <w:pPr>
              <w:pStyle w:val="AralkYok"/>
              <w:rPr>
                <w:rFonts w:ascii="Times New Roman" w:hAnsi="Times New Roman"/>
                <w:b/>
                <w:bCs/>
                <w:kern w:val="24"/>
              </w:rPr>
            </w:pPr>
          </w:p>
          <w:p w:rsidR="00AC6A3B" w:rsidRPr="00E23598" w:rsidRDefault="00AC6A3B" w:rsidP="002465FF">
            <w:pPr>
              <w:pStyle w:val="AralkYok"/>
              <w:rPr>
                <w:rFonts w:ascii="Times New Roman" w:hAnsi="Times New Roman"/>
                <w:b/>
                <w:bCs/>
                <w:kern w:val="24"/>
              </w:rPr>
            </w:pPr>
            <w:r w:rsidRPr="00E23598">
              <w:rPr>
                <w:rFonts w:ascii="Times New Roman" w:hAnsi="Times New Roman"/>
                <w:bCs/>
                <w:kern w:val="24"/>
              </w:rPr>
              <w:t>Toplam Okul</w:t>
            </w:r>
          </w:p>
        </w:tc>
        <w:tc>
          <w:tcPr>
            <w:tcW w:w="6472" w:type="dxa"/>
            <w:shd w:val="clear" w:color="auto" w:fill="FDE9D9"/>
            <w:vAlign w:val="center"/>
          </w:tcPr>
          <w:p w:rsidR="00AC6A3B" w:rsidRPr="00E23598" w:rsidRDefault="00AC6A3B" w:rsidP="002465FF">
            <w:pPr>
              <w:pStyle w:val="AralkYok"/>
              <w:rPr>
                <w:rFonts w:ascii="Times New Roman" w:hAnsi="Times New Roman"/>
              </w:rPr>
            </w:pPr>
            <w:r>
              <w:rPr>
                <w:rFonts w:ascii="Times New Roman" w:hAnsi="Times New Roman"/>
              </w:rPr>
              <w:t>32</w:t>
            </w:r>
          </w:p>
        </w:tc>
      </w:tr>
      <w:tr w:rsidR="00AC6A3B" w:rsidRPr="00E23598" w:rsidTr="00E23598">
        <w:trPr>
          <w:trHeight w:val="221"/>
        </w:trPr>
        <w:tc>
          <w:tcPr>
            <w:tcW w:w="2884" w:type="dxa"/>
            <w:vAlign w:val="center"/>
          </w:tcPr>
          <w:p w:rsidR="00AC6A3B" w:rsidRPr="00E23598" w:rsidRDefault="00AC6A3B" w:rsidP="002465FF">
            <w:pPr>
              <w:pStyle w:val="AralkYok"/>
              <w:rPr>
                <w:rFonts w:ascii="Times New Roman" w:hAnsi="Times New Roman"/>
                <w:b/>
                <w:bCs/>
                <w:kern w:val="24"/>
              </w:rPr>
            </w:pPr>
          </w:p>
          <w:p w:rsidR="00AC6A3B" w:rsidRPr="00E23598" w:rsidRDefault="00AC6A3B" w:rsidP="002465FF">
            <w:pPr>
              <w:pStyle w:val="AralkYok"/>
              <w:rPr>
                <w:rFonts w:ascii="Times New Roman" w:hAnsi="Times New Roman"/>
                <w:b/>
                <w:bCs/>
                <w:kern w:val="24"/>
              </w:rPr>
            </w:pPr>
            <w:r w:rsidRPr="00E23598">
              <w:rPr>
                <w:rFonts w:ascii="Times New Roman" w:hAnsi="Times New Roman"/>
                <w:bCs/>
                <w:kern w:val="24"/>
              </w:rPr>
              <w:t>Toplam Yönetici</w:t>
            </w:r>
          </w:p>
        </w:tc>
        <w:tc>
          <w:tcPr>
            <w:tcW w:w="6472" w:type="dxa"/>
            <w:vAlign w:val="center"/>
          </w:tcPr>
          <w:p w:rsidR="00AC6A3B" w:rsidRPr="00E23598" w:rsidRDefault="00AC6A3B" w:rsidP="002465FF">
            <w:pPr>
              <w:pStyle w:val="AralkYok"/>
              <w:rPr>
                <w:rFonts w:ascii="Times New Roman" w:hAnsi="Times New Roman"/>
              </w:rPr>
            </w:pPr>
            <w:r>
              <w:rPr>
                <w:rFonts w:ascii="Times New Roman" w:hAnsi="Times New Roman"/>
                <w:kern w:val="24"/>
                <w:position w:val="1"/>
              </w:rPr>
              <w:t>25</w:t>
            </w:r>
            <w:r w:rsidRPr="00E23598">
              <w:rPr>
                <w:rFonts w:ascii="Times New Roman" w:hAnsi="Times New Roman"/>
                <w:kern w:val="24"/>
                <w:position w:val="1"/>
              </w:rPr>
              <w:t xml:space="preserve">Müdür, 1 </w:t>
            </w:r>
            <w:r>
              <w:rPr>
                <w:rFonts w:ascii="Times New Roman" w:hAnsi="Times New Roman"/>
                <w:kern w:val="24"/>
                <w:position w:val="1"/>
              </w:rPr>
              <w:t xml:space="preserve">Müdür Başyardımcısı, 21 </w:t>
            </w:r>
            <w:r w:rsidRPr="00E23598">
              <w:rPr>
                <w:rFonts w:ascii="Times New Roman" w:hAnsi="Times New Roman"/>
                <w:kern w:val="24"/>
                <w:position w:val="1"/>
              </w:rPr>
              <w:t>Müdür Yardımcısı</w:t>
            </w:r>
          </w:p>
        </w:tc>
      </w:tr>
    </w:tbl>
    <w:p w:rsidR="00AC6A3B" w:rsidRDefault="00AC6A3B" w:rsidP="00AE5077">
      <w:pPr>
        <w:pStyle w:val="AralkYok"/>
        <w:rPr>
          <w:sz w:val="12"/>
          <w:szCs w:val="12"/>
        </w:rPr>
      </w:pPr>
    </w:p>
    <w:p w:rsidR="00AC6A3B" w:rsidRDefault="00AC6A3B" w:rsidP="00AE5077">
      <w:pPr>
        <w:pStyle w:val="AralkYok"/>
        <w:rPr>
          <w:rFonts w:cs="Calibri"/>
          <w:b/>
        </w:rPr>
      </w:pPr>
    </w:p>
    <w:p w:rsidR="009F51FE" w:rsidRDefault="009F51FE" w:rsidP="00AE5077">
      <w:pPr>
        <w:pStyle w:val="AralkYok"/>
        <w:rPr>
          <w:rFonts w:cs="Calibri"/>
          <w:b/>
        </w:rPr>
      </w:pPr>
    </w:p>
    <w:p w:rsidR="008B17CC" w:rsidRDefault="00AC6A3B" w:rsidP="00AE5077">
      <w:pPr>
        <w:pStyle w:val="AralkYok"/>
        <w:rPr>
          <w:rFonts w:cs="Calibri"/>
          <w:b/>
          <w:bCs/>
          <w:sz w:val="20"/>
        </w:rPr>
      </w:pPr>
      <w:r w:rsidRPr="00606365">
        <w:rPr>
          <w:rFonts w:cs="Calibri"/>
          <w:b/>
          <w:sz w:val="20"/>
        </w:rPr>
        <w:t>Tablo 6:</w:t>
      </w:r>
      <w:r w:rsidR="00AD0D1C">
        <w:rPr>
          <w:rFonts w:cs="Calibri"/>
          <w:b/>
          <w:bCs/>
          <w:sz w:val="20"/>
        </w:rPr>
        <w:t xml:space="preserve"> İlçemiz Yüksek </w:t>
      </w:r>
      <w:r w:rsidRPr="00606365">
        <w:rPr>
          <w:rFonts w:cs="Calibri"/>
          <w:b/>
          <w:bCs/>
          <w:sz w:val="20"/>
        </w:rPr>
        <w:t>Lisans,</w:t>
      </w:r>
      <w:r>
        <w:rPr>
          <w:rFonts w:cs="Calibri"/>
          <w:b/>
          <w:bCs/>
          <w:sz w:val="20"/>
        </w:rPr>
        <w:t xml:space="preserve"> </w:t>
      </w:r>
      <w:r w:rsidR="00AD0D1C">
        <w:rPr>
          <w:rFonts w:cs="Calibri"/>
          <w:b/>
          <w:bCs/>
          <w:sz w:val="20"/>
        </w:rPr>
        <w:t>Doktora Belgesi ve Uzman Öğretmen</w:t>
      </w:r>
      <w:r w:rsidRPr="00606365">
        <w:rPr>
          <w:rFonts w:cs="Calibri"/>
          <w:b/>
          <w:bCs/>
          <w:sz w:val="20"/>
        </w:rPr>
        <w:t xml:space="preserve"> </w:t>
      </w:r>
      <w:r>
        <w:rPr>
          <w:rFonts w:cs="Calibri"/>
          <w:b/>
          <w:bCs/>
          <w:sz w:val="20"/>
        </w:rPr>
        <w:t xml:space="preserve">İstatistik Bilgileri </w:t>
      </w:r>
    </w:p>
    <w:p w:rsidR="00AC6A3B" w:rsidRPr="00606365" w:rsidRDefault="008B17CC" w:rsidP="00AE5077">
      <w:pPr>
        <w:pStyle w:val="AralkYok"/>
        <w:rPr>
          <w:rFonts w:cs="Calibri"/>
          <w:b/>
          <w:sz w:val="20"/>
        </w:rPr>
      </w:pPr>
      <w:r>
        <w:rPr>
          <w:rFonts w:cs="Calibri"/>
          <w:b/>
          <w:bCs/>
          <w:sz w:val="20"/>
        </w:rPr>
        <w:t xml:space="preserve">                 </w:t>
      </w:r>
      <w:r w:rsidR="00AC6A3B">
        <w:rPr>
          <w:rFonts w:cs="Calibri"/>
          <w:b/>
          <w:bCs/>
          <w:sz w:val="20"/>
        </w:rPr>
        <w:t>(2013-2014</w:t>
      </w:r>
      <w:r w:rsidR="00AC6A3B" w:rsidRPr="00606365">
        <w:rPr>
          <w:rFonts w:cs="Calibri"/>
          <w:b/>
          <w:bCs/>
          <w:sz w:val="20"/>
        </w:rPr>
        <w:t xml:space="preserve"> Eğitim-Öğretim Yılı Sonu)</w:t>
      </w:r>
    </w:p>
    <w:p w:rsidR="00AC6A3B" w:rsidRDefault="00AC6A3B" w:rsidP="00AE5077">
      <w:pPr>
        <w:pStyle w:val="AralkYok"/>
        <w:rPr>
          <w:sz w:val="12"/>
          <w:szCs w:val="12"/>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6"/>
        <w:gridCol w:w="2221"/>
        <w:gridCol w:w="1710"/>
        <w:gridCol w:w="1869"/>
        <w:gridCol w:w="1570"/>
      </w:tblGrid>
      <w:tr w:rsidR="00AC6A3B" w:rsidRPr="00E23598" w:rsidTr="008B17CC">
        <w:trPr>
          <w:trHeight w:val="1163"/>
        </w:trPr>
        <w:tc>
          <w:tcPr>
            <w:tcW w:w="1061" w:type="pct"/>
            <w:shd w:val="clear" w:color="auto" w:fill="FDE9D9"/>
          </w:tcPr>
          <w:p w:rsidR="00AC6A3B" w:rsidRPr="00E23598" w:rsidRDefault="00AC6A3B" w:rsidP="00E23598">
            <w:pPr>
              <w:spacing w:after="0" w:line="240" w:lineRule="auto"/>
              <w:jc w:val="center"/>
              <w:rPr>
                <w:rFonts w:ascii="Times New Roman" w:hAnsi="Times New Roman"/>
                <w:b/>
                <w:bCs/>
                <w:color w:val="FFFFFF"/>
                <w:sz w:val="18"/>
                <w:szCs w:val="18"/>
              </w:rPr>
            </w:pPr>
          </w:p>
          <w:p w:rsidR="00AC6A3B" w:rsidRPr="00E23598" w:rsidRDefault="00AC6A3B" w:rsidP="00E23598">
            <w:pPr>
              <w:spacing w:after="0" w:line="240" w:lineRule="auto"/>
              <w:jc w:val="center"/>
              <w:rPr>
                <w:rFonts w:ascii="Times New Roman" w:hAnsi="Times New Roman"/>
                <w:b/>
                <w:bCs/>
                <w:color w:val="FFFFFF"/>
                <w:sz w:val="18"/>
                <w:szCs w:val="18"/>
              </w:rPr>
            </w:pPr>
          </w:p>
        </w:tc>
        <w:tc>
          <w:tcPr>
            <w:tcW w:w="1187" w:type="pct"/>
            <w:shd w:val="clear" w:color="auto" w:fill="FDE9D9"/>
          </w:tcPr>
          <w:p w:rsidR="00AC6A3B" w:rsidRPr="00E23598" w:rsidRDefault="00AC6A3B" w:rsidP="008B17CC">
            <w:pPr>
              <w:spacing w:after="0" w:line="240" w:lineRule="auto"/>
              <w:jc w:val="center"/>
              <w:rPr>
                <w:rFonts w:ascii="Times New Roman" w:hAnsi="Times New Roman"/>
                <w:b/>
                <w:bCs/>
                <w:color w:val="000000"/>
              </w:rPr>
            </w:pPr>
          </w:p>
          <w:p w:rsidR="00AC6A3B" w:rsidRPr="00E23598" w:rsidRDefault="00AC6A3B" w:rsidP="008B17CC">
            <w:pPr>
              <w:spacing w:after="0" w:line="240" w:lineRule="auto"/>
              <w:jc w:val="center"/>
              <w:rPr>
                <w:rFonts w:ascii="Times New Roman" w:hAnsi="Times New Roman"/>
                <w:b/>
                <w:bCs/>
                <w:color w:val="000000"/>
              </w:rPr>
            </w:pPr>
            <w:r w:rsidRPr="00E23598">
              <w:rPr>
                <w:rFonts w:ascii="Times New Roman" w:hAnsi="Times New Roman"/>
                <w:b/>
                <w:bCs/>
                <w:color w:val="000000"/>
              </w:rPr>
              <w:t>YÜKSEK LİSANS TEZLİ</w:t>
            </w:r>
          </w:p>
        </w:tc>
        <w:tc>
          <w:tcPr>
            <w:tcW w:w="914" w:type="pct"/>
            <w:shd w:val="clear" w:color="auto" w:fill="FDE9D9"/>
          </w:tcPr>
          <w:p w:rsidR="00AC6A3B" w:rsidRPr="00E23598" w:rsidRDefault="00AC6A3B" w:rsidP="008B17CC">
            <w:pPr>
              <w:spacing w:after="0" w:line="240" w:lineRule="auto"/>
              <w:jc w:val="center"/>
              <w:rPr>
                <w:rFonts w:ascii="Times New Roman" w:hAnsi="Times New Roman"/>
                <w:b/>
                <w:bCs/>
                <w:color w:val="000000"/>
              </w:rPr>
            </w:pPr>
          </w:p>
          <w:p w:rsidR="00AC6A3B" w:rsidRPr="00E23598" w:rsidRDefault="00AC6A3B" w:rsidP="008B17CC">
            <w:pPr>
              <w:spacing w:after="0" w:line="240" w:lineRule="auto"/>
              <w:jc w:val="center"/>
              <w:rPr>
                <w:rFonts w:ascii="Times New Roman" w:hAnsi="Times New Roman"/>
                <w:b/>
                <w:bCs/>
                <w:color w:val="000000"/>
              </w:rPr>
            </w:pPr>
            <w:r w:rsidRPr="00E23598">
              <w:rPr>
                <w:rFonts w:ascii="Times New Roman" w:hAnsi="Times New Roman"/>
                <w:b/>
                <w:bCs/>
                <w:color w:val="000000"/>
              </w:rPr>
              <w:t>YÜKSEK LİSANS TEZSİZ</w:t>
            </w:r>
          </w:p>
        </w:tc>
        <w:tc>
          <w:tcPr>
            <w:tcW w:w="999" w:type="pct"/>
            <w:shd w:val="clear" w:color="auto" w:fill="FDE9D9"/>
          </w:tcPr>
          <w:p w:rsidR="00AC6A3B" w:rsidRPr="00E23598" w:rsidRDefault="00AC6A3B" w:rsidP="008B17CC">
            <w:pPr>
              <w:spacing w:after="0" w:line="240" w:lineRule="auto"/>
              <w:jc w:val="center"/>
              <w:rPr>
                <w:rFonts w:ascii="Times New Roman" w:hAnsi="Times New Roman"/>
                <w:b/>
                <w:bCs/>
                <w:color w:val="000000"/>
              </w:rPr>
            </w:pPr>
          </w:p>
          <w:p w:rsidR="00AC6A3B" w:rsidRPr="00E23598" w:rsidRDefault="00AC6A3B" w:rsidP="008B17CC">
            <w:pPr>
              <w:spacing w:after="0" w:line="240" w:lineRule="auto"/>
              <w:jc w:val="center"/>
              <w:rPr>
                <w:rFonts w:ascii="Times New Roman" w:hAnsi="Times New Roman"/>
                <w:b/>
                <w:bCs/>
                <w:color w:val="000000"/>
              </w:rPr>
            </w:pPr>
          </w:p>
          <w:p w:rsidR="00AC6A3B" w:rsidRPr="00E23598" w:rsidRDefault="00AC6A3B" w:rsidP="008B17CC">
            <w:pPr>
              <w:spacing w:after="0" w:line="240" w:lineRule="auto"/>
              <w:jc w:val="center"/>
              <w:rPr>
                <w:rFonts w:ascii="Times New Roman" w:hAnsi="Times New Roman"/>
                <w:b/>
                <w:bCs/>
                <w:color w:val="000000"/>
              </w:rPr>
            </w:pPr>
            <w:r w:rsidRPr="00E23598">
              <w:rPr>
                <w:rFonts w:ascii="Times New Roman" w:hAnsi="Times New Roman"/>
                <w:b/>
                <w:bCs/>
                <w:color w:val="000000"/>
              </w:rPr>
              <w:t>DOKTORA</w:t>
            </w:r>
          </w:p>
        </w:tc>
        <w:tc>
          <w:tcPr>
            <w:tcW w:w="839" w:type="pct"/>
            <w:shd w:val="clear" w:color="auto" w:fill="FDE9D9"/>
          </w:tcPr>
          <w:p w:rsidR="00AC6A3B" w:rsidRPr="00E23598" w:rsidRDefault="00AC6A3B" w:rsidP="008B17CC">
            <w:pPr>
              <w:spacing w:after="0" w:line="240" w:lineRule="auto"/>
              <w:jc w:val="center"/>
              <w:rPr>
                <w:rFonts w:ascii="Times New Roman" w:hAnsi="Times New Roman"/>
                <w:b/>
                <w:bCs/>
                <w:color w:val="000000"/>
              </w:rPr>
            </w:pPr>
          </w:p>
          <w:p w:rsidR="00AC6A3B" w:rsidRPr="00E23598" w:rsidRDefault="00AC6A3B" w:rsidP="008B17CC">
            <w:pPr>
              <w:spacing w:after="0" w:line="240" w:lineRule="auto"/>
              <w:jc w:val="center"/>
              <w:rPr>
                <w:rFonts w:ascii="Times New Roman" w:hAnsi="Times New Roman"/>
                <w:b/>
                <w:bCs/>
                <w:color w:val="000000"/>
              </w:rPr>
            </w:pPr>
            <w:r w:rsidRPr="00E23598">
              <w:rPr>
                <w:rFonts w:ascii="Times New Roman" w:hAnsi="Times New Roman"/>
                <w:b/>
                <w:bCs/>
                <w:color w:val="000000"/>
              </w:rPr>
              <w:t>UZMAN ÖĞRETMEN</w:t>
            </w:r>
          </w:p>
        </w:tc>
      </w:tr>
      <w:tr w:rsidR="00AC6A3B" w:rsidRPr="00E23598" w:rsidTr="008B17CC">
        <w:trPr>
          <w:trHeight w:val="840"/>
        </w:trPr>
        <w:tc>
          <w:tcPr>
            <w:tcW w:w="1061" w:type="pct"/>
            <w:vAlign w:val="center"/>
          </w:tcPr>
          <w:p w:rsidR="00AC6A3B" w:rsidRPr="00E23598" w:rsidRDefault="00AC6A3B" w:rsidP="008B17CC">
            <w:pPr>
              <w:spacing w:before="100" w:beforeAutospacing="1" w:after="100" w:afterAutospacing="1" w:line="240" w:lineRule="auto"/>
              <w:jc w:val="center"/>
              <w:rPr>
                <w:rFonts w:ascii="Times New Roman" w:hAnsi="Times New Roman"/>
                <w:b/>
                <w:bCs/>
                <w:sz w:val="24"/>
                <w:szCs w:val="24"/>
              </w:rPr>
            </w:pPr>
            <w:r w:rsidRPr="00E23598">
              <w:rPr>
                <w:rFonts w:ascii="Times New Roman" w:hAnsi="Times New Roman"/>
                <w:b/>
                <w:bCs/>
                <w:sz w:val="24"/>
                <w:szCs w:val="24"/>
              </w:rPr>
              <w:t>Koçarlı</w:t>
            </w:r>
          </w:p>
        </w:tc>
        <w:tc>
          <w:tcPr>
            <w:tcW w:w="1187" w:type="pct"/>
            <w:vAlign w:val="center"/>
          </w:tcPr>
          <w:p w:rsidR="00AC6A3B" w:rsidRPr="00E23598" w:rsidRDefault="00AC6A3B" w:rsidP="008B17CC">
            <w:pPr>
              <w:spacing w:after="0" w:line="240" w:lineRule="auto"/>
              <w:jc w:val="center"/>
              <w:rPr>
                <w:rFonts w:ascii="Times New Roman" w:hAnsi="Times New Roman"/>
              </w:rPr>
            </w:pPr>
            <w:r w:rsidRPr="00E23598">
              <w:rPr>
                <w:rFonts w:ascii="Times New Roman" w:hAnsi="Times New Roman"/>
              </w:rPr>
              <w:t>7</w:t>
            </w:r>
          </w:p>
        </w:tc>
        <w:tc>
          <w:tcPr>
            <w:tcW w:w="914" w:type="pct"/>
            <w:vAlign w:val="center"/>
          </w:tcPr>
          <w:p w:rsidR="00AC6A3B" w:rsidRPr="00E23598" w:rsidRDefault="00AC6A3B" w:rsidP="008B17CC">
            <w:pPr>
              <w:spacing w:after="0" w:line="240" w:lineRule="auto"/>
              <w:jc w:val="center"/>
              <w:rPr>
                <w:rFonts w:ascii="Times New Roman" w:hAnsi="Times New Roman"/>
              </w:rPr>
            </w:pPr>
            <w:r w:rsidRPr="00E23598">
              <w:rPr>
                <w:rFonts w:ascii="Times New Roman" w:hAnsi="Times New Roman"/>
              </w:rPr>
              <w:t>11</w:t>
            </w:r>
          </w:p>
        </w:tc>
        <w:tc>
          <w:tcPr>
            <w:tcW w:w="999" w:type="pct"/>
            <w:vAlign w:val="center"/>
          </w:tcPr>
          <w:p w:rsidR="00AC6A3B" w:rsidRPr="00E23598" w:rsidRDefault="00AC6A3B" w:rsidP="008B17CC">
            <w:pPr>
              <w:spacing w:after="0" w:line="240" w:lineRule="auto"/>
              <w:jc w:val="center"/>
              <w:rPr>
                <w:rFonts w:ascii="Times New Roman" w:hAnsi="Times New Roman"/>
              </w:rPr>
            </w:pPr>
            <w:r w:rsidRPr="00E23598">
              <w:rPr>
                <w:rFonts w:ascii="Times New Roman" w:hAnsi="Times New Roman"/>
              </w:rPr>
              <w:t>--</w:t>
            </w:r>
          </w:p>
        </w:tc>
        <w:tc>
          <w:tcPr>
            <w:tcW w:w="839" w:type="pct"/>
            <w:vAlign w:val="center"/>
          </w:tcPr>
          <w:p w:rsidR="00AC6A3B" w:rsidRPr="00E23598" w:rsidRDefault="00AC6A3B" w:rsidP="008B17CC">
            <w:pPr>
              <w:spacing w:after="0" w:line="240" w:lineRule="auto"/>
              <w:jc w:val="center"/>
              <w:rPr>
                <w:rFonts w:ascii="Times New Roman" w:hAnsi="Times New Roman"/>
              </w:rPr>
            </w:pPr>
            <w:r w:rsidRPr="00E23598">
              <w:rPr>
                <w:rFonts w:ascii="Times New Roman" w:hAnsi="Times New Roman"/>
              </w:rPr>
              <w:t>20</w:t>
            </w:r>
          </w:p>
        </w:tc>
      </w:tr>
    </w:tbl>
    <w:p w:rsidR="009F51FE" w:rsidRDefault="009F51FE" w:rsidP="003151EA">
      <w:pPr>
        <w:pStyle w:val="3-normalyaz"/>
        <w:spacing w:line="240" w:lineRule="atLeast"/>
        <w:rPr>
          <w:b/>
          <w:noProof/>
          <w:sz w:val="28"/>
          <w:szCs w:val="28"/>
          <w:lang w:eastAsia="tr-TR"/>
        </w:rPr>
      </w:pPr>
    </w:p>
    <w:p w:rsidR="00AC6A3B" w:rsidRDefault="009F51FE" w:rsidP="003151EA">
      <w:pPr>
        <w:pStyle w:val="3-normalyaz"/>
        <w:spacing w:line="240" w:lineRule="atLeast"/>
        <w:rPr>
          <w:b/>
          <w:noProof/>
          <w:sz w:val="28"/>
          <w:szCs w:val="28"/>
          <w:lang w:eastAsia="tr-TR"/>
        </w:rPr>
      </w:pPr>
      <w:r>
        <w:rPr>
          <w:b/>
          <w:noProof/>
          <w:sz w:val="28"/>
          <w:szCs w:val="28"/>
          <w:lang w:eastAsia="tr-TR"/>
        </w:rPr>
        <w:lastRenderedPageBreak/>
        <w:t xml:space="preserve">     </w:t>
      </w:r>
      <w:r w:rsidR="008B17CC">
        <w:rPr>
          <w:b/>
          <w:noProof/>
          <w:sz w:val="28"/>
          <w:szCs w:val="28"/>
          <w:lang w:eastAsia="tr-TR"/>
        </w:rPr>
        <w:t xml:space="preserve">       </w:t>
      </w:r>
      <w:r>
        <w:rPr>
          <w:b/>
          <w:noProof/>
          <w:sz w:val="28"/>
          <w:szCs w:val="28"/>
          <w:lang w:eastAsia="tr-TR"/>
        </w:rPr>
        <w:t xml:space="preserve">  </w:t>
      </w:r>
      <w:r w:rsidR="002A265C">
        <w:rPr>
          <w:b/>
          <w:noProof/>
          <w:sz w:val="28"/>
          <w:szCs w:val="28"/>
          <w:lang w:eastAsia="tr-TR"/>
        </w:rPr>
        <w:drawing>
          <wp:inline distT="0" distB="0" distL="0" distR="0">
            <wp:extent cx="4656467" cy="465827"/>
            <wp:effectExtent l="19050" t="0" r="0" b="0"/>
            <wp:docPr id="26" name="Resim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24"/>
                    <pic:cNvPicPr>
                      <a:picLocks noChangeArrowheads="1"/>
                    </pic:cNvPicPr>
                  </pic:nvPicPr>
                  <pic:blipFill>
                    <a:blip r:embed="rId36"/>
                    <a:srcRect r="-2783"/>
                    <a:stretch>
                      <a:fillRect/>
                    </a:stretch>
                  </pic:blipFill>
                  <pic:spPr bwMode="auto">
                    <a:xfrm>
                      <a:off x="0" y="0"/>
                      <a:ext cx="4665444" cy="466725"/>
                    </a:xfrm>
                    <a:prstGeom prst="rect">
                      <a:avLst/>
                    </a:prstGeom>
                    <a:noFill/>
                    <a:ln w="9525">
                      <a:noFill/>
                      <a:miter lim="800000"/>
                      <a:headEnd/>
                      <a:tailEnd/>
                    </a:ln>
                  </pic:spPr>
                </pic:pic>
              </a:graphicData>
            </a:graphic>
          </wp:inline>
        </w:drawing>
      </w:r>
    </w:p>
    <w:p w:rsidR="00AC6A3B" w:rsidRDefault="009F51FE" w:rsidP="003151EA">
      <w:pPr>
        <w:pStyle w:val="3-normalyaz"/>
        <w:spacing w:line="240" w:lineRule="atLeast"/>
        <w:rPr>
          <w:rFonts w:ascii="Calibri" w:hAnsi="Calibri"/>
          <w:b/>
          <w:noProof/>
          <w:sz w:val="20"/>
          <w:szCs w:val="20"/>
          <w:lang w:eastAsia="tr-TR"/>
        </w:rPr>
      </w:pPr>
      <w:r>
        <w:rPr>
          <w:rFonts w:ascii="Calibri" w:hAnsi="Calibri"/>
          <w:b/>
          <w:noProof/>
          <w:sz w:val="20"/>
          <w:szCs w:val="20"/>
          <w:lang w:eastAsia="tr-TR"/>
        </w:rPr>
        <w:t xml:space="preserve">      </w:t>
      </w:r>
      <w:r w:rsidR="00AC6A3B">
        <w:rPr>
          <w:rFonts w:ascii="Calibri" w:hAnsi="Calibri"/>
          <w:b/>
          <w:noProof/>
          <w:sz w:val="20"/>
          <w:szCs w:val="20"/>
          <w:lang w:eastAsia="tr-TR"/>
        </w:rPr>
        <w:t>Tablo 7:</w:t>
      </w:r>
      <w:r w:rsidR="00AC6A3B" w:rsidRPr="00F87AAA">
        <w:rPr>
          <w:rFonts w:ascii="Calibri" w:hAnsi="Calibri"/>
          <w:b/>
          <w:noProof/>
          <w:sz w:val="20"/>
          <w:szCs w:val="20"/>
          <w:lang w:eastAsia="tr-TR"/>
        </w:rPr>
        <w:t xml:space="preserve"> İlkokullarda Devamsızlık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73"/>
        <w:gridCol w:w="4373"/>
      </w:tblGrid>
      <w:tr w:rsidR="00AC6A3B" w:rsidTr="0030756B">
        <w:trPr>
          <w:trHeight w:val="317"/>
          <w:jc w:val="center"/>
        </w:trPr>
        <w:tc>
          <w:tcPr>
            <w:tcW w:w="8746" w:type="dxa"/>
            <w:gridSpan w:val="2"/>
          </w:tcPr>
          <w:p w:rsidR="00AC6A3B" w:rsidRPr="00E945C0" w:rsidRDefault="00AC6A3B" w:rsidP="00E945C0">
            <w:pPr>
              <w:pStyle w:val="3-normalyaz"/>
              <w:spacing w:line="240" w:lineRule="atLeast"/>
              <w:jc w:val="center"/>
              <w:rPr>
                <w:b/>
                <w:bCs/>
                <w:color w:val="FF0000"/>
                <w:sz w:val="22"/>
                <w:szCs w:val="22"/>
              </w:rPr>
            </w:pPr>
            <w:r w:rsidRPr="00E945C0">
              <w:rPr>
                <w:b/>
                <w:bCs/>
                <w:color w:val="FF0000"/>
                <w:sz w:val="22"/>
                <w:szCs w:val="22"/>
              </w:rPr>
              <w:t>İlkokullarda Devamsızlık</w:t>
            </w:r>
          </w:p>
        </w:tc>
      </w:tr>
      <w:tr w:rsidR="00AC6A3B" w:rsidTr="0030756B">
        <w:trPr>
          <w:trHeight w:val="317"/>
          <w:jc w:val="center"/>
        </w:trPr>
        <w:tc>
          <w:tcPr>
            <w:tcW w:w="4373" w:type="dxa"/>
          </w:tcPr>
          <w:p w:rsidR="00AC6A3B" w:rsidRPr="00E945C0" w:rsidRDefault="00AC6A3B" w:rsidP="00E945C0">
            <w:pPr>
              <w:pStyle w:val="3-normalyaz"/>
              <w:spacing w:line="240" w:lineRule="atLeast"/>
              <w:rPr>
                <w:b/>
                <w:bCs/>
                <w:sz w:val="22"/>
                <w:szCs w:val="22"/>
              </w:rPr>
            </w:pPr>
            <w:r w:rsidRPr="00E945C0">
              <w:rPr>
                <w:b/>
                <w:bCs/>
                <w:sz w:val="22"/>
                <w:szCs w:val="22"/>
              </w:rPr>
              <w:t>Gün Sayıları</w:t>
            </w:r>
          </w:p>
        </w:tc>
        <w:tc>
          <w:tcPr>
            <w:tcW w:w="4373" w:type="dxa"/>
          </w:tcPr>
          <w:p w:rsidR="00AC6A3B" w:rsidRPr="00E945C0" w:rsidRDefault="00AC6A3B" w:rsidP="00E945C0">
            <w:pPr>
              <w:pStyle w:val="3-normalyaz"/>
              <w:spacing w:line="240" w:lineRule="atLeast"/>
              <w:rPr>
                <w:b/>
                <w:bCs/>
                <w:sz w:val="22"/>
                <w:szCs w:val="22"/>
              </w:rPr>
            </w:pPr>
            <w:r w:rsidRPr="00E945C0">
              <w:rPr>
                <w:b/>
                <w:bCs/>
                <w:sz w:val="22"/>
                <w:szCs w:val="22"/>
              </w:rPr>
              <w:t>Yüzde Oranları</w:t>
            </w:r>
          </w:p>
        </w:tc>
      </w:tr>
      <w:tr w:rsidR="00AC6A3B" w:rsidTr="0030756B">
        <w:trPr>
          <w:trHeight w:val="317"/>
          <w:jc w:val="center"/>
        </w:trPr>
        <w:tc>
          <w:tcPr>
            <w:tcW w:w="4373" w:type="dxa"/>
          </w:tcPr>
          <w:p w:rsidR="00AC6A3B" w:rsidRPr="00E945C0" w:rsidRDefault="00AC6A3B" w:rsidP="00E945C0">
            <w:pPr>
              <w:pStyle w:val="3-normalyaz"/>
              <w:spacing w:line="240" w:lineRule="atLeast"/>
              <w:rPr>
                <w:bCs/>
                <w:sz w:val="22"/>
                <w:szCs w:val="22"/>
              </w:rPr>
            </w:pPr>
            <w:r w:rsidRPr="00E945C0">
              <w:rPr>
                <w:bCs/>
                <w:sz w:val="22"/>
                <w:szCs w:val="22"/>
              </w:rPr>
              <w:t>0-7 Gün</w:t>
            </w:r>
          </w:p>
        </w:tc>
        <w:tc>
          <w:tcPr>
            <w:tcW w:w="4373" w:type="dxa"/>
          </w:tcPr>
          <w:p w:rsidR="00AC6A3B" w:rsidRPr="00E945C0" w:rsidRDefault="00AC6A3B" w:rsidP="00E945C0">
            <w:pPr>
              <w:pStyle w:val="3-normalyaz"/>
              <w:spacing w:line="240" w:lineRule="atLeast"/>
              <w:rPr>
                <w:bCs/>
                <w:sz w:val="22"/>
                <w:szCs w:val="22"/>
              </w:rPr>
            </w:pPr>
            <w:r w:rsidRPr="00E945C0">
              <w:rPr>
                <w:bCs/>
                <w:sz w:val="22"/>
                <w:szCs w:val="22"/>
              </w:rPr>
              <w:t>%72,21</w:t>
            </w:r>
          </w:p>
        </w:tc>
      </w:tr>
      <w:tr w:rsidR="00AC6A3B" w:rsidTr="0030756B">
        <w:trPr>
          <w:trHeight w:val="317"/>
          <w:jc w:val="center"/>
        </w:trPr>
        <w:tc>
          <w:tcPr>
            <w:tcW w:w="4373" w:type="dxa"/>
          </w:tcPr>
          <w:p w:rsidR="00AC6A3B" w:rsidRPr="00E945C0" w:rsidRDefault="00AC6A3B" w:rsidP="00E945C0">
            <w:pPr>
              <w:pStyle w:val="3-normalyaz"/>
              <w:spacing w:line="240" w:lineRule="atLeast"/>
              <w:rPr>
                <w:bCs/>
                <w:sz w:val="22"/>
                <w:szCs w:val="22"/>
              </w:rPr>
            </w:pPr>
            <w:r w:rsidRPr="00E945C0">
              <w:rPr>
                <w:bCs/>
                <w:sz w:val="22"/>
                <w:szCs w:val="22"/>
              </w:rPr>
              <w:t>7-12 Gün</w:t>
            </w:r>
          </w:p>
        </w:tc>
        <w:tc>
          <w:tcPr>
            <w:tcW w:w="4373" w:type="dxa"/>
          </w:tcPr>
          <w:p w:rsidR="00AC6A3B" w:rsidRPr="00E945C0" w:rsidRDefault="00AC6A3B" w:rsidP="00E945C0">
            <w:pPr>
              <w:pStyle w:val="3-normalyaz"/>
              <w:spacing w:line="240" w:lineRule="atLeast"/>
              <w:rPr>
                <w:bCs/>
                <w:sz w:val="22"/>
                <w:szCs w:val="22"/>
              </w:rPr>
            </w:pPr>
            <w:r w:rsidRPr="00E945C0">
              <w:rPr>
                <w:bCs/>
                <w:sz w:val="22"/>
                <w:szCs w:val="22"/>
              </w:rPr>
              <w:t>%15,01</w:t>
            </w:r>
          </w:p>
        </w:tc>
      </w:tr>
      <w:tr w:rsidR="00AC6A3B" w:rsidTr="0030756B">
        <w:trPr>
          <w:trHeight w:val="317"/>
          <w:jc w:val="center"/>
        </w:trPr>
        <w:tc>
          <w:tcPr>
            <w:tcW w:w="4373" w:type="dxa"/>
          </w:tcPr>
          <w:p w:rsidR="00AC6A3B" w:rsidRPr="00E945C0" w:rsidRDefault="00AC6A3B" w:rsidP="00E945C0">
            <w:pPr>
              <w:pStyle w:val="3-normalyaz"/>
              <w:spacing w:line="240" w:lineRule="atLeast"/>
              <w:rPr>
                <w:bCs/>
                <w:sz w:val="22"/>
                <w:szCs w:val="22"/>
              </w:rPr>
            </w:pPr>
            <w:r w:rsidRPr="00E945C0">
              <w:rPr>
                <w:bCs/>
                <w:sz w:val="22"/>
                <w:szCs w:val="22"/>
              </w:rPr>
              <w:t>12-17 Gün</w:t>
            </w:r>
          </w:p>
        </w:tc>
        <w:tc>
          <w:tcPr>
            <w:tcW w:w="4373" w:type="dxa"/>
          </w:tcPr>
          <w:p w:rsidR="00AC6A3B" w:rsidRPr="00E945C0" w:rsidRDefault="00AC6A3B" w:rsidP="00E945C0">
            <w:pPr>
              <w:pStyle w:val="3-normalyaz"/>
              <w:spacing w:line="240" w:lineRule="atLeast"/>
              <w:rPr>
                <w:bCs/>
                <w:sz w:val="22"/>
                <w:szCs w:val="22"/>
              </w:rPr>
            </w:pPr>
            <w:r w:rsidRPr="00E945C0">
              <w:rPr>
                <w:bCs/>
                <w:sz w:val="22"/>
                <w:szCs w:val="22"/>
              </w:rPr>
              <w:t>%3,85</w:t>
            </w:r>
          </w:p>
        </w:tc>
      </w:tr>
      <w:tr w:rsidR="00AC6A3B" w:rsidTr="0030756B">
        <w:trPr>
          <w:trHeight w:val="317"/>
          <w:jc w:val="center"/>
        </w:trPr>
        <w:tc>
          <w:tcPr>
            <w:tcW w:w="4373" w:type="dxa"/>
          </w:tcPr>
          <w:p w:rsidR="00AC6A3B" w:rsidRPr="00E945C0" w:rsidRDefault="00AC6A3B" w:rsidP="00E945C0">
            <w:pPr>
              <w:pStyle w:val="3-normalyaz"/>
              <w:spacing w:line="240" w:lineRule="atLeast"/>
              <w:rPr>
                <w:bCs/>
                <w:sz w:val="22"/>
                <w:szCs w:val="22"/>
              </w:rPr>
            </w:pPr>
            <w:r w:rsidRPr="00E945C0">
              <w:rPr>
                <w:bCs/>
                <w:sz w:val="22"/>
                <w:szCs w:val="22"/>
              </w:rPr>
              <w:t>17-20 Gün</w:t>
            </w:r>
          </w:p>
        </w:tc>
        <w:tc>
          <w:tcPr>
            <w:tcW w:w="4373" w:type="dxa"/>
          </w:tcPr>
          <w:p w:rsidR="00AC6A3B" w:rsidRPr="00E945C0" w:rsidRDefault="00AC6A3B" w:rsidP="00E945C0">
            <w:pPr>
              <w:pStyle w:val="3-normalyaz"/>
              <w:spacing w:line="240" w:lineRule="atLeast"/>
              <w:rPr>
                <w:bCs/>
                <w:sz w:val="22"/>
                <w:szCs w:val="22"/>
              </w:rPr>
            </w:pPr>
            <w:r w:rsidRPr="00E945C0">
              <w:rPr>
                <w:bCs/>
                <w:sz w:val="22"/>
                <w:szCs w:val="22"/>
              </w:rPr>
              <w:t>%1,01</w:t>
            </w:r>
          </w:p>
        </w:tc>
      </w:tr>
      <w:tr w:rsidR="00AC6A3B" w:rsidTr="0030756B">
        <w:trPr>
          <w:trHeight w:val="332"/>
          <w:jc w:val="center"/>
        </w:trPr>
        <w:tc>
          <w:tcPr>
            <w:tcW w:w="4373" w:type="dxa"/>
          </w:tcPr>
          <w:p w:rsidR="00AC6A3B" w:rsidRPr="00E945C0" w:rsidRDefault="00AC6A3B" w:rsidP="00E945C0">
            <w:pPr>
              <w:pStyle w:val="3-normalyaz"/>
              <w:spacing w:line="240" w:lineRule="atLeast"/>
              <w:rPr>
                <w:bCs/>
                <w:sz w:val="22"/>
                <w:szCs w:val="22"/>
              </w:rPr>
            </w:pPr>
            <w:r w:rsidRPr="00E945C0">
              <w:rPr>
                <w:bCs/>
                <w:sz w:val="22"/>
                <w:szCs w:val="22"/>
              </w:rPr>
              <w:t>20 Gün ve üzeri</w:t>
            </w:r>
          </w:p>
        </w:tc>
        <w:tc>
          <w:tcPr>
            <w:tcW w:w="4373" w:type="dxa"/>
          </w:tcPr>
          <w:p w:rsidR="00AC6A3B" w:rsidRPr="00E945C0" w:rsidRDefault="00AC6A3B" w:rsidP="00E945C0">
            <w:pPr>
              <w:pStyle w:val="3-normalyaz"/>
              <w:spacing w:line="240" w:lineRule="atLeast"/>
              <w:rPr>
                <w:bCs/>
                <w:sz w:val="22"/>
                <w:szCs w:val="22"/>
              </w:rPr>
            </w:pPr>
            <w:r w:rsidRPr="00E945C0">
              <w:rPr>
                <w:bCs/>
                <w:sz w:val="22"/>
                <w:szCs w:val="22"/>
              </w:rPr>
              <w:t>%7,30</w:t>
            </w:r>
          </w:p>
        </w:tc>
      </w:tr>
    </w:tbl>
    <w:p w:rsidR="00AC6A3B" w:rsidRDefault="002A265C" w:rsidP="00F87AAA">
      <w:pPr>
        <w:jc w:val="center"/>
        <w:rPr>
          <w:b/>
        </w:rPr>
      </w:pPr>
      <w:r>
        <w:rPr>
          <w:b/>
          <w:noProof/>
          <w:lang w:eastAsia="tr-TR"/>
        </w:rPr>
        <w:drawing>
          <wp:inline distT="0" distB="0" distL="0" distR="0">
            <wp:extent cx="5080958" cy="2009955"/>
            <wp:effectExtent l="0" t="0" r="5392" b="0"/>
            <wp:docPr id="27" name="Nesnesi 11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C6A3B" w:rsidRPr="009035D4" w:rsidRDefault="009F51FE" w:rsidP="009035D4">
      <w:pPr>
        <w:rPr>
          <w:b/>
        </w:rPr>
      </w:pPr>
      <w:r>
        <w:rPr>
          <w:b/>
        </w:rPr>
        <w:t xml:space="preserve">      </w:t>
      </w:r>
      <w:r w:rsidR="00AC6A3B">
        <w:rPr>
          <w:b/>
        </w:rPr>
        <w:t>Tablo 8:</w:t>
      </w:r>
      <w:r w:rsidR="00065EE3">
        <w:rPr>
          <w:b/>
        </w:rPr>
        <w:t xml:space="preserve"> </w:t>
      </w:r>
      <w:r w:rsidR="00AC6A3B" w:rsidRPr="009035D4">
        <w:rPr>
          <w:b/>
          <w:bCs/>
        </w:rPr>
        <w:t>Ortaokullarda Devamsızlık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3"/>
        <w:gridCol w:w="4393"/>
      </w:tblGrid>
      <w:tr w:rsidR="00AC6A3B" w:rsidRPr="00F87AAA" w:rsidTr="0030756B">
        <w:trPr>
          <w:trHeight w:val="300"/>
          <w:jc w:val="center"/>
        </w:trPr>
        <w:tc>
          <w:tcPr>
            <w:tcW w:w="8786" w:type="dxa"/>
            <w:gridSpan w:val="2"/>
          </w:tcPr>
          <w:p w:rsidR="00AC6A3B" w:rsidRPr="00606365" w:rsidRDefault="00AC6A3B" w:rsidP="00F87AAA">
            <w:pPr>
              <w:pStyle w:val="3-normalyaz"/>
              <w:spacing w:line="240" w:lineRule="atLeast"/>
              <w:jc w:val="center"/>
              <w:rPr>
                <w:b/>
                <w:bCs/>
                <w:color w:val="FF0000"/>
                <w:sz w:val="22"/>
                <w:szCs w:val="22"/>
              </w:rPr>
            </w:pPr>
            <w:r w:rsidRPr="00606365">
              <w:rPr>
                <w:b/>
                <w:bCs/>
                <w:color w:val="FF0000"/>
                <w:sz w:val="22"/>
                <w:szCs w:val="22"/>
              </w:rPr>
              <w:t>Ortaokullarda Devamsızlık</w:t>
            </w:r>
          </w:p>
        </w:tc>
      </w:tr>
      <w:tr w:rsidR="00AC6A3B" w:rsidRPr="00F87AAA" w:rsidTr="0030756B">
        <w:trPr>
          <w:trHeight w:val="300"/>
          <w:jc w:val="center"/>
        </w:trPr>
        <w:tc>
          <w:tcPr>
            <w:tcW w:w="4393" w:type="dxa"/>
          </w:tcPr>
          <w:p w:rsidR="00AC6A3B" w:rsidRPr="00606365" w:rsidRDefault="00AC6A3B" w:rsidP="00F87AAA">
            <w:pPr>
              <w:pStyle w:val="3-normalyaz"/>
              <w:spacing w:line="240" w:lineRule="atLeast"/>
              <w:rPr>
                <w:b/>
                <w:bCs/>
                <w:sz w:val="22"/>
                <w:szCs w:val="22"/>
              </w:rPr>
            </w:pPr>
            <w:r w:rsidRPr="00606365">
              <w:rPr>
                <w:b/>
                <w:bCs/>
                <w:sz w:val="22"/>
                <w:szCs w:val="22"/>
              </w:rPr>
              <w:t>Gün Sayıları</w:t>
            </w:r>
          </w:p>
        </w:tc>
        <w:tc>
          <w:tcPr>
            <w:tcW w:w="4393" w:type="dxa"/>
          </w:tcPr>
          <w:p w:rsidR="00AC6A3B" w:rsidRPr="00606365" w:rsidRDefault="00AC6A3B" w:rsidP="00F87AAA">
            <w:pPr>
              <w:pStyle w:val="3-normalyaz"/>
              <w:spacing w:line="240" w:lineRule="atLeast"/>
              <w:rPr>
                <w:b/>
                <w:bCs/>
                <w:sz w:val="22"/>
                <w:szCs w:val="22"/>
              </w:rPr>
            </w:pPr>
            <w:r w:rsidRPr="00606365">
              <w:rPr>
                <w:b/>
                <w:bCs/>
                <w:sz w:val="22"/>
                <w:szCs w:val="22"/>
              </w:rPr>
              <w:t>Yüzde Oranları</w:t>
            </w:r>
          </w:p>
        </w:tc>
      </w:tr>
      <w:tr w:rsidR="00AC6A3B" w:rsidRPr="00F87AAA" w:rsidTr="0030756B">
        <w:trPr>
          <w:trHeight w:val="300"/>
          <w:jc w:val="center"/>
        </w:trPr>
        <w:tc>
          <w:tcPr>
            <w:tcW w:w="4393" w:type="dxa"/>
          </w:tcPr>
          <w:p w:rsidR="00AC6A3B" w:rsidRPr="00606365" w:rsidRDefault="00AC6A3B" w:rsidP="00F87AAA">
            <w:pPr>
              <w:pStyle w:val="3-normalyaz"/>
              <w:spacing w:line="240" w:lineRule="atLeast"/>
              <w:rPr>
                <w:bCs/>
                <w:sz w:val="22"/>
                <w:szCs w:val="22"/>
              </w:rPr>
            </w:pPr>
            <w:r w:rsidRPr="00606365">
              <w:rPr>
                <w:bCs/>
                <w:sz w:val="22"/>
                <w:szCs w:val="22"/>
              </w:rPr>
              <w:t>0-7 Gün</w:t>
            </w:r>
          </w:p>
        </w:tc>
        <w:tc>
          <w:tcPr>
            <w:tcW w:w="4393" w:type="dxa"/>
          </w:tcPr>
          <w:p w:rsidR="00AC6A3B" w:rsidRPr="00606365" w:rsidRDefault="00AC6A3B" w:rsidP="00F87AAA">
            <w:pPr>
              <w:pStyle w:val="3-normalyaz"/>
              <w:spacing w:line="240" w:lineRule="atLeast"/>
              <w:rPr>
                <w:bCs/>
                <w:sz w:val="22"/>
                <w:szCs w:val="22"/>
              </w:rPr>
            </w:pPr>
            <w:r w:rsidRPr="00606365">
              <w:rPr>
                <w:bCs/>
                <w:sz w:val="22"/>
                <w:szCs w:val="22"/>
              </w:rPr>
              <w:t>%62,61</w:t>
            </w:r>
          </w:p>
        </w:tc>
      </w:tr>
      <w:tr w:rsidR="00AC6A3B" w:rsidRPr="00F87AAA" w:rsidTr="0030756B">
        <w:trPr>
          <w:trHeight w:val="300"/>
          <w:jc w:val="center"/>
        </w:trPr>
        <w:tc>
          <w:tcPr>
            <w:tcW w:w="4393" w:type="dxa"/>
          </w:tcPr>
          <w:p w:rsidR="00AC6A3B" w:rsidRPr="00606365" w:rsidRDefault="00AC6A3B" w:rsidP="00F87AAA">
            <w:pPr>
              <w:pStyle w:val="3-normalyaz"/>
              <w:spacing w:line="240" w:lineRule="atLeast"/>
              <w:rPr>
                <w:bCs/>
                <w:sz w:val="22"/>
                <w:szCs w:val="22"/>
              </w:rPr>
            </w:pPr>
            <w:r w:rsidRPr="00606365">
              <w:rPr>
                <w:bCs/>
                <w:sz w:val="22"/>
                <w:szCs w:val="22"/>
              </w:rPr>
              <w:t>7-12 Gün</w:t>
            </w:r>
          </w:p>
        </w:tc>
        <w:tc>
          <w:tcPr>
            <w:tcW w:w="4393" w:type="dxa"/>
          </w:tcPr>
          <w:p w:rsidR="00AC6A3B" w:rsidRPr="00606365" w:rsidRDefault="00AC6A3B" w:rsidP="00F87AAA">
            <w:pPr>
              <w:pStyle w:val="3-normalyaz"/>
              <w:spacing w:line="240" w:lineRule="atLeast"/>
              <w:rPr>
                <w:bCs/>
                <w:sz w:val="22"/>
                <w:szCs w:val="22"/>
              </w:rPr>
            </w:pPr>
            <w:r w:rsidRPr="00606365">
              <w:rPr>
                <w:bCs/>
                <w:sz w:val="22"/>
                <w:szCs w:val="22"/>
              </w:rPr>
              <w:t>%18,50</w:t>
            </w:r>
          </w:p>
        </w:tc>
      </w:tr>
      <w:tr w:rsidR="00AC6A3B" w:rsidRPr="00F87AAA" w:rsidTr="0030756B">
        <w:trPr>
          <w:trHeight w:val="300"/>
          <w:jc w:val="center"/>
        </w:trPr>
        <w:tc>
          <w:tcPr>
            <w:tcW w:w="4393" w:type="dxa"/>
          </w:tcPr>
          <w:p w:rsidR="00AC6A3B" w:rsidRPr="00606365" w:rsidRDefault="00AC6A3B" w:rsidP="00F87AAA">
            <w:pPr>
              <w:pStyle w:val="3-normalyaz"/>
              <w:spacing w:line="240" w:lineRule="atLeast"/>
              <w:rPr>
                <w:bCs/>
                <w:sz w:val="22"/>
                <w:szCs w:val="22"/>
              </w:rPr>
            </w:pPr>
            <w:r w:rsidRPr="00606365">
              <w:rPr>
                <w:bCs/>
                <w:sz w:val="22"/>
                <w:szCs w:val="22"/>
              </w:rPr>
              <w:t>12-17 Gün</w:t>
            </w:r>
          </w:p>
        </w:tc>
        <w:tc>
          <w:tcPr>
            <w:tcW w:w="4393" w:type="dxa"/>
          </w:tcPr>
          <w:p w:rsidR="00AC6A3B" w:rsidRPr="00606365" w:rsidRDefault="00AC6A3B" w:rsidP="00F87AAA">
            <w:pPr>
              <w:pStyle w:val="3-normalyaz"/>
              <w:spacing w:line="240" w:lineRule="atLeast"/>
              <w:rPr>
                <w:bCs/>
                <w:sz w:val="22"/>
                <w:szCs w:val="22"/>
              </w:rPr>
            </w:pPr>
            <w:r w:rsidRPr="00606365">
              <w:rPr>
                <w:bCs/>
                <w:sz w:val="22"/>
                <w:szCs w:val="22"/>
              </w:rPr>
              <w:t>%8,67</w:t>
            </w:r>
          </w:p>
        </w:tc>
      </w:tr>
      <w:tr w:rsidR="00AC6A3B" w:rsidRPr="00F87AAA" w:rsidTr="0030756B">
        <w:trPr>
          <w:trHeight w:val="300"/>
          <w:jc w:val="center"/>
        </w:trPr>
        <w:tc>
          <w:tcPr>
            <w:tcW w:w="4393" w:type="dxa"/>
          </w:tcPr>
          <w:p w:rsidR="00AC6A3B" w:rsidRPr="00606365" w:rsidRDefault="00AC6A3B" w:rsidP="00F87AAA">
            <w:pPr>
              <w:pStyle w:val="3-normalyaz"/>
              <w:spacing w:line="240" w:lineRule="atLeast"/>
              <w:rPr>
                <w:bCs/>
                <w:sz w:val="22"/>
                <w:szCs w:val="22"/>
              </w:rPr>
            </w:pPr>
            <w:r w:rsidRPr="00606365">
              <w:rPr>
                <w:bCs/>
                <w:sz w:val="22"/>
                <w:szCs w:val="22"/>
              </w:rPr>
              <w:t>17-20 Gün</w:t>
            </w:r>
          </w:p>
        </w:tc>
        <w:tc>
          <w:tcPr>
            <w:tcW w:w="4393" w:type="dxa"/>
          </w:tcPr>
          <w:p w:rsidR="00AC6A3B" w:rsidRPr="00606365" w:rsidRDefault="00AC6A3B" w:rsidP="00F87AAA">
            <w:pPr>
              <w:pStyle w:val="3-normalyaz"/>
              <w:spacing w:line="240" w:lineRule="atLeast"/>
              <w:rPr>
                <w:bCs/>
                <w:sz w:val="22"/>
                <w:szCs w:val="22"/>
              </w:rPr>
            </w:pPr>
            <w:r w:rsidRPr="00606365">
              <w:rPr>
                <w:bCs/>
                <w:sz w:val="22"/>
                <w:szCs w:val="22"/>
              </w:rPr>
              <w:t>%3,12</w:t>
            </w:r>
          </w:p>
        </w:tc>
      </w:tr>
      <w:tr w:rsidR="00AC6A3B" w:rsidRPr="00F87AAA" w:rsidTr="0030756B">
        <w:trPr>
          <w:trHeight w:val="315"/>
          <w:jc w:val="center"/>
        </w:trPr>
        <w:tc>
          <w:tcPr>
            <w:tcW w:w="4393" w:type="dxa"/>
          </w:tcPr>
          <w:p w:rsidR="00AC6A3B" w:rsidRPr="00606365" w:rsidRDefault="00AC6A3B" w:rsidP="00F87AAA">
            <w:pPr>
              <w:pStyle w:val="3-normalyaz"/>
              <w:spacing w:line="240" w:lineRule="atLeast"/>
              <w:rPr>
                <w:bCs/>
                <w:sz w:val="22"/>
                <w:szCs w:val="22"/>
              </w:rPr>
            </w:pPr>
            <w:r w:rsidRPr="00606365">
              <w:rPr>
                <w:bCs/>
                <w:sz w:val="22"/>
                <w:szCs w:val="22"/>
              </w:rPr>
              <w:t>20 Gün ve üzeri</w:t>
            </w:r>
          </w:p>
        </w:tc>
        <w:tc>
          <w:tcPr>
            <w:tcW w:w="4393" w:type="dxa"/>
          </w:tcPr>
          <w:p w:rsidR="00AC6A3B" w:rsidRPr="00606365" w:rsidRDefault="00AC6A3B" w:rsidP="00F87AAA">
            <w:pPr>
              <w:pStyle w:val="3-normalyaz"/>
              <w:spacing w:line="240" w:lineRule="atLeast"/>
              <w:rPr>
                <w:bCs/>
                <w:sz w:val="22"/>
                <w:szCs w:val="22"/>
              </w:rPr>
            </w:pPr>
            <w:r w:rsidRPr="00606365">
              <w:rPr>
                <w:bCs/>
                <w:sz w:val="22"/>
                <w:szCs w:val="22"/>
              </w:rPr>
              <w:t>%6,82</w:t>
            </w:r>
          </w:p>
        </w:tc>
      </w:tr>
    </w:tbl>
    <w:p w:rsidR="00AC6A3B" w:rsidRDefault="002A265C" w:rsidP="00F87AAA">
      <w:pPr>
        <w:jc w:val="center"/>
        <w:rPr>
          <w:b/>
        </w:rPr>
      </w:pPr>
      <w:r>
        <w:rPr>
          <w:b/>
          <w:noProof/>
          <w:lang w:eastAsia="tr-TR"/>
        </w:rPr>
        <w:drawing>
          <wp:inline distT="0" distB="0" distL="0" distR="0">
            <wp:extent cx="4968816" cy="2191110"/>
            <wp:effectExtent l="0" t="0" r="3234" b="0"/>
            <wp:docPr id="28" name="Nesnesi 1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0756B" w:rsidRDefault="0030756B" w:rsidP="009035D4">
      <w:pPr>
        <w:rPr>
          <w:b/>
        </w:rPr>
      </w:pPr>
    </w:p>
    <w:p w:rsidR="00AC6A3B" w:rsidRDefault="0030756B" w:rsidP="009035D4">
      <w:pPr>
        <w:rPr>
          <w:b/>
        </w:rPr>
      </w:pPr>
      <w:r>
        <w:rPr>
          <w:b/>
        </w:rPr>
        <w:lastRenderedPageBreak/>
        <w:t xml:space="preserve">      </w:t>
      </w:r>
      <w:r w:rsidR="00AC6A3B">
        <w:rPr>
          <w:b/>
        </w:rPr>
        <w:t>Tablo 9:</w:t>
      </w:r>
      <w:r w:rsidR="00AC6A3B" w:rsidRPr="009035D4">
        <w:rPr>
          <w:b/>
          <w:bCs/>
        </w:rPr>
        <w:t xml:space="preserve">  Genel Liselerde Devamsızlık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07"/>
        <w:gridCol w:w="4407"/>
      </w:tblGrid>
      <w:tr w:rsidR="00AC6A3B" w:rsidRPr="00F87AAA" w:rsidTr="008D5E18">
        <w:trPr>
          <w:trHeight w:val="343"/>
          <w:jc w:val="center"/>
        </w:trPr>
        <w:tc>
          <w:tcPr>
            <w:tcW w:w="8814" w:type="dxa"/>
            <w:gridSpan w:val="2"/>
          </w:tcPr>
          <w:p w:rsidR="00AC6A3B" w:rsidRPr="00606365" w:rsidRDefault="00AC6A3B" w:rsidP="008D5E18">
            <w:pPr>
              <w:pStyle w:val="3-normalyaz"/>
              <w:spacing w:line="240" w:lineRule="atLeast"/>
              <w:jc w:val="center"/>
              <w:rPr>
                <w:b/>
                <w:bCs/>
                <w:color w:val="FF0000"/>
                <w:sz w:val="22"/>
                <w:szCs w:val="28"/>
              </w:rPr>
            </w:pPr>
            <w:r w:rsidRPr="00606365">
              <w:rPr>
                <w:b/>
                <w:bCs/>
                <w:color w:val="FF0000"/>
                <w:sz w:val="22"/>
                <w:szCs w:val="28"/>
              </w:rPr>
              <w:t>Genel Liselerde Devamsızlık</w:t>
            </w:r>
          </w:p>
        </w:tc>
      </w:tr>
      <w:tr w:rsidR="00AC6A3B" w:rsidRPr="00F87AAA" w:rsidTr="008D5E18">
        <w:trPr>
          <w:trHeight w:val="343"/>
          <w:jc w:val="center"/>
        </w:trPr>
        <w:tc>
          <w:tcPr>
            <w:tcW w:w="4407" w:type="dxa"/>
          </w:tcPr>
          <w:p w:rsidR="00AC6A3B" w:rsidRPr="00606365" w:rsidRDefault="00AC6A3B" w:rsidP="008D5E18">
            <w:pPr>
              <w:pStyle w:val="3-normalyaz"/>
              <w:spacing w:line="240" w:lineRule="atLeast"/>
              <w:rPr>
                <w:b/>
                <w:bCs/>
                <w:sz w:val="22"/>
                <w:szCs w:val="28"/>
              </w:rPr>
            </w:pPr>
            <w:r w:rsidRPr="00606365">
              <w:rPr>
                <w:b/>
                <w:bCs/>
                <w:sz w:val="22"/>
                <w:szCs w:val="28"/>
              </w:rPr>
              <w:t>Gün Sayıları</w:t>
            </w:r>
          </w:p>
        </w:tc>
        <w:tc>
          <w:tcPr>
            <w:tcW w:w="4407" w:type="dxa"/>
          </w:tcPr>
          <w:p w:rsidR="00AC6A3B" w:rsidRPr="00606365" w:rsidRDefault="00AC6A3B" w:rsidP="008D5E18">
            <w:pPr>
              <w:pStyle w:val="3-normalyaz"/>
              <w:spacing w:line="240" w:lineRule="atLeast"/>
              <w:rPr>
                <w:b/>
                <w:bCs/>
                <w:sz w:val="22"/>
                <w:szCs w:val="28"/>
              </w:rPr>
            </w:pPr>
            <w:r w:rsidRPr="00606365">
              <w:rPr>
                <w:b/>
                <w:bCs/>
                <w:sz w:val="22"/>
                <w:szCs w:val="28"/>
              </w:rPr>
              <w:t>Yüzde Oranları</w:t>
            </w:r>
          </w:p>
        </w:tc>
      </w:tr>
      <w:tr w:rsidR="00AC6A3B" w:rsidRPr="00F87AAA" w:rsidTr="008D5E18">
        <w:trPr>
          <w:trHeight w:val="343"/>
          <w:jc w:val="center"/>
        </w:trPr>
        <w:tc>
          <w:tcPr>
            <w:tcW w:w="4407" w:type="dxa"/>
          </w:tcPr>
          <w:p w:rsidR="00AC6A3B" w:rsidRPr="00606365" w:rsidRDefault="00AC6A3B" w:rsidP="008D5E18">
            <w:pPr>
              <w:pStyle w:val="3-normalyaz"/>
              <w:spacing w:line="240" w:lineRule="atLeast"/>
              <w:rPr>
                <w:bCs/>
                <w:sz w:val="22"/>
                <w:szCs w:val="28"/>
              </w:rPr>
            </w:pPr>
            <w:r w:rsidRPr="00606365">
              <w:rPr>
                <w:bCs/>
                <w:sz w:val="22"/>
                <w:szCs w:val="28"/>
              </w:rPr>
              <w:t>0-5 Gün</w:t>
            </w:r>
          </w:p>
        </w:tc>
        <w:tc>
          <w:tcPr>
            <w:tcW w:w="4407" w:type="dxa"/>
          </w:tcPr>
          <w:p w:rsidR="00AC6A3B" w:rsidRPr="00606365" w:rsidRDefault="00AC6A3B" w:rsidP="00F87AAA">
            <w:pPr>
              <w:pStyle w:val="3-normalyaz"/>
              <w:spacing w:line="240" w:lineRule="atLeast"/>
              <w:rPr>
                <w:bCs/>
                <w:sz w:val="22"/>
                <w:szCs w:val="28"/>
              </w:rPr>
            </w:pPr>
            <w:r w:rsidRPr="00606365">
              <w:rPr>
                <w:bCs/>
                <w:sz w:val="22"/>
                <w:szCs w:val="28"/>
              </w:rPr>
              <w:t>%20,74</w:t>
            </w:r>
          </w:p>
        </w:tc>
      </w:tr>
      <w:tr w:rsidR="00AC6A3B" w:rsidRPr="00F87AAA" w:rsidTr="008D5E18">
        <w:trPr>
          <w:trHeight w:val="343"/>
          <w:jc w:val="center"/>
        </w:trPr>
        <w:tc>
          <w:tcPr>
            <w:tcW w:w="4407" w:type="dxa"/>
          </w:tcPr>
          <w:p w:rsidR="00AC6A3B" w:rsidRPr="00606365" w:rsidRDefault="00AC6A3B" w:rsidP="008D5E18">
            <w:pPr>
              <w:pStyle w:val="3-normalyaz"/>
              <w:spacing w:line="240" w:lineRule="atLeast"/>
              <w:rPr>
                <w:bCs/>
                <w:sz w:val="22"/>
                <w:szCs w:val="28"/>
              </w:rPr>
            </w:pPr>
            <w:r w:rsidRPr="00606365">
              <w:rPr>
                <w:bCs/>
                <w:sz w:val="22"/>
                <w:szCs w:val="28"/>
              </w:rPr>
              <w:t>6-9 Gün</w:t>
            </w:r>
          </w:p>
        </w:tc>
        <w:tc>
          <w:tcPr>
            <w:tcW w:w="4407" w:type="dxa"/>
          </w:tcPr>
          <w:p w:rsidR="00AC6A3B" w:rsidRPr="00606365" w:rsidRDefault="00AC6A3B" w:rsidP="008D5E18">
            <w:pPr>
              <w:pStyle w:val="3-normalyaz"/>
              <w:spacing w:line="240" w:lineRule="atLeast"/>
              <w:rPr>
                <w:bCs/>
                <w:sz w:val="22"/>
                <w:szCs w:val="28"/>
              </w:rPr>
            </w:pPr>
            <w:r w:rsidRPr="00606365">
              <w:rPr>
                <w:bCs/>
                <w:sz w:val="22"/>
                <w:szCs w:val="28"/>
              </w:rPr>
              <w:t>%40,74</w:t>
            </w:r>
          </w:p>
        </w:tc>
      </w:tr>
      <w:tr w:rsidR="00AC6A3B" w:rsidRPr="00F87AAA" w:rsidTr="008D5E18">
        <w:trPr>
          <w:trHeight w:val="343"/>
          <w:jc w:val="center"/>
        </w:trPr>
        <w:tc>
          <w:tcPr>
            <w:tcW w:w="4407" w:type="dxa"/>
          </w:tcPr>
          <w:p w:rsidR="00AC6A3B" w:rsidRPr="00606365" w:rsidRDefault="00AC6A3B" w:rsidP="008D5E18">
            <w:pPr>
              <w:pStyle w:val="3-normalyaz"/>
              <w:spacing w:line="240" w:lineRule="atLeast"/>
              <w:rPr>
                <w:bCs/>
                <w:sz w:val="22"/>
                <w:szCs w:val="28"/>
              </w:rPr>
            </w:pPr>
            <w:r w:rsidRPr="00606365">
              <w:rPr>
                <w:bCs/>
                <w:sz w:val="22"/>
                <w:szCs w:val="28"/>
              </w:rPr>
              <w:t>10-44 Gün</w:t>
            </w:r>
          </w:p>
        </w:tc>
        <w:tc>
          <w:tcPr>
            <w:tcW w:w="4407" w:type="dxa"/>
          </w:tcPr>
          <w:p w:rsidR="00AC6A3B" w:rsidRPr="00606365" w:rsidRDefault="00AC6A3B" w:rsidP="008D5E18">
            <w:pPr>
              <w:pStyle w:val="3-normalyaz"/>
              <w:spacing w:line="240" w:lineRule="atLeast"/>
              <w:rPr>
                <w:bCs/>
                <w:sz w:val="22"/>
                <w:szCs w:val="28"/>
              </w:rPr>
            </w:pPr>
            <w:r w:rsidRPr="00606365">
              <w:rPr>
                <w:bCs/>
                <w:sz w:val="22"/>
                <w:szCs w:val="28"/>
              </w:rPr>
              <w:t>%38,15</w:t>
            </w:r>
          </w:p>
        </w:tc>
      </w:tr>
      <w:tr w:rsidR="00AC6A3B" w:rsidRPr="00F87AAA" w:rsidTr="008D5E18">
        <w:trPr>
          <w:trHeight w:val="360"/>
          <w:jc w:val="center"/>
        </w:trPr>
        <w:tc>
          <w:tcPr>
            <w:tcW w:w="4407" w:type="dxa"/>
          </w:tcPr>
          <w:p w:rsidR="00AC6A3B" w:rsidRPr="00606365" w:rsidRDefault="00AC6A3B" w:rsidP="00F87AAA">
            <w:pPr>
              <w:pStyle w:val="3-normalyaz"/>
              <w:spacing w:line="240" w:lineRule="atLeast"/>
              <w:rPr>
                <w:bCs/>
                <w:sz w:val="22"/>
                <w:szCs w:val="28"/>
              </w:rPr>
            </w:pPr>
            <w:r w:rsidRPr="00606365">
              <w:rPr>
                <w:bCs/>
                <w:sz w:val="22"/>
                <w:szCs w:val="28"/>
              </w:rPr>
              <w:t>45 Gün ve üzeri</w:t>
            </w:r>
          </w:p>
        </w:tc>
        <w:tc>
          <w:tcPr>
            <w:tcW w:w="4407" w:type="dxa"/>
          </w:tcPr>
          <w:p w:rsidR="00AC6A3B" w:rsidRPr="00606365" w:rsidRDefault="00AC6A3B" w:rsidP="008D5E18">
            <w:pPr>
              <w:pStyle w:val="3-normalyaz"/>
              <w:spacing w:line="240" w:lineRule="atLeast"/>
              <w:rPr>
                <w:bCs/>
                <w:sz w:val="22"/>
                <w:szCs w:val="28"/>
              </w:rPr>
            </w:pPr>
            <w:r w:rsidRPr="00606365">
              <w:rPr>
                <w:bCs/>
                <w:sz w:val="22"/>
                <w:szCs w:val="28"/>
              </w:rPr>
              <w:t>%0,00</w:t>
            </w:r>
          </w:p>
        </w:tc>
      </w:tr>
    </w:tbl>
    <w:p w:rsidR="00AC6A3B" w:rsidRPr="00393BE8" w:rsidRDefault="002A265C" w:rsidP="001C054A">
      <w:pPr>
        <w:jc w:val="center"/>
        <w:rPr>
          <w:rFonts w:cs="Calibri"/>
          <w:b/>
          <w:bCs/>
          <w:noProof/>
          <w:sz w:val="22"/>
          <w:szCs w:val="22"/>
          <w:lang w:eastAsia="tr-TR"/>
        </w:rPr>
      </w:pPr>
      <w:r>
        <w:rPr>
          <w:rFonts w:cs="Calibri"/>
          <w:b/>
          <w:noProof/>
          <w:sz w:val="22"/>
          <w:szCs w:val="22"/>
          <w:lang w:eastAsia="tr-TR"/>
        </w:rPr>
        <w:drawing>
          <wp:inline distT="0" distB="0" distL="0" distR="0">
            <wp:extent cx="5638800" cy="2476500"/>
            <wp:effectExtent l="0" t="0" r="0" b="0"/>
            <wp:docPr id="29" name="Nesnesi 1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6A3B" w:rsidRPr="009035D4" w:rsidRDefault="00AC6A3B" w:rsidP="003151EA">
      <w:pPr>
        <w:pStyle w:val="3-normalyaz"/>
        <w:spacing w:line="240" w:lineRule="atLeast"/>
        <w:rPr>
          <w:rFonts w:ascii="Calibri" w:hAnsi="Calibri"/>
          <w:b/>
          <w:sz w:val="20"/>
          <w:szCs w:val="20"/>
        </w:rPr>
      </w:pPr>
      <w:r>
        <w:rPr>
          <w:rFonts w:ascii="Calibri" w:hAnsi="Calibri"/>
          <w:b/>
          <w:sz w:val="20"/>
          <w:szCs w:val="20"/>
        </w:rPr>
        <w:t>Tablo 10:</w:t>
      </w:r>
      <w:r w:rsidRPr="009035D4">
        <w:rPr>
          <w:rFonts w:ascii="Calibri" w:hAnsi="Calibri"/>
          <w:b/>
          <w:bCs/>
          <w:sz w:val="20"/>
          <w:szCs w:val="20"/>
        </w:rPr>
        <w:t>Meslek Liselerinde Devamsızlık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07"/>
        <w:gridCol w:w="4407"/>
      </w:tblGrid>
      <w:tr w:rsidR="00AC6A3B" w:rsidRPr="00F87AAA" w:rsidTr="008D5E18">
        <w:trPr>
          <w:trHeight w:val="343"/>
          <w:jc w:val="center"/>
        </w:trPr>
        <w:tc>
          <w:tcPr>
            <w:tcW w:w="8814" w:type="dxa"/>
            <w:gridSpan w:val="2"/>
          </w:tcPr>
          <w:p w:rsidR="00AC6A3B" w:rsidRPr="00F81EC6" w:rsidRDefault="00AC6A3B" w:rsidP="008D5E18">
            <w:pPr>
              <w:pStyle w:val="3-normalyaz"/>
              <w:spacing w:line="240" w:lineRule="atLeast"/>
              <w:jc w:val="center"/>
              <w:rPr>
                <w:b/>
                <w:bCs/>
                <w:color w:val="FF0000"/>
                <w:sz w:val="22"/>
                <w:szCs w:val="22"/>
              </w:rPr>
            </w:pPr>
            <w:r w:rsidRPr="00F81EC6">
              <w:rPr>
                <w:b/>
                <w:bCs/>
                <w:color w:val="FF0000"/>
                <w:sz w:val="22"/>
                <w:szCs w:val="22"/>
              </w:rPr>
              <w:t>Meslek Liselerinde Devamsızlık</w:t>
            </w:r>
          </w:p>
        </w:tc>
      </w:tr>
      <w:tr w:rsidR="00AC6A3B" w:rsidRPr="00F87AAA" w:rsidTr="008D5E18">
        <w:trPr>
          <w:trHeight w:val="343"/>
          <w:jc w:val="center"/>
        </w:trPr>
        <w:tc>
          <w:tcPr>
            <w:tcW w:w="4407" w:type="dxa"/>
          </w:tcPr>
          <w:p w:rsidR="00AC6A3B" w:rsidRPr="00F81EC6" w:rsidRDefault="00AC6A3B" w:rsidP="008D5E18">
            <w:pPr>
              <w:pStyle w:val="3-normalyaz"/>
              <w:spacing w:line="240" w:lineRule="atLeast"/>
              <w:rPr>
                <w:b/>
                <w:bCs/>
                <w:sz w:val="22"/>
                <w:szCs w:val="22"/>
              </w:rPr>
            </w:pPr>
            <w:r w:rsidRPr="00F81EC6">
              <w:rPr>
                <w:b/>
                <w:bCs/>
                <w:sz w:val="22"/>
                <w:szCs w:val="22"/>
              </w:rPr>
              <w:t>Gün Sayıları</w:t>
            </w:r>
          </w:p>
        </w:tc>
        <w:tc>
          <w:tcPr>
            <w:tcW w:w="4407" w:type="dxa"/>
          </w:tcPr>
          <w:p w:rsidR="00AC6A3B" w:rsidRPr="00F81EC6" w:rsidRDefault="00AC6A3B" w:rsidP="008D5E18">
            <w:pPr>
              <w:pStyle w:val="3-normalyaz"/>
              <w:spacing w:line="240" w:lineRule="atLeast"/>
              <w:rPr>
                <w:b/>
                <w:bCs/>
                <w:sz w:val="22"/>
                <w:szCs w:val="22"/>
              </w:rPr>
            </w:pPr>
            <w:r w:rsidRPr="00F81EC6">
              <w:rPr>
                <w:b/>
                <w:bCs/>
                <w:sz w:val="22"/>
                <w:szCs w:val="22"/>
              </w:rPr>
              <w:t>Yüzde Oranları</w:t>
            </w:r>
          </w:p>
        </w:tc>
      </w:tr>
      <w:tr w:rsidR="00AC6A3B" w:rsidRPr="00F87AAA" w:rsidTr="008D5E18">
        <w:trPr>
          <w:trHeight w:val="343"/>
          <w:jc w:val="center"/>
        </w:trPr>
        <w:tc>
          <w:tcPr>
            <w:tcW w:w="4407" w:type="dxa"/>
          </w:tcPr>
          <w:p w:rsidR="00AC6A3B" w:rsidRPr="00F81EC6" w:rsidRDefault="00AC6A3B" w:rsidP="008D5E18">
            <w:pPr>
              <w:pStyle w:val="3-normalyaz"/>
              <w:spacing w:line="240" w:lineRule="atLeast"/>
              <w:rPr>
                <w:bCs/>
                <w:sz w:val="22"/>
                <w:szCs w:val="22"/>
              </w:rPr>
            </w:pPr>
            <w:r w:rsidRPr="00F81EC6">
              <w:rPr>
                <w:bCs/>
                <w:sz w:val="22"/>
                <w:szCs w:val="22"/>
              </w:rPr>
              <w:t>0-5 Gün</w:t>
            </w:r>
          </w:p>
        </w:tc>
        <w:tc>
          <w:tcPr>
            <w:tcW w:w="4407" w:type="dxa"/>
          </w:tcPr>
          <w:p w:rsidR="00AC6A3B" w:rsidRPr="00F81EC6" w:rsidRDefault="00AC6A3B" w:rsidP="008D5E18">
            <w:pPr>
              <w:pStyle w:val="3-normalyaz"/>
              <w:spacing w:line="240" w:lineRule="atLeast"/>
              <w:rPr>
                <w:bCs/>
                <w:sz w:val="22"/>
                <w:szCs w:val="22"/>
              </w:rPr>
            </w:pPr>
            <w:r w:rsidRPr="00F81EC6">
              <w:rPr>
                <w:bCs/>
                <w:sz w:val="22"/>
                <w:szCs w:val="22"/>
              </w:rPr>
              <w:t>%15,06</w:t>
            </w:r>
          </w:p>
        </w:tc>
      </w:tr>
      <w:tr w:rsidR="00AC6A3B" w:rsidRPr="00F87AAA" w:rsidTr="008D5E18">
        <w:trPr>
          <w:trHeight w:val="343"/>
          <w:jc w:val="center"/>
        </w:trPr>
        <w:tc>
          <w:tcPr>
            <w:tcW w:w="4407" w:type="dxa"/>
          </w:tcPr>
          <w:p w:rsidR="00AC6A3B" w:rsidRPr="00F81EC6" w:rsidRDefault="00AC6A3B" w:rsidP="008D5E18">
            <w:pPr>
              <w:pStyle w:val="3-normalyaz"/>
              <w:spacing w:line="240" w:lineRule="atLeast"/>
              <w:rPr>
                <w:bCs/>
                <w:sz w:val="22"/>
                <w:szCs w:val="22"/>
              </w:rPr>
            </w:pPr>
            <w:r w:rsidRPr="00F81EC6">
              <w:rPr>
                <w:bCs/>
                <w:sz w:val="22"/>
                <w:szCs w:val="22"/>
              </w:rPr>
              <w:t>6-9 Gün</w:t>
            </w:r>
          </w:p>
        </w:tc>
        <w:tc>
          <w:tcPr>
            <w:tcW w:w="4407" w:type="dxa"/>
          </w:tcPr>
          <w:p w:rsidR="00AC6A3B" w:rsidRPr="00F81EC6" w:rsidRDefault="00AC6A3B" w:rsidP="008D5E18">
            <w:pPr>
              <w:pStyle w:val="3-normalyaz"/>
              <w:spacing w:line="240" w:lineRule="atLeast"/>
              <w:rPr>
                <w:bCs/>
                <w:sz w:val="22"/>
                <w:szCs w:val="22"/>
              </w:rPr>
            </w:pPr>
            <w:r w:rsidRPr="00F81EC6">
              <w:rPr>
                <w:bCs/>
                <w:sz w:val="22"/>
                <w:szCs w:val="22"/>
              </w:rPr>
              <w:t>%39,60</w:t>
            </w:r>
          </w:p>
        </w:tc>
      </w:tr>
      <w:tr w:rsidR="00AC6A3B" w:rsidRPr="00F87AAA" w:rsidTr="008D5E18">
        <w:trPr>
          <w:trHeight w:val="343"/>
          <w:jc w:val="center"/>
        </w:trPr>
        <w:tc>
          <w:tcPr>
            <w:tcW w:w="4407" w:type="dxa"/>
          </w:tcPr>
          <w:p w:rsidR="00AC6A3B" w:rsidRPr="00F81EC6" w:rsidRDefault="00AC6A3B" w:rsidP="008D5E18">
            <w:pPr>
              <w:pStyle w:val="3-normalyaz"/>
              <w:spacing w:line="240" w:lineRule="atLeast"/>
              <w:rPr>
                <w:bCs/>
                <w:sz w:val="22"/>
                <w:szCs w:val="22"/>
              </w:rPr>
            </w:pPr>
            <w:r w:rsidRPr="00F81EC6">
              <w:rPr>
                <w:bCs/>
                <w:sz w:val="22"/>
                <w:szCs w:val="22"/>
              </w:rPr>
              <w:t>10-44 Gün</w:t>
            </w:r>
          </w:p>
        </w:tc>
        <w:tc>
          <w:tcPr>
            <w:tcW w:w="4407" w:type="dxa"/>
          </w:tcPr>
          <w:p w:rsidR="00AC6A3B" w:rsidRPr="00F81EC6" w:rsidRDefault="00AC6A3B" w:rsidP="008D5E18">
            <w:pPr>
              <w:pStyle w:val="3-normalyaz"/>
              <w:spacing w:line="240" w:lineRule="atLeast"/>
              <w:rPr>
                <w:bCs/>
                <w:sz w:val="22"/>
                <w:szCs w:val="22"/>
              </w:rPr>
            </w:pPr>
            <w:r w:rsidRPr="00F81EC6">
              <w:rPr>
                <w:bCs/>
                <w:sz w:val="22"/>
                <w:szCs w:val="22"/>
              </w:rPr>
              <w:t>%40,68</w:t>
            </w:r>
          </w:p>
        </w:tc>
      </w:tr>
      <w:tr w:rsidR="00AC6A3B" w:rsidRPr="00F87AAA" w:rsidTr="008D5E18">
        <w:trPr>
          <w:trHeight w:val="360"/>
          <w:jc w:val="center"/>
        </w:trPr>
        <w:tc>
          <w:tcPr>
            <w:tcW w:w="4407" w:type="dxa"/>
          </w:tcPr>
          <w:p w:rsidR="00AC6A3B" w:rsidRPr="00F81EC6" w:rsidRDefault="00AC6A3B" w:rsidP="008D5E18">
            <w:pPr>
              <w:pStyle w:val="3-normalyaz"/>
              <w:spacing w:line="240" w:lineRule="atLeast"/>
              <w:rPr>
                <w:bCs/>
                <w:sz w:val="22"/>
                <w:szCs w:val="22"/>
              </w:rPr>
            </w:pPr>
            <w:r w:rsidRPr="00F81EC6">
              <w:rPr>
                <w:bCs/>
                <w:sz w:val="22"/>
                <w:szCs w:val="22"/>
              </w:rPr>
              <w:t>45 Gün ve üzeri</w:t>
            </w:r>
          </w:p>
        </w:tc>
        <w:tc>
          <w:tcPr>
            <w:tcW w:w="4407" w:type="dxa"/>
          </w:tcPr>
          <w:p w:rsidR="00AC6A3B" w:rsidRPr="00F81EC6" w:rsidRDefault="00AC6A3B" w:rsidP="008D5E18">
            <w:pPr>
              <w:pStyle w:val="3-normalyaz"/>
              <w:spacing w:line="240" w:lineRule="atLeast"/>
              <w:rPr>
                <w:bCs/>
                <w:sz w:val="22"/>
                <w:szCs w:val="22"/>
              </w:rPr>
            </w:pPr>
            <w:r w:rsidRPr="00F81EC6">
              <w:rPr>
                <w:bCs/>
                <w:sz w:val="22"/>
                <w:szCs w:val="22"/>
              </w:rPr>
              <w:t>%2,33</w:t>
            </w:r>
          </w:p>
        </w:tc>
      </w:tr>
    </w:tbl>
    <w:p w:rsidR="00AC6A3B" w:rsidRPr="001C054A" w:rsidRDefault="002A265C" w:rsidP="001C054A">
      <w:pPr>
        <w:pStyle w:val="3-normalyaz"/>
        <w:spacing w:line="240" w:lineRule="atLeast"/>
        <w:jc w:val="center"/>
        <w:rPr>
          <w:rFonts w:ascii="Calibri" w:hAnsi="Calibri" w:cs="Calibri"/>
          <w:b/>
          <w:bCs/>
          <w:sz w:val="22"/>
          <w:szCs w:val="22"/>
        </w:rPr>
      </w:pPr>
      <w:r>
        <w:rPr>
          <w:rFonts w:ascii="Calibri" w:hAnsi="Calibri" w:cs="Calibri"/>
          <w:b/>
          <w:noProof/>
          <w:sz w:val="22"/>
          <w:szCs w:val="22"/>
          <w:lang w:eastAsia="tr-TR"/>
        </w:rPr>
        <w:drawing>
          <wp:inline distT="0" distB="0" distL="0" distR="0">
            <wp:extent cx="5391150" cy="2409825"/>
            <wp:effectExtent l="0" t="0" r="0" b="0"/>
            <wp:docPr id="30" name="Nesnesi 1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C6A3B" w:rsidRDefault="0030756B" w:rsidP="003151EA">
      <w:pPr>
        <w:rPr>
          <w:rFonts w:ascii="Times New Roman" w:hAnsi="Times New Roman"/>
          <w:b/>
          <w:sz w:val="28"/>
          <w:szCs w:val="28"/>
        </w:rPr>
      </w:pPr>
      <w:r>
        <w:rPr>
          <w:rFonts w:ascii="Times New Roman" w:hAnsi="Times New Roman"/>
          <w:b/>
          <w:noProof/>
          <w:sz w:val="28"/>
          <w:szCs w:val="28"/>
          <w:lang w:eastAsia="tr-TR"/>
        </w:rPr>
        <w:lastRenderedPageBreak/>
        <w:t xml:space="preserve">           </w:t>
      </w:r>
      <w:r w:rsidR="002A265C">
        <w:rPr>
          <w:rFonts w:ascii="Times New Roman" w:hAnsi="Times New Roman"/>
          <w:b/>
          <w:noProof/>
          <w:sz w:val="28"/>
          <w:szCs w:val="28"/>
          <w:lang w:eastAsia="tr-TR"/>
        </w:rPr>
        <w:drawing>
          <wp:inline distT="0" distB="0" distL="0" distR="0">
            <wp:extent cx="4647840" cy="333293"/>
            <wp:effectExtent l="19050" t="0" r="0" b="0"/>
            <wp:docPr id="31" name="Resim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29"/>
                    <pic:cNvPicPr>
                      <a:picLocks noChangeArrowheads="1"/>
                    </pic:cNvPicPr>
                  </pic:nvPicPr>
                  <pic:blipFill>
                    <a:blip r:embed="rId41"/>
                    <a:srcRect/>
                    <a:stretch>
                      <a:fillRect/>
                    </a:stretch>
                  </pic:blipFill>
                  <pic:spPr bwMode="auto">
                    <a:xfrm>
                      <a:off x="0" y="0"/>
                      <a:ext cx="4648983" cy="333375"/>
                    </a:xfrm>
                    <a:prstGeom prst="rect">
                      <a:avLst/>
                    </a:prstGeom>
                    <a:noFill/>
                    <a:ln w="9525">
                      <a:noFill/>
                      <a:miter lim="800000"/>
                      <a:headEnd/>
                      <a:tailEnd/>
                    </a:ln>
                  </pic:spPr>
                </pic:pic>
              </a:graphicData>
            </a:graphic>
          </wp:inline>
        </w:drawing>
      </w:r>
    </w:p>
    <w:p w:rsidR="008D2B0F" w:rsidRDefault="0030756B" w:rsidP="00506200">
      <w:pPr>
        <w:rPr>
          <w:b/>
        </w:rPr>
      </w:pPr>
      <w:r>
        <w:rPr>
          <w:b/>
        </w:rPr>
        <w:t xml:space="preserve">                </w:t>
      </w:r>
      <w:r w:rsidR="002A265C">
        <w:rPr>
          <w:rFonts w:ascii="Times New Roman" w:hAnsi="Times New Roman"/>
          <w:b/>
          <w:noProof/>
          <w:sz w:val="28"/>
          <w:szCs w:val="28"/>
          <w:lang w:eastAsia="tr-TR"/>
        </w:rPr>
        <w:drawing>
          <wp:inline distT="0" distB="0" distL="0" distR="0">
            <wp:extent cx="4828995" cy="342966"/>
            <wp:effectExtent l="19050" t="0" r="0" b="0"/>
            <wp:docPr id="32" name="Resim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30"/>
                    <pic:cNvPicPr>
                      <a:picLocks noChangeArrowheads="1"/>
                    </pic:cNvPicPr>
                  </pic:nvPicPr>
                  <pic:blipFill>
                    <a:blip r:embed="rId42"/>
                    <a:srcRect r="-2258"/>
                    <a:stretch>
                      <a:fillRect/>
                    </a:stretch>
                  </pic:blipFill>
                  <pic:spPr bwMode="auto">
                    <a:xfrm>
                      <a:off x="0" y="0"/>
                      <a:ext cx="4828073" cy="342900"/>
                    </a:xfrm>
                    <a:prstGeom prst="rect">
                      <a:avLst/>
                    </a:prstGeom>
                    <a:noFill/>
                    <a:ln w="9525">
                      <a:noFill/>
                      <a:miter lim="800000"/>
                      <a:headEnd/>
                      <a:tailEnd/>
                    </a:ln>
                  </pic:spPr>
                </pic:pic>
              </a:graphicData>
            </a:graphic>
          </wp:inline>
        </w:drawing>
      </w:r>
    </w:p>
    <w:p w:rsidR="00AC6A3B" w:rsidRPr="00506200" w:rsidRDefault="00AC6A3B" w:rsidP="00506200">
      <w:pPr>
        <w:rPr>
          <w:rFonts w:ascii="Times New Roman" w:hAnsi="Times New Roman"/>
          <w:b/>
          <w:sz w:val="28"/>
          <w:szCs w:val="28"/>
        </w:rPr>
      </w:pPr>
      <w:r>
        <w:rPr>
          <w:b/>
        </w:rPr>
        <w:t>Tablo 11:  Akademik Başarı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2126"/>
        <w:gridCol w:w="1985"/>
        <w:gridCol w:w="2156"/>
      </w:tblGrid>
      <w:tr w:rsidR="00AC6A3B" w:rsidTr="00E945C0">
        <w:tc>
          <w:tcPr>
            <w:tcW w:w="9494" w:type="dxa"/>
            <w:gridSpan w:val="4"/>
          </w:tcPr>
          <w:p w:rsidR="00AC6A3B" w:rsidRPr="00E945C0" w:rsidRDefault="00AC6A3B" w:rsidP="00E945C0">
            <w:pPr>
              <w:pStyle w:val="AralkYok"/>
              <w:jc w:val="center"/>
              <w:rPr>
                <w:b/>
                <w:color w:val="FF0000"/>
                <w:sz w:val="24"/>
                <w:szCs w:val="24"/>
              </w:rPr>
            </w:pPr>
            <w:r w:rsidRPr="00E945C0">
              <w:rPr>
                <w:b/>
                <w:color w:val="FF0000"/>
                <w:sz w:val="28"/>
                <w:szCs w:val="24"/>
              </w:rPr>
              <w:t>Akademik Başarı Oranları</w:t>
            </w:r>
          </w:p>
        </w:tc>
      </w:tr>
      <w:tr w:rsidR="00AC6A3B" w:rsidTr="00E945C0">
        <w:tc>
          <w:tcPr>
            <w:tcW w:w="3227" w:type="dxa"/>
          </w:tcPr>
          <w:p w:rsidR="00AC6A3B" w:rsidRPr="00E945C0" w:rsidRDefault="00AC6A3B" w:rsidP="001C054A">
            <w:pPr>
              <w:pStyle w:val="AralkYok"/>
              <w:rPr>
                <w:b/>
                <w:sz w:val="24"/>
                <w:szCs w:val="24"/>
              </w:rPr>
            </w:pPr>
          </w:p>
        </w:tc>
        <w:tc>
          <w:tcPr>
            <w:tcW w:w="2126" w:type="dxa"/>
          </w:tcPr>
          <w:p w:rsidR="00AC6A3B" w:rsidRPr="00E945C0" w:rsidRDefault="00AC6A3B" w:rsidP="001C054A">
            <w:pPr>
              <w:pStyle w:val="AralkYok"/>
              <w:rPr>
                <w:b/>
                <w:color w:val="FF0000"/>
                <w:sz w:val="24"/>
                <w:szCs w:val="24"/>
              </w:rPr>
            </w:pPr>
            <w:r w:rsidRPr="00E945C0">
              <w:rPr>
                <w:b/>
                <w:color w:val="FF0000"/>
                <w:sz w:val="24"/>
                <w:szCs w:val="24"/>
              </w:rPr>
              <w:t>Ortaokul</w:t>
            </w:r>
          </w:p>
        </w:tc>
        <w:tc>
          <w:tcPr>
            <w:tcW w:w="1985" w:type="dxa"/>
          </w:tcPr>
          <w:p w:rsidR="00AC6A3B" w:rsidRPr="00E945C0" w:rsidRDefault="00AC6A3B" w:rsidP="001C054A">
            <w:pPr>
              <w:pStyle w:val="AralkYok"/>
              <w:rPr>
                <w:b/>
                <w:color w:val="FF0000"/>
                <w:sz w:val="24"/>
                <w:szCs w:val="24"/>
              </w:rPr>
            </w:pPr>
            <w:r w:rsidRPr="00E945C0">
              <w:rPr>
                <w:b/>
                <w:color w:val="FF0000"/>
                <w:sz w:val="24"/>
                <w:szCs w:val="24"/>
              </w:rPr>
              <w:t>Genel Lise</w:t>
            </w:r>
          </w:p>
        </w:tc>
        <w:tc>
          <w:tcPr>
            <w:tcW w:w="2156" w:type="dxa"/>
          </w:tcPr>
          <w:p w:rsidR="00AC6A3B" w:rsidRPr="00E945C0" w:rsidRDefault="00AC6A3B" w:rsidP="001C054A">
            <w:pPr>
              <w:pStyle w:val="AralkYok"/>
              <w:rPr>
                <w:b/>
                <w:color w:val="FF0000"/>
                <w:sz w:val="24"/>
                <w:szCs w:val="24"/>
              </w:rPr>
            </w:pPr>
            <w:r w:rsidRPr="00E945C0">
              <w:rPr>
                <w:b/>
                <w:color w:val="FF0000"/>
                <w:sz w:val="24"/>
                <w:szCs w:val="24"/>
              </w:rPr>
              <w:t>Meslek Lisesi</w:t>
            </w:r>
          </w:p>
        </w:tc>
      </w:tr>
      <w:tr w:rsidR="00AC6A3B" w:rsidTr="00E945C0">
        <w:tc>
          <w:tcPr>
            <w:tcW w:w="3227" w:type="dxa"/>
          </w:tcPr>
          <w:p w:rsidR="00AC6A3B" w:rsidRPr="00E945C0" w:rsidRDefault="00AC6A3B" w:rsidP="001C054A">
            <w:pPr>
              <w:pStyle w:val="AralkYok"/>
              <w:rPr>
                <w:b/>
                <w:color w:val="FF0000"/>
                <w:sz w:val="24"/>
                <w:szCs w:val="24"/>
              </w:rPr>
            </w:pPr>
            <w:r w:rsidRPr="00E945C0">
              <w:rPr>
                <w:b/>
                <w:color w:val="FF0000"/>
                <w:sz w:val="24"/>
                <w:szCs w:val="24"/>
              </w:rPr>
              <w:t>Takdir Belgesi</w:t>
            </w:r>
          </w:p>
        </w:tc>
        <w:tc>
          <w:tcPr>
            <w:tcW w:w="2126" w:type="dxa"/>
          </w:tcPr>
          <w:p w:rsidR="00AC6A3B" w:rsidRPr="00E945C0" w:rsidRDefault="00AC6A3B" w:rsidP="001C054A">
            <w:pPr>
              <w:pStyle w:val="AralkYok"/>
              <w:rPr>
                <w:b/>
                <w:sz w:val="24"/>
                <w:szCs w:val="24"/>
              </w:rPr>
            </w:pPr>
            <w:r w:rsidRPr="00E945C0">
              <w:rPr>
                <w:b/>
                <w:sz w:val="24"/>
                <w:szCs w:val="24"/>
              </w:rPr>
              <w:t>%18,56</w:t>
            </w:r>
          </w:p>
        </w:tc>
        <w:tc>
          <w:tcPr>
            <w:tcW w:w="1985" w:type="dxa"/>
          </w:tcPr>
          <w:p w:rsidR="00AC6A3B" w:rsidRPr="00E945C0" w:rsidRDefault="00AC6A3B" w:rsidP="001C054A">
            <w:pPr>
              <w:pStyle w:val="AralkYok"/>
              <w:rPr>
                <w:b/>
                <w:sz w:val="24"/>
                <w:szCs w:val="24"/>
              </w:rPr>
            </w:pPr>
            <w:r w:rsidRPr="00E945C0">
              <w:rPr>
                <w:b/>
                <w:sz w:val="24"/>
                <w:szCs w:val="24"/>
              </w:rPr>
              <w:t>%5,79</w:t>
            </w:r>
          </w:p>
        </w:tc>
        <w:tc>
          <w:tcPr>
            <w:tcW w:w="2156" w:type="dxa"/>
          </w:tcPr>
          <w:p w:rsidR="00AC6A3B" w:rsidRPr="00E945C0" w:rsidRDefault="00AC6A3B" w:rsidP="001C054A">
            <w:pPr>
              <w:pStyle w:val="AralkYok"/>
              <w:rPr>
                <w:b/>
                <w:sz w:val="24"/>
                <w:szCs w:val="24"/>
              </w:rPr>
            </w:pPr>
            <w:r w:rsidRPr="00E945C0">
              <w:rPr>
                <w:b/>
                <w:sz w:val="24"/>
                <w:szCs w:val="24"/>
              </w:rPr>
              <w:t>%14,60</w:t>
            </w:r>
          </w:p>
        </w:tc>
      </w:tr>
      <w:tr w:rsidR="00AC6A3B" w:rsidTr="00E945C0">
        <w:tc>
          <w:tcPr>
            <w:tcW w:w="3227" w:type="dxa"/>
          </w:tcPr>
          <w:p w:rsidR="00AC6A3B" w:rsidRPr="00E945C0" w:rsidRDefault="00AC6A3B" w:rsidP="001C054A">
            <w:pPr>
              <w:pStyle w:val="AralkYok"/>
              <w:rPr>
                <w:b/>
                <w:color w:val="FF0000"/>
                <w:sz w:val="24"/>
                <w:szCs w:val="24"/>
              </w:rPr>
            </w:pPr>
            <w:r w:rsidRPr="00E945C0">
              <w:rPr>
                <w:b/>
                <w:color w:val="FF0000"/>
                <w:sz w:val="24"/>
                <w:szCs w:val="24"/>
              </w:rPr>
              <w:t>Teşekkür Belgesi</w:t>
            </w:r>
          </w:p>
        </w:tc>
        <w:tc>
          <w:tcPr>
            <w:tcW w:w="2126" w:type="dxa"/>
          </w:tcPr>
          <w:p w:rsidR="00AC6A3B" w:rsidRPr="00E945C0" w:rsidRDefault="00AC6A3B" w:rsidP="001C054A">
            <w:pPr>
              <w:pStyle w:val="AralkYok"/>
              <w:rPr>
                <w:b/>
                <w:sz w:val="24"/>
                <w:szCs w:val="24"/>
              </w:rPr>
            </w:pPr>
            <w:r w:rsidRPr="00E945C0">
              <w:rPr>
                <w:b/>
                <w:sz w:val="24"/>
                <w:szCs w:val="24"/>
              </w:rPr>
              <w:t>%29,00</w:t>
            </w:r>
          </w:p>
        </w:tc>
        <w:tc>
          <w:tcPr>
            <w:tcW w:w="1985" w:type="dxa"/>
          </w:tcPr>
          <w:p w:rsidR="00AC6A3B" w:rsidRPr="00E945C0" w:rsidRDefault="00AC6A3B" w:rsidP="001C054A">
            <w:pPr>
              <w:pStyle w:val="AralkYok"/>
              <w:rPr>
                <w:b/>
                <w:sz w:val="24"/>
                <w:szCs w:val="24"/>
              </w:rPr>
            </w:pPr>
            <w:r w:rsidRPr="00E945C0">
              <w:rPr>
                <w:b/>
                <w:sz w:val="24"/>
                <w:szCs w:val="24"/>
              </w:rPr>
              <w:t>%16,12</w:t>
            </w:r>
          </w:p>
        </w:tc>
        <w:tc>
          <w:tcPr>
            <w:tcW w:w="2156" w:type="dxa"/>
          </w:tcPr>
          <w:p w:rsidR="00AC6A3B" w:rsidRPr="00E945C0" w:rsidRDefault="00AC6A3B" w:rsidP="001C054A">
            <w:pPr>
              <w:pStyle w:val="AralkYok"/>
              <w:rPr>
                <w:b/>
                <w:sz w:val="24"/>
                <w:szCs w:val="24"/>
              </w:rPr>
            </w:pPr>
            <w:r w:rsidRPr="00E945C0">
              <w:rPr>
                <w:b/>
                <w:sz w:val="24"/>
                <w:szCs w:val="24"/>
              </w:rPr>
              <w:t>%22,31</w:t>
            </w:r>
          </w:p>
        </w:tc>
      </w:tr>
      <w:tr w:rsidR="00AC6A3B" w:rsidTr="00E945C0">
        <w:tc>
          <w:tcPr>
            <w:tcW w:w="3227" w:type="dxa"/>
          </w:tcPr>
          <w:p w:rsidR="00AC6A3B" w:rsidRPr="00E945C0" w:rsidRDefault="00AC6A3B" w:rsidP="001C054A">
            <w:pPr>
              <w:pStyle w:val="AralkYok"/>
              <w:rPr>
                <w:b/>
                <w:color w:val="FF0000"/>
                <w:sz w:val="24"/>
                <w:szCs w:val="24"/>
              </w:rPr>
            </w:pPr>
            <w:r w:rsidRPr="00E945C0">
              <w:rPr>
                <w:b/>
                <w:color w:val="FF0000"/>
                <w:sz w:val="24"/>
                <w:szCs w:val="24"/>
              </w:rPr>
              <w:t>Takdir, Teşekkür Alan Toplamı</w:t>
            </w:r>
          </w:p>
        </w:tc>
        <w:tc>
          <w:tcPr>
            <w:tcW w:w="2126" w:type="dxa"/>
          </w:tcPr>
          <w:p w:rsidR="00AC6A3B" w:rsidRPr="00E945C0" w:rsidRDefault="00AC6A3B" w:rsidP="001C054A">
            <w:pPr>
              <w:pStyle w:val="AralkYok"/>
              <w:rPr>
                <w:b/>
                <w:sz w:val="24"/>
                <w:szCs w:val="24"/>
              </w:rPr>
            </w:pPr>
            <w:r w:rsidRPr="00E945C0">
              <w:rPr>
                <w:b/>
                <w:sz w:val="24"/>
                <w:szCs w:val="24"/>
              </w:rPr>
              <w:t>%47,56</w:t>
            </w:r>
          </w:p>
        </w:tc>
        <w:tc>
          <w:tcPr>
            <w:tcW w:w="1985" w:type="dxa"/>
          </w:tcPr>
          <w:p w:rsidR="00AC6A3B" w:rsidRPr="00E945C0" w:rsidRDefault="00AC6A3B" w:rsidP="001C054A">
            <w:pPr>
              <w:pStyle w:val="AralkYok"/>
              <w:rPr>
                <w:b/>
                <w:sz w:val="24"/>
                <w:szCs w:val="24"/>
              </w:rPr>
            </w:pPr>
            <w:r w:rsidRPr="00E945C0">
              <w:rPr>
                <w:b/>
                <w:sz w:val="24"/>
                <w:szCs w:val="24"/>
              </w:rPr>
              <w:t>%21,91</w:t>
            </w:r>
          </w:p>
        </w:tc>
        <w:tc>
          <w:tcPr>
            <w:tcW w:w="2156" w:type="dxa"/>
          </w:tcPr>
          <w:p w:rsidR="00AC6A3B" w:rsidRPr="00E945C0" w:rsidRDefault="00AC6A3B" w:rsidP="001C054A">
            <w:pPr>
              <w:pStyle w:val="AralkYok"/>
              <w:rPr>
                <w:b/>
                <w:sz w:val="24"/>
                <w:szCs w:val="24"/>
              </w:rPr>
            </w:pPr>
            <w:r w:rsidRPr="00E945C0">
              <w:rPr>
                <w:b/>
                <w:sz w:val="24"/>
                <w:szCs w:val="24"/>
              </w:rPr>
              <w:t>%36,91</w:t>
            </w:r>
          </w:p>
        </w:tc>
      </w:tr>
      <w:tr w:rsidR="00AC6A3B" w:rsidTr="00E945C0">
        <w:tc>
          <w:tcPr>
            <w:tcW w:w="3227" w:type="dxa"/>
          </w:tcPr>
          <w:p w:rsidR="00AC6A3B" w:rsidRPr="00E945C0" w:rsidRDefault="00AC6A3B" w:rsidP="001C054A">
            <w:pPr>
              <w:pStyle w:val="AralkYok"/>
              <w:rPr>
                <w:b/>
                <w:color w:val="FF0000"/>
                <w:sz w:val="24"/>
                <w:szCs w:val="24"/>
              </w:rPr>
            </w:pPr>
            <w:r w:rsidRPr="00E945C0">
              <w:rPr>
                <w:b/>
                <w:color w:val="FF0000"/>
                <w:sz w:val="24"/>
                <w:szCs w:val="24"/>
              </w:rPr>
              <w:t>Hiç Zayıfı Olmayan</w:t>
            </w:r>
          </w:p>
        </w:tc>
        <w:tc>
          <w:tcPr>
            <w:tcW w:w="2126" w:type="dxa"/>
          </w:tcPr>
          <w:p w:rsidR="00AC6A3B" w:rsidRPr="00E945C0" w:rsidRDefault="00AC6A3B" w:rsidP="001C054A">
            <w:pPr>
              <w:pStyle w:val="AralkYok"/>
              <w:rPr>
                <w:b/>
                <w:sz w:val="24"/>
                <w:szCs w:val="24"/>
              </w:rPr>
            </w:pPr>
            <w:r w:rsidRPr="00E945C0">
              <w:rPr>
                <w:b/>
                <w:sz w:val="24"/>
                <w:szCs w:val="24"/>
              </w:rPr>
              <w:t>%26,10</w:t>
            </w:r>
          </w:p>
        </w:tc>
        <w:tc>
          <w:tcPr>
            <w:tcW w:w="1985" w:type="dxa"/>
          </w:tcPr>
          <w:p w:rsidR="00AC6A3B" w:rsidRPr="00E945C0" w:rsidRDefault="00AC6A3B" w:rsidP="001C054A">
            <w:pPr>
              <w:pStyle w:val="AralkYok"/>
              <w:rPr>
                <w:b/>
                <w:sz w:val="24"/>
                <w:szCs w:val="24"/>
              </w:rPr>
            </w:pPr>
            <w:r w:rsidRPr="00E945C0">
              <w:rPr>
                <w:b/>
                <w:sz w:val="24"/>
                <w:szCs w:val="24"/>
              </w:rPr>
              <w:t>%29,47</w:t>
            </w:r>
          </w:p>
        </w:tc>
        <w:tc>
          <w:tcPr>
            <w:tcW w:w="2156" w:type="dxa"/>
          </w:tcPr>
          <w:p w:rsidR="00AC6A3B" w:rsidRPr="00E945C0" w:rsidRDefault="00AC6A3B" w:rsidP="001C054A">
            <w:pPr>
              <w:pStyle w:val="AralkYok"/>
              <w:rPr>
                <w:b/>
                <w:sz w:val="24"/>
                <w:szCs w:val="24"/>
              </w:rPr>
            </w:pPr>
            <w:r w:rsidRPr="00E945C0">
              <w:rPr>
                <w:b/>
                <w:sz w:val="24"/>
                <w:szCs w:val="24"/>
              </w:rPr>
              <w:t>%13,50</w:t>
            </w:r>
          </w:p>
        </w:tc>
      </w:tr>
      <w:tr w:rsidR="00AC6A3B" w:rsidTr="00E945C0">
        <w:tc>
          <w:tcPr>
            <w:tcW w:w="3227" w:type="dxa"/>
          </w:tcPr>
          <w:p w:rsidR="00AC6A3B" w:rsidRPr="00E945C0" w:rsidRDefault="00AC6A3B" w:rsidP="008D5E18">
            <w:pPr>
              <w:pStyle w:val="AralkYok"/>
              <w:rPr>
                <w:b/>
                <w:color w:val="FF0000"/>
                <w:sz w:val="24"/>
                <w:szCs w:val="24"/>
              </w:rPr>
            </w:pPr>
            <w:r w:rsidRPr="00E945C0">
              <w:rPr>
                <w:b/>
                <w:color w:val="FF0000"/>
                <w:sz w:val="24"/>
                <w:szCs w:val="24"/>
              </w:rPr>
              <w:t>1 Zayıfı Olan</w:t>
            </w:r>
          </w:p>
        </w:tc>
        <w:tc>
          <w:tcPr>
            <w:tcW w:w="2126" w:type="dxa"/>
          </w:tcPr>
          <w:p w:rsidR="00AC6A3B" w:rsidRPr="00E945C0" w:rsidRDefault="00AC6A3B" w:rsidP="001C054A">
            <w:pPr>
              <w:pStyle w:val="AralkYok"/>
              <w:rPr>
                <w:b/>
                <w:sz w:val="24"/>
                <w:szCs w:val="24"/>
              </w:rPr>
            </w:pPr>
            <w:r w:rsidRPr="00E945C0">
              <w:rPr>
                <w:b/>
                <w:sz w:val="24"/>
                <w:szCs w:val="24"/>
              </w:rPr>
              <w:t>%10,52</w:t>
            </w:r>
          </w:p>
        </w:tc>
        <w:tc>
          <w:tcPr>
            <w:tcW w:w="1985" w:type="dxa"/>
          </w:tcPr>
          <w:p w:rsidR="00AC6A3B" w:rsidRPr="00E945C0" w:rsidRDefault="00AC6A3B" w:rsidP="001C054A">
            <w:pPr>
              <w:pStyle w:val="AralkYok"/>
              <w:rPr>
                <w:b/>
                <w:sz w:val="24"/>
                <w:szCs w:val="24"/>
              </w:rPr>
            </w:pPr>
            <w:r w:rsidRPr="00E945C0">
              <w:rPr>
                <w:b/>
                <w:sz w:val="24"/>
                <w:szCs w:val="24"/>
              </w:rPr>
              <w:t>%16,88</w:t>
            </w:r>
          </w:p>
        </w:tc>
        <w:tc>
          <w:tcPr>
            <w:tcW w:w="2156" w:type="dxa"/>
          </w:tcPr>
          <w:p w:rsidR="00AC6A3B" w:rsidRPr="00E945C0" w:rsidRDefault="00AC6A3B" w:rsidP="001C054A">
            <w:pPr>
              <w:pStyle w:val="AralkYok"/>
              <w:rPr>
                <w:b/>
                <w:sz w:val="24"/>
                <w:szCs w:val="24"/>
              </w:rPr>
            </w:pPr>
            <w:r w:rsidRPr="00E945C0">
              <w:rPr>
                <w:b/>
                <w:sz w:val="24"/>
                <w:szCs w:val="24"/>
              </w:rPr>
              <w:t>%15,70</w:t>
            </w:r>
          </w:p>
        </w:tc>
      </w:tr>
      <w:tr w:rsidR="00AC6A3B" w:rsidTr="00E945C0">
        <w:tc>
          <w:tcPr>
            <w:tcW w:w="3227" w:type="dxa"/>
          </w:tcPr>
          <w:p w:rsidR="00AC6A3B" w:rsidRPr="00E945C0" w:rsidRDefault="00AC6A3B" w:rsidP="008D5E18">
            <w:pPr>
              <w:pStyle w:val="AralkYok"/>
              <w:rPr>
                <w:b/>
                <w:color w:val="FF0000"/>
                <w:sz w:val="24"/>
                <w:szCs w:val="24"/>
              </w:rPr>
            </w:pPr>
            <w:r w:rsidRPr="00E945C0">
              <w:rPr>
                <w:b/>
                <w:color w:val="FF0000"/>
                <w:sz w:val="24"/>
                <w:szCs w:val="24"/>
              </w:rPr>
              <w:t>2 Zayıfı Olan</w:t>
            </w:r>
          </w:p>
        </w:tc>
        <w:tc>
          <w:tcPr>
            <w:tcW w:w="2126" w:type="dxa"/>
          </w:tcPr>
          <w:p w:rsidR="00AC6A3B" w:rsidRPr="00E945C0" w:rsidRDefault="00AC6A3B" w:rsidP="001C054A">
            <w:pPr>
              <w:pStyle w:val="AralkYok"/>
              <w:rPr>
                <w:b/>
                <w:sz w:val="24"/>
                <w:szCs w:val="24"/>
              </w:rPr>
            </w:pPr>
            <w:r w:rsidRPr="00E945C0">
              <w:rPr>
                <w:b/>
                <w:sz w:val="24"/>
                <w:szCs w:val="24"/>
              </w:rPr>
              <w:t>%5,30</w:t>
            </w:r>
          </w:p>
        </w:tc>
        <w:tc>
          <w:tcPr>
            <w:tcW w:w="1985" w:type="dxa"/>
          </w:tcPr>
          <w:p w:rsidR="00AC6A3B" w:rsidRPr="00E945C0" w:rsidRDefault="00AC6A3B" w:rsidP="001C054A">
            <w:pPr>
              <w:pStyle w:val="AralkYok"/>
              <w:rPr>
                <w:b/>
                <w:sz w:val="24"/>
                <w:szCs w:val="24"/>
              </w:rPr>
            </w:pPr>
            <w:r w:rsidRPr="00E945C0">
              <w:rPr>
                <w:b/>
                <w:sz w:val="24"/>
                <w:szCs w:val="24"/>
              </w:rPr>
              <w:t>%7,81</w:t>
            </w:r>
          </w:p>
        </w:tc>
        <w:tc>
          <w:tcPr>
            <w:tcW w:w="2156" w:type="dxa"/>
          </w:tcPr>
          <w:p w:rsidR="00AC6A3B" w:rsidRPr="00E945C0" w:rsidRDefault="00AC6A3B" w:rsidP="001C054A">
            <w:pPr>
              <w:pStyle w:val="AralkYok"/>
              <w:rPr>
                <w:b/>
                <w:sz w:val="24"/>
                <w:szCs w:val="24"/>
              </w:rPr>
            </w:pPr>
            <w:r w:rsidRPr="00E945C0">
              <w:rPr>
                <w:b/>
                <w:sz w:val="24"/>
                <w:szCs w:val="24"/>
              </w:rPr>
              <w:t>%12,12</w:t>
            </w:r>
          </w:p>
        </w:tc>
      </w:tr>
      <w:tr w:rsidR="00AC6A3B" w:rsidTr="00E945C0">
        <w:tc>
          <w:tcPr>
            <w:tcW w:w="3227" w:type="dxa"/>
          </w:tcPr>
          <w:p w:rsidR="00AC6A3B" w:rsidRPr="00E945C0" w:rsidRDefault="00AC6A3B" w:rsidP="008D5E18">
            <w:pPr>
              <w:pStyle w:val="AralkYok"/>
              <w:rPr>
                <w:b/>
                <w:color w:val="FF0000"/>
                <w:sz w:val="24"/>
                <w:szCs w:val="24"/>
              </w:rPr>
            </w:pPr>
            <w:r w:rsidRPr="00E945C0">
              <w:rPr>
                <w:b/>
                <w:color w:val="FF0000"/>
                <w:sz w:val="24"/>
                <w:szCs w:val="24"/>
              </w:rPr>
              <w:t>3 Zayıfı Olan</w:t>
            </w:r>
          </w:p>
        </w:tc>
        <w:tc>
          <w:tcPr>
            <w:tcW w:w="2126" w:type="dxa"/>
          </w:tcPr>
          <w:p w:rsidR="00AC6A3B" w:rsidRPr="00E945C0" w:rsidRDefault="00AC6A3B" w:rsidP="001C054A">
            <w:pPr>
              <w:pStyle w:val="AralkYok"/>
              <w:rPr>
                <w:b/>
                <w:sz w:val="24"/>
                <w:szCs w:val="24"/>
              </w:rPr>
            </w:pPr>
            <w:r w:rsidRPr="00E945C0">
              <w:rPr>
                <w:b/>
                <w:sz w:val="24"/>
                <w:szCs w:val="24"/>
              </w:rPr>
              <w:t>%4,64</w:t>
            </w:r>
          </w:p>
        </w:tc>
        <w:tc>
          <w:tcPr>
            <w:tcW w:w="1985" w:type="dxa"/>
          </w:tcPr>
          <w:p w:rsidR="00AC6A3B" w:rsidRPr="00E945C0" w:rsidRDefault="00AC6A3B" w:rsidP="001C054A">
            <w:pPr>
              <w:pStyle w:val="AralkYok"/>
              <w:rPr>
                <w:b/>
                <w:sz w:val="24"/>
                <w:szCs w:val="24"/>
              </w:rPr>
            </w:pPr>
            <w:r w:rsidRPr="00E945C0">
              <w:rPr>
                <w:b/>
                <w:sz w:val="24"/>
                <w:szCs w:val="24"/>
              </w:rPr>
              <w:t>%7,30</w:t>
            </w:r>
          </w:p>
        </w:tc>
        <w:tc>
          <w:tcPr>
            <w:tcW w:w="2156" w:type="dxa"/>
          </w:tcPr>
          <w:p w:rsidR="00AC6A3B" w:rsidRPr="00E945C0" w:rsidRDefault="00AC6A3B" w:rsidP="001C054A">
            <w:pPr>
              <w:pStyle w:val="AralkYok"/>
              <w:rPr>
                <w:b/>
                <w:sz w:val="24"/>
                <w:szCs w:val="24"/>
              </w:rPr>
            </w:pPr>
            <w:r w:rsidRPr="00E945C0">
              <w:rPr>
                <w:b/>
                <w:sz w:val="24"/>
                <w:szCs w:val="24"/>
              </w:rPr>
              <w:t>%7,71</w:t>
            </w:r>
          </w:p>
        </w:tc>
      </w:tr>
      <w:tr w:rsidR="00AC6A3B" w:rsidTr="00E945C0">
        <w:tc>
          <w:tcPr>
            <w:tcW w:w="3227" w:type="dxa"/>
          </w:tcPr>
          <w:p w:rsidR="00AC6A3B" w:rsidRPr="00E945C0" w:rsidRDefault="00AC6A3B" w:rsidP="008D5E18">
            <w:pPr>
              <w:pStyle w:val="AralkYok"/>
              <w:rPr>
                <w:b/>
                <w:color w:val="FF0000"/>
                <w:sz w:val="24"/>
                <w:szCs w:val="24"/>
              </w:rPr>
            </w:pPr>
            <w:r w:rsidRPr="00E945C0">
              <w:rPr>
                <w:b/>
                <w:color w:val="FF0000"/>
                <w:sz w:val="24"/>
                <w:szCs w:val="24"/>
              </w:rPr>
              <w:t>3’den Fazla Zayıfı Olan</w:t>
            </w:r>
          </w:p>
        </w:tc>
        <w:tc>
          <w:tcPr>
            <w:tcW w:w="2126" w:type="dxa"/>
          </w:tcPr>
          <w:p w:rsidR="00AC6A3B" w:rsidRPr="00E945C0" w:rsidRDefault="00AC6A3B" w:rsidP="001C054A">
            <w:pPr>
              <w:pStyle w:val="AralkYok"/>
              <w:rPr>
                <w:b/>
                <w:sz w:val="24"/>
                <w:szCs w:val="24"/>
              </w:rPr>
            </w:pPr>
            <w:r w:rsidRPr="00E945C0">
              <w:rPr>
                <w:b/>
                <w:sz w:val="24"/>
                <w:szCs w:val="24"/>
              </w:rPr>
              <w:t>%5,88</w:t>
            </w:r>
          </w:p>
        </w:tc>
        <w:tc>
          <w:tcPr>
            <w:tcW w:w="1985" w:type="dxa"/>
          </w:tcPr>
          <w:p w:rsidR="00AC6A3B" w:rsidRPr="00E945C0" w:rsidRDefault="00AC6A3B" w:rsidP="001C054A">
            <w:pPr>
              <w:pStyle w:val="AralkYok"/>
              <w:rPr>
                <w:b/>
                <w:sz w:val="24"/>
                <w:szCs w:val="24"/>
              </w:rPr>
            </w:pPr>
            <w:r w:rsidRPr="00E945C0">
              <w:rPr>
                <w:b/>
                <w:sz w:val="24"/>
                <w:szCs w:val="24"/>
              </w:rPr>
              <w:t>%16,62</w:t>
            </w:r>
          </w:p>
        </w:tc>
        <w:tc>
          <w:tcPr>
            <w:tcW w:w="2156" w:type="dxa"/>
          </w:tcPr>
          <w:p w:rsidR="00AC6A3B" w:rsidRPr="00E945C0" w:rsidRDefault="00AC6A3B" w:rsidP="001C054A">
            <w:pPr>
              <w:pStyle w:val="AralkYok"/>
              <w:rPr>
                <w:b/>
                <w:sz w:val="24"/>
                <w:szCs w:val="24"/>
              </w:rPr>
            </w:pPr>
            <w:r w:rsidRPr="00E945C0">
              <w:rPr>
                <w:b/>
                <w:sz w:val="24"/>
                <w:szCs w:val="24"/>
              </w:rPr>
              <w:t>%14,05</w:t>
            </w:r>
          </w:p>
        </w:tc>
      </w:tr>
    </w:tbl>
    <w:p w:rsidR="00AC6A3B" w:rsidRDefault="00AC6A3B" w:rsidP="001C054A">
      <w:pPr>
        <w:pStyle w:val="AralkYok"/>
        <w:jc w:val="left"/>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47"/>
        <w:gridCol w:w="4747"/>
      </w:tblGrid>
      <w:tr w:rsidR="00AC6A3B" w:rsidTr="00E945C0">
        <w:tc>
          <w:tcPr>
            <w:tcW w:w="4747" w:type="dxa"/>
          </w:tcPr>
          <w:p w:rsidR="00AC6A3B" w:rsidRPr="00E945C0" w:rsidRDefault="00AC6A3B" w:rsidP="008D5E18">
            <w:pPr>
              <w:pStyle w:val="AralkYok"/>
              <w:rPr>
                <w:b/>
                <w:color w:val="FF0000"/>
                <w:sz w:val="24"/>
                <w:szCs w:val="24"/>
              </w:rPr>
            </w:pPr>
            <w:r w:rsidRPr="00E945C0">
              <w:rPr>
                <w:b/>
                <w:color w:val="FF0000"/>
                <w:sz w:val="24"/>
                <w:szCs w:val="24"/>
              </w:rPr>
              <w:t>Takdir Belgesi</w:t>
            </w:r>
          </w:p>
        </w:tc>
        <w:tc>
          <w:tcPr>
            <w:tcW w:w="4747" w:type="dxa"/>
          </w:tcPr>
          <w:p w:rsidR="00AC6A3B" w:rsidRPr="00E945C0" w:rsidRDefault="00AC6A3B" w:rsidP="008D5E18">
            <w:pPr>
              <w:pStyle w:val="AralkYok"/>
              <w:rPr>
                <w:b/>
                <w:sz w:val="24"/>
                <w:szCs w:val="24"/>
              </w:rPr>
            </w:pPr>
            <w:r w:rsidRPr="00E945C0">
              <w:rPr>
                <w:b/>
                <w:sz w:val="24"/>
                <w:szCs w:val="24"/>
              </w:rPr>
              <w:t>%14,60</w:t>
            </w:r>
          </w:p>
        </w:tc>
      </w:tr>
      <w:tr w:rsidR="00AC6A3B" w:rsidTr="00E945C0">
        <w:tc>
          <w:tcPr>
            <w:tcW w:w="4747" w:type="dxa"/>
          </w:tcPr>
          <w:p w:rsidR="00AC6A3B" w:rsidRPr="00E945C0" w:rsidRDefault="00AC6A3B" w:rsidP="008D5E18">
            <w:pPr>
              <w:pStyle w:val="AralkYok"/>
              <w:rPr>
                <w:b/>
                <w:color w:val="FF0000"/>
                <w:sz w:val="24"/>
                <w:szCs w:val="24"/>
              </w:rPr>
            </w:pPr>
            <w:r w:rsidRPr="00E945C0">
              <w:rPr>
                <w:b/>
                <w:color w:val="FF0000"/>
                <w:sz w:val="24"/>
                <w:szCs w:val="24"/>
              </w:rPr>
              <w:t>Teşekkür Belgesi</w:t>
            </w:r>
          </w:p>
        </w:tc>
        <w:tc>
          <w:tcPr>
            <w:tcW w:w="4747" w:type="dxa"/>
          </w:tcPr>
          <w:p w:rsidR="00AC6A3B" w:rsidRPr="00E945C0" w:rsidRDefault="00AC6A3B" w:rsidP="008D5E18">
            <w:pPr>
              <w:pStyle w:val="AralkYok"/>
              <w:rPr>
                <w:b/>
                <w:sz w:val="24"/>
                <w:szCs w:val="24"/>
              </w:rPr>
            </w:pPr>
            <w:r w:rsidRPr="00E945C0">
              <w:rPr>
                <w:b/>
                <w:sz w:val="24"/>
                <w:szCs w:val="24"/>
              </w:rPr>
              <w:t>%22,31</w:t>
            </w:r>
          </w:p>
        </w:tc>
      </w:tr>
      <w:tr w:rsidR="00AC6A3B" w:rsidTr="00E945C0">
        <w:tc>
          <w:tcPr>
            <w:tcW w:w="4747" w:type="dxa"/>
          </w:tcPr>
          <w:p w:rsidR="00AC6A3B" w:rsidRPr="00E945C0" w:rsidRDefault="00AC6A3B" w:rsidP="008D5E18">
            <w:pPr>
              <w:pStyle w:val="AralkYok"/>
              <w:rPr>
                <w:b/>
                <w:color w:val="FF0000"/>
                <w:sz w:val="24"/>
                <w:szCs w:val="24"/>
              </w:rPr>
            </w:pPr>
            <w:r w:rsidRPr="00E945C0">
              <w:rPr>
                <w:b/>
                <w:color w:val="FF0000"/>
                <w:sz w:val="24"/>
                <w:szCs w:val="24"/>
              </w:rPr>
              <w:t>Takdir, Teşekkür Alan Toplamı</w:t>
            </w:r>
          </w:p>
        </w:tc>
        <w:tc>
          <w:tcPr>
            <w:tcW w:w="4747" w:type="dxa"/>
          </w:tcPr>
          <w:p w:rsidR="00AC6A3B" w:rsidRPr="00E945C0" w:rsidRDefault="00AC6A3B" w:rsidP="008D5E18">
            <w:pPr>
              <w:pStyle w:val="AralkYok"/>
              <w:rPr>
                <w:b/>
                <w:sz w:val="24"/>
                <w:szCs w:val="24"/>
              </w:rPr>
            </w:pPr>
            <w:r w:rsidRPr="00E945C0">
              <w:rPr>
                <w:b/>
                <w:sz w:val="24"/>
                <w:szCs w:val="24"/>
              </w:rPr>
              <w:t>%36,91</w:t>
            </w:r>
          </w:p>
        </w:tc>
      </w:tr>
      <w:tr w:rsidR="00AC6A3B" w:rsidTr="00E945C0">
        <w:tc>
          <w:tcPr>
            <w:tcW w:w="4747" w:type="dxa"/>
          </w:tcPr>
          <w:p w:rsidR="00AC6A3B" w:rsidRPr="00E945C0" w:rsidRDefault="00AC6A3B" w:rsidP="008D5E18">
            <w:pPr>
              <w:pStyle w:val="AralkYok"/>
              <w:rPr>
                <w:b/>
                <w:color w:val="FF0000"/>
                <w:sz w:val="24"/>
                <w:szCs w:val="24"/>
              </w:rPr>
            </w:pPr>
            <w:r w:rsidRPr="00E945C0">
              <w:rPr>
                <w:b/>
                <w:color w:val="FF0000"/>
                <w:sz w:val="24"/>
                <w:szCs w:val="24"/>
              </w:rPr>
              <w:t>Hiç Zayıfı Olmayan</w:t>
            </w:r>
          </w:p>
        </w:tc>
        <w:tc>
          <w:tcPr>
            <w:tcW w:w="4747" w:type="dxa"/>
          </w:tcPr>
          <w:p w:rsidR="00AC6A3B" w:rsidRPr="00E945C0" w:rsidRDefault="00AC6A3B" w:rsidP="008D5E18">
            <w:pPr>
              <w:pStyle w:val="AralkYok"/>
              <w:rPr>
                <w:b/>
                <w:sz w:val="24"/>
                <w:szCs w:val="24"/>
              </w:rPr>
            </w:pPr>
            <w:r w:rsidRPr="00E945C0">
              <w:rPr>
                <w:b/>
                <w:sz w:val="24"/>
                <w:szCs w:val="24"/>
              </w:rPr>
              <w:t>%13,50</w:t>
            </w:r>
          </w:p>
        </w:tc>
      </w:tr>
      <w:tr w:rsidR="00AC6A3B" w:rsidTr="00E945C0">
        <w:tc>
          <w:tcPr>
            <w:tcW w:w="4747" w:type="dxa"/>
          </w:tcPr>
          <w:p w:rsidR="00AC6A3B" w:rsidRPr="00E945C0" w:rsidRDefault="00AC6A3B" w:rsidP="008D5E18">
            <w:pPr>
              <w:pStyle w:val="AralkYok"/>
              <w:rPr>
                <w:b/>
                <w:color w:val="FF0000"/>
                <w:sz w:val="24"/>
                <w:szCs w:val="24"/>
              </w:rPr>
            </w:pPr>
            <w:r w:rsidRPr="00E945C0">
              <w:rPr>
                <w:b/>
                <w:color w:val="FF0000"/>
                <w:sz w:val="24"/>
                <w:szCs w:val="24"/>
              </w:rPr>
              <w:t>1 Zayıfı Olan</w:t>
            </w:r>
          </w:p>
        </w:tc>
        <w:tc>
          <w:tcPr>
            <w:tcW w:w="4747" w:type="dxa"/>
          </w:tcPr>
          <w:p w:rsidR="00AC6A3B" w:rsidRPr="00E945C0" w:rsidRDefault="00AC6A3B" w:rsidP="008D5E18">
            <w:pPr>
              <w:pStyle w:val="AralkYok"/>
              <w:rPr>
                <w:b/>
                <w:sz w:val="24"/>
                <w:szCs w:val="24"/>
              </w:rPr>
            </w:pPr>
            <w:r w:rsidRPr="00E945C0">
              <w:rPr>
                <w:b/>
                <w:sz w:val="24"/>
                <w:szCs w:val="24"/>
              </w:rPr>
              <w:t>%15,70</w:t>
            </w:r>
          </w:p>
        </w:tc>
      </w:tr>
      <w:tr w:rsidR="00AC6A3B" w:rsidTr="00E945C0">
        <w:tc>
          <w:tcPr>
            <w:tcW w:w="4747" w:type="dxa"/>
          </w:tcPr>
          <w:p w:rsidR="00AC6A3B" w:rsidRPr="00E945C0" w:rsidRDefault="00AC6A3B" w:rsidP="008D5E18">
            <w:pPr>
              <w:pStyle w:val="AralkYok"/>
              <w:rPr>
                <w:b/>
                <w:color w:val="FF0000"/>
                <w:sz w:val="24"/>
                <w:szCs w:val="24"/>
              </w:rPr>
            </w:pPr>
            <w:r w:rsidRPr="00E945C0">
              <w:rPr>
                <w:b/>
                <w:color w:val="FF0000"/>
                <w:sz w:val="24"/>
                <w:szCs w:val="24"/>
              </w:rPr>
              <w:t>2 Zayıfı Olan</w:t>
            </w:r>
          </w:p>
        </w:tc>
        <w:tc>
          <w:tcPr>
            <w:tcW w:w="4747" w:type="dxa"/>
          </w:tcPr>
          <w:p w:rsidR="00AC6A3B" w:rsidRPr="00E945C0" w:rsidRDefault="00AC6A3B" w:rsidP="008D5E18">
            <w:pPr>
              <w:pStyle w:val="AralkYok"/>
              <w:rPr>
                <w:b/>
                <w:sz w:val="24"/>
                <w:szCs w:val="24"/>
              </w:rPr>
            </w:pPr>
            <w:r w:rsidRPr="00E945C0">
              <w:rPr>
                <w:b/>
                <w:sz w:val="24"/>
                <w:szCs w:val="24"/>
              </w:rPr>
              <w:t>%12,12</w:t>
            </w:r>
          </w:p>
        </w:tc>
      </w:tr>
      <w:tr w:rsidR="00AC6A3B" w:rsidTr="00E945C0">
        <w:tc>
          <w:tcPr>
            <w:tcW w:w="4747" w:type="dxa"/>
          </w:tcPr>
          <w:p w:rsidR="00AC6A3B" w:rsidRPr="00E945C0" w:rsidRDefault="00AC6A3B" w:rsidP="008D5E18">
            <w:pPr>
              <w:pStyle w:val="AralkYok"/>
              <w:rPr>
                <w:b/>
                <w:color w:val="FF0000"/>
                <w:sz w:val="24"/>
                <w:szCs w:val="24"/>
              </w:rPr>
            </w:pPr>
            <w:r w:rsidRPr="00E945C0">
              <w:rPr>
                <w:b/>
                <w:color w:val="FF0000"/>
                <w:sz w:val="24"/>
                <w:szCs w:val="24"/>
              </w:rPr>
              <w:t>3 Zayıfı Olan</w:t>
            </w:r>
          </w:p>
        </w:tc>
        <w:tc>
          <w:tcPr>
            <w:tcW w:w="4747" w:type="dxa"/>
          </w:tcPr>
          <w:p w:rsidR="00AC6A3B" w:rsidRPr="00E945C0" w:rsidRDefault="00AC6A3B" w:rsidP="008D5E18">
            <w:pPr>
              <w:pStyle w:val="AralkYok"/>
              <w:rPr>
                <w:b/>
                <w:sz w:val="24"/>
                <w:szCs w:val="24"/>
              </w:rPr>
            </w:pPr>
            <w:r w:rsidRPr="00E945C0">
              <w:rPr>
                <w:b/>
                <w:sz w:val="24"/>
                <w:szCs w:val="24"/>
              </w:rPr>
              <w:t>%7,71</w:t>
            </w:r>
          </w:p>
        </w:tc>
      </w:tr>
      <w:tr w:rsidR="00AC6A3B" w:rsidTr="00E945C0">
        <w:tc>
          <w:tcPr>
            <w:tcW w:w="4747" w:type="dxa"/>
          </w:tcPr>
          <w:p w:rsidR="00AC6A3B" w:rsidRPr="00E945C0" w:rsidRDefault="00AC6A3B" w:rsidP="008D5E18">
            <w:pPr>
              <w:pStyle w:val="AralkYok"/>
              <w:rPr>
                <w:b/>
                <w:color w:val="FF0000"/>
                <w:sz w:val="24"/>
                <w:szCs w:val="24"/>
              </w:rPr>
            </w:pPr>
            <w:r w:rsidRPr="00E945C0">
              <w:rPr>
                <w:b/>
                <w:color w:val="FF0000"/>
                <w:sz w:val="24"/>
                <w:szCs w:val="24"/>
              </w:rPr>
              <w:t>3’den Fazla Zayıfı Olan</w:t>
            </w:r>
          </w:p>
        </w:tc>
        <w:tc>
          <w:tcPr>
            <w:tcW w:w="4747" w:type="dxa"/>
          </w:tcPr>
          <w:p w:rsidR="00AC6A3B" w:rsidRPr="00E945C0" w:rsidRDefault="00AC6A3B" w:rsidP="008D5E18">
            <w:pPr>
              <w:pStyle w:val="AralkYok"/>
              <w:rPr>
                <w:b/>
                <w:sz w:val="24"/>
                <w:szCs w:val="24"/>
              </w:rPr>
            </w:pPr>
            <w:r w:rsidRPr="00E945C0">
              <w:rPr>
                <w:b/>
                <w:sz w:val="24"/>
                <w:szCs w:val="24"/>
              </w:rPr>
              <w:t>%14,05</w:t>
            </w:r>
          </w:p>
        </w:tc>
      </w:tr>
    </w:tbl>
    <w:p w:rsidR="00AC6A3B" w:rsidRDefault="00AC6A3B" w:rsidP="001C054A">
      <w:pPr>
        <w:pStyle w:val="AralkYok"/>
        <w:jc w:val="left"/>
        <w:rPr>
          <w:b/>
          <w:sz w:val="24"/>
          <w:szCs w:val="24"/>
        </w:rPr>
      </w:pPr>
    </w:p>
    <w:p w:rsidR="00AC6A3B" w:rsidRPr="00846443" w:rsidRDefault="00AC6A3B" w:rsidP="001C054A">
      <w:pPr>
        <w:pStyle w:val="AralkYok"/>
        <w:jc w:val="left"/>
        <w:rPr>
          <w:sz w:val="24"/>
          <w:szCs w:val="24"/>
        </w:rPr>
      </w:pPr>
      <w:r w:rsidRPr="00846443">
        <w:rPr>
          <w:sz w:val="24"/>
          <w:szCs w:val="24"/>
        </w:rPr>
        <w:t>Orta</w:t>
      </w:r>
      <w:r>
        <w:rPr>
          <w:sz w:val="24"/>
          <w:szCs w:val="24"/>
        </w:rPr>
        <w:t>o</w:t>
      </w:r>
      <w:r w:rsidRPr="00846443">
        <w:rPr>
          <w:sz w:val="24"/>
          <w:szCs w:val="24"/>
        </w:rPr>
        <w:t>kullarda Başarı Oranları</w:t>
      </w:r>
    </w:p>
    <w:p w:rsidR="00AC6A3B" w:rsidRDefault="002A265C" w:rsidP="001C054A">
      <w:pPr>
        <w:pStyle w:val="AralkYok"/>
        <w:rPr>
          <w:b/>
          <w:sz w:val="24"/>
          <w:szCs w:val="24"/>
        </w:rPr>
      </w:pPr>
      <w:r>
        <w:rPr>
          <w:b/>
          <w:noProof/>
          <w:sz w:val="24"/>
          <w:szCs w:val="24"/>
        </w:rPr>
        <w:drawing>
          <wp:inline distT="0" distB="0" distL="0" distR="0">
            <wp:extent cx="5000625" cy="2647950"/>
            <wp:effectExtent l="0" t="0" r="0" b="0"/>
            <wp:docPr id="33" name="Nesnesi 11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C6A3B" w:rsidRDefault="00AC6A3B" w:rsidP="001C054A">
      <w:pPr>
        <w:pStyle w:val="AralkYok"/>
        <w:jc w:val="left"/>
        <w:rPr>
          <w:sz w:val="24"/>
          <w:szCs w:val="24"/>
        </w:rPr>
      </w:pPr>
    </w:p>
    <w:p w:rsidR="00AC6A3B" w:rsidRDefault="00AC6A3B" w:rsidP="001C054A">
      <w:pPr>
        <w:pStyle w:val="AralkYok"/>
        <w:jc w:val="left"/>
        <w:rPr>
          <w:sz w:val="24"/>
          <w:szCs w:val="24"/>
        </w:rPr>
      </w:pPr>
    </w:p>
    <w:p w:rsidR="00AC6A3B" w:rsidRDefault="00AC6A3B" w:rsidP="001C054A">
      <w:pPr>
        <w:pStyle w:val="AralkYok"/>
        <w:jc w:val="left"/>
        <w:rPr>
          <w:sz w:val="24"/>
          <w:szCs w:val="24"/>
        </w:rPr>
      </w:pPr>
    </w:p>
    <w:p w:rsidR="00AC6A3B" w:rsidRDefault="00AC6A3B" w:rsidP="001C054A">
      <w:pPr>
        <w:pStyle w:val="AralkYok"/>
        <w:jc w:val="left"/>
        <w:rPr>
          <w:sz w:val="24"/>
          <w:szCs w:val="24"/>
        </w:rPr>
      </w:pPr>
    </w:p>
    <w:p w:rsidR="00AC6A3B" w:rsidRPr="00846443" w:rsidRDefault="00AC6A3B" w:rsidP="001C054A">
      <w:pPr>
        <w:pStyle w:val="AralkYok"/>
        <w:jc w:val="left"/>
        <w:rPr>
          <w:sz w:val="24"/>
          <w:szCs w:val="24"/>
        </w:rPr>
      </w:pPr>
      <w:r>
        <w:rPr>
          <w:sz w:val="24"/>
          <w:szCs w:val="24"/>
        </w:rPr>
        <w:lastRenderedPageBreak/>
        <w:t xml:space="preserve">Genel Liselerde </w:t>
      </w:r>
      <w:r w:rsidRPr="00846443">
        <w:rPr>
          <w:sz w:val="24"/>
          <w:szCs w:val="24"/>
        </w:rPr>
        <w:t>Başarı Oranları</w:t>
      </w:r>
    </w:p>
    <w:p w:rsidR="00AC6A3B" w:rsidRDefault="002A265C" w:rsidP="001C054A">
      <w:pPr>
        <w:pStyle w:val="AralkYok"/>
        <w:rPr>
          <w:b/>
          <w:sz w:val="24"/>
          <w:szCs w:val="24"/>
        </w:rPr>
      </w:pPr>
      <w:r>
        <w:rPr>
          <w:b/>
          <w:noProof/>
          <w:sz w:val="24"/>
          <w:szCs w:val="24"/>
        </w:rPr>
        <w:drawing>
          <wp:inline distT="0" distB="0" distL="0" distR="0">
            <wp:extent cx="4724400" cy="2667000"/>
            <wp:effectExtent l="0" t="0" r="0" b="0"/>
            <wp:docPr id="34" name="Nesnesi 11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C6A3B" w:rsidRDefault="00AC6A3B" w:rsidP="001C054A">
      <w:pPr>
        <w:pStyle w:val="AralkYok"/>
        <w:rPr>
          <w:b/>
          <w:sz w:val="24"/>
          <w:szCs w:val="24"/>
        </w:rPr>
      </w:pPr>
    </w:p>
    <w:p w:rsidR="00AC6A3B" w:rsidRPr="00846443" w:rsidRDefault="00AC6A3B" w:rsidP="00846443">
      <w:pPr>
        <w:pStyle w:val="AralkYok"/>
        <w:jc w:val="left"/>
        <w:rPr>
          <w:sz w:val="24"/>
          <w:szCs w:val="24"/>
        </w:rPr>
      </w:pPr>
      <w:r>
        <w:rPr>
          <w:sz w:val="24"/>
          <w:szCs w:val="24"/>
        </w:rPr>
        <w:t xml:space="preserve">Meslek Liselerinde </w:t>
      </w:r>
      <w:r w:rsidRPr="00846443">
        <w:rPr>
          <w:sz w:val="24"/>
          <w:szCs w:val="24"/>
        </w:rPr>
        <w:t>Başarı Oranları</w:t>
      </w:r>
    </w:p>
    <w:p w:rsidR="00AC6A3B" w:rsidRDefault="00AC6A3B" w:rsidP="001C054A">
      <w:pPr>
        <w:pStyle w:val="AralkYok"/>
        <w:rPr>
          <w:b/>
          <w:sz w:val="24"/>
          <w:szCs w:val="24"/>
        </w:rPr>
      </w:pPr>
    </w:p>
    <w:p w:rsidR="00AC6A3B" w:rsidRDefault="002A265C" w:rsidP="001C054A">
      <w:pPr>
        <w:pStyle w:val="AralkYok"/>
        <w:rPr>
          <w:b/>
          <w:sz w:val="24"/>
          <w:szCs w:val="24"/>
        </w:rPr>
      </w:pPr>
      <w:r>
        <w:rPr>
          <w:b/>
          <w:noProof/>
          <w:sz w:val="24"/>
          <w:szCs w:val="24"/>
        </w:rPr>
        <w:drawing>
          <wp:inline distT="0" distB="0" distL="0" distR="0">
            <wp:extent cx="4857750" cy="2714625"/>
            <wp:effectExtent l="0" t="0" r="0" b="0"/>
            <wp:docPr id="35" name="Nesnesi 1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1984"/>
        <w:gridCol w:w="2127"/>
        <w:gridCol w:w="2268"/>
        <w:gridCol w:w="2156"/>
      </w:tblGrid>
      <w:tr w:rsidR="00AC6A3B" w:rsidRPr="00E23598" w:rsidTr="00E23598">
        <w:tc>
          <w:tcPr>
            <w:tcW w:w="9386" w:type="dxa"/>
            <w:gridSpan w:val="5"/>
            <w:shd w:val="clear" w:color="auto" w:fill="FDE9D9"/>
          </w:tcPr>
          <w:p w:rsidR="00AC6A3B" w:rsidRPr="00E23598" w:rsidRDefault="00AC6A3B" w:rsidP="00E23598">
            <w:pPr>
              <w:spacing w:after="0" w:line="240" w:lineRule="auto"/>
              <w:jc w:val="center"/>
              <w:rPr>
                <w:rFonts w:cs="Calibri"/>
                <w:b/>
                <w:bCs/>
                <w:sz w:val="22"/>
                <w:szCs w:val="22"/>
              </w:rPr>
            </w:pPr>
            <w:r w:rsidRPr="00E23598">
              <w:rPr>
                <w:rFonts w:cs="Calibri"/>
                <w:b/>
                <w:sz w:val="22"/>
                <w:szCs w:val="22"/>
              </w:rPr>
              <w:t>Ortaokul – Genel Lise – Meslek Liseleri Toplam Akademik Başarı Oranları</w:t>
            </w:r>
          </w:p>
        </w:tc>
      </w:tr>
      <w:tr w:rsidR="00AC6A3B" w:rsidRPr="00E23598" w:rsidTr="00E23598">
        <w:tc>
          <w:tcPr>
            <w:tcW w:w="851" w:type="dxa"/>
            <w:tcBorders>
              <w:top w:val="single" w:sz="8" w:space="0" w:color="8064A2"/>
              <w:left w:val="single" w:sz="8" w:space="0" w:color="8064A2"/>
              <w:bottom w:val="single" w:sz="8" w:space="0" w:color="8064A2"/>
            </w:tcBorders>
          </w:tcPr>
          <w:p w:rsidR="00AC6A3B" w:rsidRPr="00E23598" w:rsidRDefault="00AC6A3B" w:rsidP="00E23598">
            <w:pPr>
              <w:spacing w:after="0" w:line="240" w:lineRule="auto"/>
              <w:jc w:val="center"/>
              <w:rPr>
                <w:rFonts w:cs="Calibri"/>
                <w:b/>
                <w:bCs/>
              </w:rPr>
            </w:pPr>
          </w:p>
        </w:tc>
        <w:tc>
          <w:tcPr>
            <w:tcW w:w="1984" w:type="dxa"/>
            <w:tcBorders>
              <w:top w:val="single" w:sz="8" w:space="0" w:color="8064A2"/>
              <w:bottom w:val="single" w:sz="8" w:space="0" w:color="8064A2"/>
            </w:tcBorders>
          </w:tcPr>
          <w:p w:rsidR="00AC6A3B" w:rsidRPr="00E23598" w:rsidRDefault="00AC6A3B" w:rsidP="00E23598">
            <w:pPr>
              <w:spacing w:after="0" w:line="240" w:lineRule="auto"/>
              <w:jc w:val="center"/>
              <w:rPr>
                <w:rFonts w:cs="Calibri"/>
                <w:b/>
                <w:bCs/>
              </w:rPr>
            </w:pPr>
            <w:r w:rsidRPr="00E23598">
              <w:rPr>
                <w:rFonts w:cs="Calibri"/>
                <w:b/>
                <w:bCs/>
              </w:rPr>
              <w:t>Takdir Alan Öğrenci</w:t>
            </w:r>
          </w:p>
        </w:tc>
        <w:tc>
          <w:tcPr>
            <w:tcW w:w="2127" w:type="dxa"/>
            <w:tcBorders>
              <w:top w:val="single" w:sz="8" w:space="0" w:color="8064A2"/>
              <w:bottom w:val="single" w:sz="8" w:space="0" w:color="8064A2"/>
            </w:tcBorders>
          </w:tcPr>
          <w:p w:rsidR="00AC6A3B" w:rsidRPr="00E23598" w:rsidRDefault="00AC6A3B" w:rsidP="00E23598">
            <w:pPr>
              <w:spacing w:after="0" w:line="240" w:lineRule="auto"/>
              <w:jc w:val="center"/>
              <w:rPr>
                <w:rFonts w:cs="Calibri"/>
                <w:b/>
                <w:bCs/>
              </w:rPr>
            </w:pPr>
            <w:r w:rsidRPr="00E23598">
              <w:rPr>
                <w:rFonts w:cs="Calibri"/>
                <w:b/>
                <w:bCs/>
              </w:rPr>
              <w:t>Teşekkür alan öğrenci</w:t>
            </w:r>
          </w:p>
        </w:tc>
        <w:tc>
          <w:tcPr>
            <w:tcW w:w="2268" w:type="dxa"/>
            <w:tcBorders>
              <w:top w:val="single" w:sz="8" w:space="0" w:color="8064A2"/>
              <w:bottom w:val="single" w:sz="8" w:space="0" w:color="8064A2"/>
            </w:tcBorders>
          </w:tcPr>
          <w:p w:rsidR="00AC6A3B" w:rsidRPr="00E23598" w:rsidRDefault="00AC6A3B" w:rsidP="00E23598">
            <w:pPr>
              <w:spacing w:after="0" w:line="240" w:lineRule="auto"/>
              <w:jc w:val="center"/>
              <w:rPr>
                <w:rFonts w:cs="Calibri"/>
                <w:b/>
                <w:bCs/>
              </w:rPr>
            </w:pPr>
            <w:r w:rsidRPr="00E23598">
              <w:rPr>
                <w:rFonts w:cs="Calibri"/>
                <w:b/>
                <w:bCs/>
              </w:rPr>
              <w:t>Zayıfı olmayan öğrenci</w:t>
            </w:r>
          </w:p>
        </w:tc>
        <w:tc>
          <w:tcPr>
            <w:tcW w:w="2156" w:type="dxa"/>
            <w:tcBorders>
              <w:top w:val="single" w:sz="8" w:space="0" w:color="8064A2"/>
              <w:bottom w:val="single" w:sz="8" w:space="0" w:color="8064A2"/>
              <w:right w:val="single" w:sz="8" w:space="0" w:color="8064A2"/>
            </w:tcBorders>
          </w:tcPr>
          <w:p w:rsidR="00AC6A3B" w:rsidRPr="00E23598" w:rsidRDefault="00AC6A3B" w:rsidP="00E23598">
            <w:pPr>
              <w:spacing w:after="0" w:line="240" w:lineRule="auto"/>
              <w:jc w:val="center"/>
              <w:rPr>
                <w:rFonts w:cs="Calibri"/>
                <w:b/>
                <w:bCs/>
              </w:rPr>
            </w:pPr>
            <w:r w:rsidRPr="00E23598">
              <w:rPr>
                <w:rFonts w:cs="Calibri"/>
                <w:b/>
                <w:bCs/>
              </w:rPr>
              <w:t>En az 1 zayıfı olan</w:t>
            </w:r>
          </w:p>
        </w:tc>
      </w:tr>
      <w:tr w:rsidR="00AC6A3B" w:rsidRPr="00E23598" w:rsidTr="00E23598">
        <w:tc>
          <w:tcPr>
            <w:tcW w:w="851" w:type="dxa"/>
            <w:shd w:val="clear" w:color="auto" w:fill="FDE9D9"/>
          </w:tcPr>
          <w:p w:rsidR="00AC6A3B" w:rsidRPr="00E23598" w:rsidRDefault="00AC6A3B" w:rsidP="00E23598">
            <w:pPr>
              <w:spacing w:after="0" w:line="240" w:lineRule="auto"/>
              <w:jc w:val="left"/>
              <w:rPr>
                <w:rFonts w:cs="Calibri"/>
                <w:b/>
                <w:bCs/>
              </w:rPr>
            </w:pPr>
            <w:r w:rsidRPr="00E23598">
              <w:rPr>
                <w:rFonts w:cs="Calibri"/>
                <w:b/>
              </w:rPr>
              <w:t>Toplam</w:t>
            </w:r>
          </w:p>
        </w:tc>
        <w:tc>
          <w:tcPr>
            <w:tcW w:w="1984" w:type="dxa"/>
            <w:shd w:val="clear" w:color="auto" w:fill="FDE9D9"/>
          </w:tcPr>
          <w:p w:rsidR="00AC6A3B" w:rsidRPr="00E23598" w:rsidRDefault="00AC6A3B" w:rsidP="00E23598">
            <w:pPr>
              <w:spacing w:after="0" w:line="240" w:lineRule="auto"/>
              <w:jc w:val="center"/>
              <w:rPr>
                <w:rFonts w:cs="Calibri"/>
                <w:b/>
                <w:bCs/>
              </w:rPr>
            </w:pPr>
            <w:r>
              <w:rPr>
                <w:rFonts w:cs="Calibri"/>
                <w:b/>
                <w:bCs/>
              </w:rPr>
              <w:t>% 14,</w:t>
            </w:r>
            <w:r w:rsidR="006E0E68">
              <w:rPr>
                <w:rFonts w:cs="Calibri"/>
                <w:b/>
                <w:bCs/>
              </w:rPr>
              <w:t>60</w:t>
            </w:r>
          </w:p>
        </w:tc>
        <w:tc>
          <w:tcPr>
            <w:tcW w:w="2127" w:type="dxa"/>
            <w:shd w:val="clear" w:color="auto" w:fill="FDE9D9"/>
          </w:tcPr>
          <w:p w:rsidR="00AC6A3B" w:rsidRPr="00E23598" w:rsidRDefault="00AC6A3B" w:rsidP="00E23598">
            <w:pPr>
              <w:spacing w:after="0" w:line="240" w:lineRule="auto"/>
              <w:jc w:val="center"/>
              <w:rPr>
                <w:rFonts w:cs="Calibri"/>
                <w:b/>
                <w:bCs/>
              </w:rPr>
            </w:pPr>
            <w:r>
              <w:rPr>
                <w:rFonts w:cs="Calibri"/>
                <w:b/>
                <w:bCs/>
              </w:rPr>
              <w:t>% 2</w:t>
            </w:r>
            <w:r w:rsidR="006E0E68">
              <w:rPr>
                <w:rFonts w:cs="Calibri"/>
                <w:b/>
                <w:bCs/>
              </w:rPr>
              <w:t>2,31</w:t>
            </w:r>
          </w:p>
        </w:tc>
        <w:tc>
          <w:tcPr>
            <w:tcW w:w="2268" w:type="dxa"/>
            <w:shd w:val="clear" w:color="auto" w:fill="FDE9D9"/>
          </w:tcPr>
          <w:p w:rsidR="00AC6A3B" w:rsidRPr="00E23598" w:rsidRDefault="00AC6A3B" w:rsidP="00E23598">
            <w:pPr>
              <w:spacing w:after="0" w:line="240" w:lineRule="auto"/>
              <w:jc w:val="center"/>
              <w:rPr>
                <w:rFonts w:cs="Calibri"/>
                <w:b/>
                <w:bCs/>
              </w:rPr>
            </w:pPr>
            <w:r>
              <w:rPr>
                <w:rFonts w:cs="Calibri"/>
                <w:b/>
                <w:bCs/>
              </w:rPr>
              <w:t xml:space="preserve">% </w:t>
            </w:r>
            <w:r w:rsidR="006E0E68">
              <w:rPr>
                <w:rFonts w:cs="Calibri"/>
                <w:b/>
                <w:bCs/>
              </w:rPr>
              <w:t>13,50</w:t>
            </w:r>
          </w:p>
        </w:tc>
        <w:tc>
          <w:tcPr>
            <w:tcW w:w="2156" w:type="dxa"/>
            <w:shd w:val="clear" w:color="auto" w:fill="FDE9D9"/>
          </w:tcPr>
          <w:p w:rsidR="00AC6A3B" w:rsidRPr="00E23598" w:rsidRDefault="00AC6A3B" w:rsidP="00E23598">
            <w:pPr>
              <w:spacing w:after="0" w:line="240" w:lineRule="auto"/>
              <w:jc w:val="center"/>
              <w:rPr>
                <w:rFonts w:cs="Calibri"/>
                <w:b/>
                <w:bCs/>
              </w:rPr>
            </w:pPr>
            <w:r>
              <w:rPr>
                <w:rFonts w:cs="Calibri"/>
                <w:b/>
                <w:bCs/>
              </w:rPr>
              <w:t xml:space="preserve">% </w:t>
            </w:r>
            <w:r w:rsidR="006E0E68">
              <w:rPr>
                <w:rFonts w:cs="Calibri"/>
                <w:b/>
                <w:bCs/>
              </w:rPr>
              <w:t>49,59</w:t>
            </w:r>
          </w:p>
        </w:tc>
      </w:tr>
    </w:tbl>
    <w:p w:rsidR="00AC6A3B" w:rsidRDefault="00AC6A3B" w:rsidP="003151EA">
      <w:pPr>
        <w:pStyle w:val="AralkYok"/>
      </w:pPr>
    </w:p>
    <w:p w:rsidR="00AC6A3B" w:rsidRDefault="00AC6A3B" w:rsidP="000577EC">
      <w:pPr>
        <w:pStyle w:val="AralkYok"/>
        <w:rPr>
          <w:noProof/>
        </w:rPr>
      </w:pPr>
    </w:p>
    <w:p w:rsidR="00AC6A3B" w:rsidRDefault="00AC6A3B" w:rsidP="000577EC">
      <w:pPr>
        <w:pStyle w:val="AralkYok"/>
        <w:rPr>
          <w:noProof/>
        </w:rPr>
      </w:pPr>
    </w:p>
    <w:p w:rsidR="00AC6A3B" w:rsidRDefault="00AC6A3B" w:rsidP="000577EC">
      <w:pPr>
        <w:pStyle w:val="AralkYok"/>
        <w:rPr>
          <w:noProof/>
        </w:rPr>
      </w:pPr>
    </w:p>
    <w:p w:rsidR="00AC6A3B" w:rsidRDefault="00AC6A3B" w:rsidP="000577EC">
      <w:pPr>
        <w:pStyle w:val="AralkYok"/>
        <w:rPr>
          <w:noProof/>
        </w:rPr>
      </w:pPr>
    </w:p>
    <w:p w:rsidR="00AC6A3B" w:rsidRDefault="00AC6A3B" w:rsidP="000577EC">
      <w:pPr>
        <w:pStyle w:val="AralkYok"/>
        <w:rPr>
          <w:noProof/>
        </w:rPr>
      </w:pPr>
    </w:p>
    <w:p w:rsidR="00AC6A3B" w:rsidRDefault="00AC6A3B" w:rsidP="000577EC">
      <w:pPr>
        <w:pStyle w:val="AralkYok"/>
        <w:rPr>
          <w:noProof/>
        </w:rPr>
      </w:pPr>
    </w:p>
    <w:p w:rsidR="00AC6A3B" w:rsidRDefault="00AC6A3B" w:rsidP="000577EC">
      <w:pPr>
        <w:pStyle w:val="AralkYok"/>
        <w:rPr>
          <w:noProof/>
        </w:rPr>
      </w:pPr>
    </w:p>
    <w:p w:rsidR="00AC6A3B" w:rsidRDefault="00AC6A3B" w:rsidP="000577EC">
      <w:pPr>
        <w:pStyle w:val="AralkYok"/>
        <w:rPr>
          <w:noProof/>
        </w:rPr>
      </w:pPr>
    </w:p>
    <w:p w:rsidR="00AC6A3B" w:rsidRDefault="00AC6A3B" w:rsidP="000577EC">
      <w:pPr>
        <w:pStyle w:val="AralkYok"/>
        <w:rPr>
          <w:noProof/>
        </w:rPr>
      </w:pPr>
    </w:p>
    <w:p w:rsidR="00AC6A3B" w:rsidRDefault="00AC6A3B" w:rsidP="000577EC">
      <w:pPr>
        <w:pStyle w:val="AralkYok"/>
        <w:rPr>
          <w:noProof/>
        </w:rPr>
      </w:pPr>
    </w:p>
    <w:p w:rsidR="00AC6A3B" w:rsidRDefault="00AC6A3B" w:rsidP="000577EC">
      <w:pPr>
        <w:pStyle w:val="AralkYok"/>
        <w:rPr>
          <w:noProof/>
        </w:rPr>
      </w:pPr>
    </w:p>
    <w:p w:rsidR="00AC6A3B" w:rsidRDefault="00AC6A3B" w:rsidP="000577EC">
      <w:pPr>
        <w:pStyle w:val="AralkYok"/>
        <w:rPr>
          <w:noProof/>
        </w:rPr>
      </w:pPr>
    </w:p>
    <w:p w:rsidR="00AC6A3B" w:rsidRDefault="0030756B" w:rsidP="000577EC">
      <w:pPr>
        <w:pStyle w:val="AralkYok"/>
        <w:rPr>
          <w:noProof/>
        </w:rPr>
      </w:pPr>
      <w:r>
        <w:rPr>
          <w:noProof/>
        </w:rPr>
        <w:lastRenderedPageBreak/>
        <w:t xml:space="preserve">            </w:t>
      </w:r>
      <w:r w:rsidR="008D2B0F">
        <w:rPr>
          <w:noProof/>
        </w:rPr>
        <w:t xml:space="preserve">    </w:t>
      </w:r>
      <w:r>
        <w:rPr>
          <w:noProof/>
        </w:rPr>
        <w:t xml:space="preserve">  </w:t>
      </w:r>
      <w:r w:rsidR="002A265C">
        <w:rPr>
          <w:noProof/>
        </w:rPr>
        <w:drawing>
          <wp:inline distT="0" distB="0" distL="0" distR="0">
            <wp:extent cx="5027402" cy="327804"/>
            <wp:effectExtent l="19050" t="0" r="0" b="0"/>
            <wp:docPr id="36" name="Resim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34"/>
                    <pic:cNvPicPr>
                      <a:picLocks noChangeArrowheads="1"/>
                    </pic:cNvPicPr>
                  </pic:nvPicPr>
                  <pic:blipFill>
                    <a:blip r:embed="rId46"/>
                    <a:srcRect r="-13075"/>
                    <a:stretch>
                      <a:fillRect/>
                    </a:stretch>
                  </pic:blipFill>
                  <pic:spPr bwMode="auto">
                    <a:xfrm>
                      <a:off x="0" y="0"/>
                      <a:ext cx="5024335" cy="327604"/>
                    </a:xfrm>
                    <a:prstGeom prst="rect">
                      <a:avLst/>
                    </a:prstGeom>
                    <a:noFill/>
                    <a:ln w="9525">
                      <a:noFill/>
                      <a:miter lim="800000"/>
                      <a:headEnd/>
                      <a:tailEnd/>
                    </a:ln>
                  </pic:spPr>
                </pic:pic>
              </a:graphicData>
            </a:graphic>
          </wp:inline>
        </w:drawing>
      </w:r>
    </w:p>
    <w:p w:rsidR="008D2B0F" w:rsidRPr="000577EC" w:rsidRDefault="008D2B0F" w:rsidP="000577EC">
      <w:pPr>
        <w:pStyle w:val="AralkYok"/>
      </w:pPr>
    </w:p>
    <w:p w:rsidR="00AC6A3B" w:rsidRDefault="00AC6A3B" w:rsidP="000577EC">
      <w:pPr>
        <w:pStyle w:val="AralkYok"/>
        <w:tabs>
          <w:tab w:val="left" w:pos="8202"/>
        </w:tabs>
        <w:rPr>
          <w:b/>
          <w:sz w:val="20"/>
        </w:rPr>
      </w:pPr>
      <w:r w:rsidRPr="00506200">
        <w:rPr>
          <w:b/>
          <w:sz w:val="20"/>
        </w:rPr>
        <w:t>Tablo 12:  TEOG Sınavı Başarı Durumu</w:t>
      </w:r>
    </w:p>
    <w:p w:rsidR="008D2B0F" w:rsidRPr="008D2B0F" w:rsidRDefault="008D2B0F" w:rsidP="000577EC">
      <w:pPr>
        <w:pStyle w:val="AralkYok"/>
        <w:tabs>
          <w:tab w:val="left" w:pos="8202"/>
        </w:tabs>
        <w:rPr>
          <w:b/>
          <w:sz w:val="14"/>
        </w:rPr>
      </w:pPr>
    </w:p>
    <w:p w:rsidR="00AC6A3B" w:rsidRPr="005A379A" w:rsidRDefault="002A265C" w:rsidP="003151EA">
      <w:pPr>
        <w:rPr>
          <w:rFonts w:cs="Calibri"/>
          <w:b/>
          <w:bCs/>
        </w:rPr>
      </w:pPr>
      <w:r>
        <w:rPr>
          <w:b/>
          <w:noProof/>
          <w:lang w:eastAsia="tr-TR"/>
        </w:rPr>
        <w:drawing>
          <wp:inline distT="0" distB="0" distL="0" distR="0">
            <wp:extent cx="4791075" cy="3295650"/>
            <wp:effectExtent l="19050" t="0" r="9525" b="0"/>
            <wp:docPr id="37" name="Resim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9"/>
                    <pic:cNvPicPr>
                      <a:picLocks noChangeAspect="1" noChangeArrowheads="1"/>
                    </pic:cNvPicPr>
                  </pic:nvPicPr>
                  <pic:blipFill>
                    <a:blip r:embed="rId47"/>
                    <a:srcRect/>
                    <a:stretch>
                      <a:fillRect/>
                    </a:stretch>
                  </pic:blipFill>
                  <pic:spPr bwMode="auto">
                    <a:xfrm>
                      <a:off x="0" y="0"/>
                      <a:ext cx="4791075" cy="3295650"/>
                    </a:xfrm>
                    <a:prstGeom prst="rect">
                      <a:avLst/>
                    </a:prstGeom>
                    <a:noFill/>
                    <a:ln w="9525">
                      <a:noFill/>
                      <a:miter lim="800000"/>
                      <a:headEnd/>
                      <a:tailEnd/>
                    </a:ln>
                  </pic:spPr>
                </pic:pic>
              </a:graphicData>
            </a:graphic>
          </wp:inline>
        </w:drawing>
      </w:r>
    </w:p>
    <w:p w:rsidR="008D2B0F" w:rsidRDefault="008D2B0F" w:rsidP="003151EA">
      <w:pPr>
        <w:pStyle w:val="AralkYok"/>
        <w:rPr>
          <w:bCs/>
        </w:rPr>
      </w:pPr>
      <w:r>
        <w:rPr>
          <w:bCs/>
        </w:rPr>
        <w:t xml:space="preserve">                </w:t>
      </w:r>
    </w:p>
    <w:p w:rsidR="00AC6A3B" w:rsidRDefault="008D2B0F" w:rsidP="003151EA">
      <w:pPr>
        <w:pStyle w:val="AralkYok"/>
        <w:rPr>
          <w:bCs/>
        </w:rPr>
      </w:pPr>
      <w:r>
        <w:rPr>
          <w:bCs/>
        </w:rPr>
        <w:t xml:space="preserve">                 </w:t>
      </w:r>
      <w:r w:rsidR="002A265C">
        <w:rPr>
          <w:noProof/>
        </w:rPr>
        <w:drawing>
          <wp:inline distT="0" distB="0" distL="0" distR="0">
            <wp:extent cx="4621961" cy="333231"/>
            <wp:effectExtent l="19050" t="0" r="0" b="0"/>
            <wp:docPr id="38" name="Resim 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41"/>
                    <pic:cNvPicPr>
                      <a:picLocks noChangeArrowheads="1"/>
                    </pic:cNvPicPr>
                  </pic:nvPicPr>
                  <pic:blipFill>
                    <a:blip r:embed="rId48"/>
                    <a:srcRect r="-6485"/>
                    <a:stretch>
                      <a:fillRect/>
                    </a:stretch>
                  </pic:blipFill>
                  <pic:spPr bwMode="auto">
                    <a:xfrm>
                      <a:off x="0" y="0"/>
                      <a:ext cx="4623961" cy="333375"/>
                    </a:xfrm>
                    <a:prstGeom prst="rect">
                      <a:avLst/>
                    </a:prstGeom>
                    <a:noFill/>
                    <a:ln w="9525">
                      <a:noFill/>
                      <a:miter lim="800000"/>
                      <a:headEnd/>
                      <a:tailEnd/>
                    </a:ln>
                  </pic:spPr>
                </pic:pic>
              </a:graphicData>
            </a:graphic>
          </wp:inline>
        </w:drawing>
      </w:r>
    </w:p>
    <w:p w:rsidR="008D2B0F" w:rsidRDefault="008D2B0F" w:rsidP="003151EA">
      <w:pPr>
        <w:pStyle w:val="AralkYok"/>
        <w:rPr>
          <w:b/>
          <w:sz w:val="20"/>
        </w:rPr>
      </w:pPr>
    </w:p>
    <w:p w:rsidR="008D2B0F" w:rsidRDefault="008D2B0F" w:rsidP="003151EA">
      <w:pPr>
        <w:pStyle w:val="AralkYok"/>
        <w:rPr>
          <w:b/>
          <w:sz w:val="20"/>
        </w:rPr>
      </w:pPr>
    </w:p>
    <w:p w:rsidR="00AC6A3B" w:rsidRPr="009B0753" w:rsidRDefault="00AC6A3B" w:rsidP="003151EA">
      <w:pPr>
        <w:pStyle w:val="AralkYok"/>
        <w:rPr>
          <w:b/>
        </w:rPr>
      </w:pPr>
      <w:r w:rsidRPr="00506200">
        <w:rPr>
          <w:b/>
          <w:sz w:val="20"/>
        </w:rPr>
        <w:t xml:space="preserve">Tablo 13: </w:t>
      </w:r>
      <w:r w:rsidRPr="00506200">
        <w:rPr>
          <w:b/>
          <w:bCs/>
          <w:sz w:val="20"/>
        </w:rPr>
        <w:t>YGS ve LYS'ye Ait Bilgiler</w:t>
      </w:r>
    </w:p>
    <w:p w:rsidR="00AC6A3B" w:rsidRPr="00954136" w:rsidRDefault="00AC6A3B" w:rsidP="003151EA">
      <w:pPr>
        <w:pStyle w:val="AralkYok"/>
        <w:rPr>
          <w:bCs/>
          <w:sz w:val="10"/>
          <w:szCs w:val="10"/>
        </w:rPr>
      </w:pPr>
    </w:p>
    <w:tbl>
      <w:tblPr>
        <w:tblW w:w="7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453"/>
        <w:gridCol w:w="1792"/>
        <w:gridCol w:w="1658"/>
        <w:gridCol w:w="1957"/>
      </w:tblGrid>
      <w:tr w:rsidR="00AC6A3B" w:rsidRPr="00375715" w:rsidTr="008D2B0F">
        <w:trPr>
          <w:trHeight w:val="482"/>
        </w:trPr>
        <w:tc>
          <w:tcPr>
            <w:tcW w:w="2453" w:type="dxa"/>
            <w:shd w:val="clear" w:color="auto" w:fill="FDE9D9"/>
            <w:tcMar>
              <w:top w:w="27" w:type="dxa"/>
              <w:left w:w="27" w:type="dxa"/>
              <w:bottom w:w="0" w:type="dxa"/>
              <w:right w:w="27" w:type="dxa"/>
            </w:tcMar>
            <w:vAlign w:val="center"/>
          </w:tcPr>
          <w:p w:rsidR="00AC6A3B" w:rsidRPr="00375715" w:rsidRDefault="00AC6A3B" w:rsidP="00405F85">
            <w:pPr>
              <w:pStyle w:val="AralkYok"/>
              <w:jc w:val="center"/>
            </w:pPr>
            <w:r w:rsidRPr="00375715">
              <w:rPr>
                <w:kern w:val="24"/>
              </w:rPr>
              <w:t>YILLAR</w:t>
            </w:r>
          </w:p>
        </w:tc>
        <w:tc>
          <w:tcPr>
            <w:tcW w:w="1792" w:type="dxa"/>
            <w:shd w:val="clear" w:color="auto" w:fill="FDE9D9"/>
            <w:tcMar>
              <w:top w:w="27" w:type="dxa"/>
              <w:left w:w="27" w:type="dxa"/>
              <w:bottom w:w="0" w:type="dxa"/>
              <w:right w:w="27" w:type="dxa"/>
            </w:tcMar>
            <w:vAlign w:val="center"/>
          </w:tcPr>
          <w:p w:rsidR="00AC6A3B" w:rsidRPr="00375715" w:rsidRDefault="00AC6A3B" w:rsidP="00405F85">
            <w:pPr>
              <w:pStyle w:val="AralkYok"/>
              <w:jc w:val="center"/>
            </w:pPr>
            <w:r w:rsidRPr="00375715">
              <w:rPr>
                <w:kern w:val="24"/>
              </w:rPr>
              <w:t>YGS GİREN ÖĞRENCİ SAYISI</w:t>
            </w:r>
          </w:p>
        </w:tc>
        <w:tc>
          <w:tcPr>
            <w:tcW w:w="1658" w:type="dxa"/>
            <w:shd w:val="clear" w:color="auto" w:fill="FDE9D9"/>
            <w:tcMar>
              <w:top w:w="27" w:type="dxa"/>
              <w:left w:w="27" w:type="dxa"/>
              <w:bottom w:w="0" w:type="dxa"/>
              <w:right w:w="27" w:type="dxa"/>
            </w:tcMar>
            <w:vAlign w:val="center"/>
          </w:tcPr>
          <w:p w:rsidR="00AC6A3B" w:rsidRPr="00375715" w:rsidRDefault="00AC6A3B" w:rsidP="00405F85">
            <w:pPr>
              <w:pStyle w:val="AralkYok"/>
              <w:jc w:val="center"/>
            </w:pPr>
            <w:r w:rsidRPr="00375715">
              <w:rPr>
                <w:kern w:val="24"/>
              </w:rPr>
              <w:t>LYS GİREN ÖĞRENCİ SAYISI</w:t>
            </w:r>
          </w:p>
        </w:tc>
        <w:tc>
          <w:tcPr>
            <w:tcW w:w="1957" w:type="dxa"/>
            <w:shd w:val="clear" w:color="auto" w:fill="FDE9D9"/>
            <w:tcMar>
              <w:top w:w="27" w:type="dxa"/>
              <w:left w:w="27" w:type="dxa"/>
              <w:bottom w:w="0" w:type="dxa"/>
              <w:right w:w="27" w:type="dxa"/>
            </w:tcMar>
            <w:vAlign w:val="center"/>
          </w:tcPr>
          <w:p w:rsidR="00AC6A3B" w:rsidRPr="00375715" w:rsidRDefault="00AC6A3B" w:rsidP="00405F85">
            <w:pPr>
              <w:pStyle w:val="AralkYok"/>
              <w:jc w:val="center"/>
            </w:pPr>
            <w:r w:rsidRPr="00375715">
              <w:rPr>
                <w:kern w:val="24"/>
              </w:rPr>
              <w:t>YÜKSEKÖĞRETİM OKUMAYA HAK KAZANAN ÖĞRENCİ SAYISI</w:t>
            </w:r>
          </w:p>
        </w:tc>
      </w:tr>
      <w:tr w:rsidR="0082232F" w:rsidRPr="00375715" w:rsidTr="008D2B0F">
        <w:trPr>
          <w:trHeight w:val="270"/>
        </w:trPr>
        <w:tc>
          <w:tcPr>
            <w:tcW w:w="2453" w:type="dxa"/>
            <w:shd w:val="clear" w:color="auto" w:fill="auto"/>
            <w:tcMar>
              <w:top w:w="27" w:type="dxa"/>
              <w:left w:w="27" w:type="dxa"/>
              <w:bottom w:w="0" w:type="dxa"/>
              <w:right w:w="27" w:type="dxa"/>
            </w:tcMar>
            <w:vAlign w:val="center"/>
          </w:tcPr>
          <w:p w:rsidR="0082232F" w:rsidRPr="00375715" w:rsidRDefault="0082232F" w:rsidP="00252CD6">
            <w:pPr>
              <w:pStyle w:val="AralkYok"/>
              <w:jc w:val="center"/>
              <w:rPr>
                <w:kern w:val="24"/>
              </w:rPr>
            </w:pPr>
            <w:r>
              <w:rPr>
                <w:kern w:val="24"/>
              </w:rPr>
              <w:t>2011-2012</w:t>
            </w:r>
          </w:p>
        </w:tc>
        <w:tc>
          <w:tcPr>
            <w:tcW w:w="1792" w:type="dxa"/>
            <w:shd w:val="clear" w:color="auto" w:fill="auto"/>
            <w:tcMar>
              <w:top w:w="15" w:type="dxa"/>
              <w:left w:w="15" w:type="dxa"/>
              <w:bottom w:w="0" w:type="dxa"/>
              <w:right w:w="15" w:type="dxa"/>
            </w:tcMar>
            <w:vAlign w:val="center"/>
          </w:tcPr>
          <w:p w:rsidR="0082232F" w:rsidRPr="00375715" w:rsidRDefault="00B9558E" w:rsidP="00252CD6">
            <w:pPr>
              <w:pStyle w:val="AralkYok"/>
              <w:jc w:val="center"/>
            </w:pPr>
            <w:r>
              <w:t>140</w:t>
            </w:r>
          </w:p>
        </w:tc>
        <w:tc>
          <w:tcPr>
            <w:tcW w:w="1658" w:type="dxa"/>
            <w:shd w:val="clear" w:color="auto" w:fill="auto"/>
            <w:tcMar>
              <w:top w:w="27" w:type="dxa"/>
              <w:left w:w="27" w:type="dxa"/>
              <w:bottom w:w="0" w:type="dxa"/>
              <w:right w:w="27" w:type="dxa"/>
            </w:tcMar>
            <w:vAlign w:val="center"/>
          </w:tcPr>
          <w:p w:rsidR="0082232F" w:rsidRPr="00375715" w:rsidRDefault="00B9558E" w:rsidP="00252CD6">
            <w:pPr>
              <w:pStyle w:val="AralkYok"/>
              <w:jc w:val="center"/>
            </w:pPr>
            <w:r>
              <w:t>101</w:t>
            </w:r>
          </w:p>
        </w:tc>
        <w:tc>
          <w:tcPr>
            <w:tcW w:w="1957" w:type="dxa"/>
            <w:shd w:val="clear" w:color="auto" w:fill="auto"/>
            <w:tcMar>
              <w:top w:w="27" w:type="dxa"/>
              <w:left w:w="27" w:type="dxa"/>
              <w:bottom w:w="0" w:type="dxa"/>
              <w:right w:w="27" w:type="dxa"/>
            </w:tcMar>
            <w:vAlign w:val="center"/>
          </w:tcPr>
          <w:p w:rsidR="0082232F" w:rsidRPr="00375715" w:rsidRDefault="00B9558E" w:rsidP="00252CD6">
            <w:pPr>
              <w:pStyle w:val="AralkYok"/>
              <w:jc w:val="center"/>
            </w:pPr>
            <w:r>
              <w:t>79</w:t>
            </w:r>
          </w:p>
        </w:tc>
      </w:tr>
      <w:tr w:rsidR="0082232F" w:rsidRPr="00375715" w:rsidTr="008D2B0F">
        <w:trPr>
          <w:trHeight w:val="270"/>
        </w:trPr>
        <w:tc>
          <w:tcPr>
            <w:tcW w:w="2453" w:type="dxa"/>
            <w:shd w:val="clear" w:color="auto" w:fill="auto"/>
            <w:tcMar>
              <w:top w:w="27" w:type="dxa"/>
              <w:left w:w="27" w:type="dxa"/>
              <w:bottom w:w="0" w:type="dxa"/>
              <w:right w:w="27" w:type="dxa"/>
            </w:tcMar>
            <w:vAlign w:val="center"/>
          </w:tcPr>
          <w:p w:rsidR="0082232F" w:rsidRPr="00375715" w:rsidRDefault="0082232F" w:rsidP="00252CD6">
            <w:pPr>
              <w:pStyle w:val="AralkYok"/>
              <w:jc w:val="center"/>
              <w:rPr>
                <w:kern w:val="24"/>
              </w:rPr>
            </w:pPr>
            <w:r>
              <w:rPr>
                <w:kern w:val="24"/>
              </w:rPr>
              <w:t>2012-2013</w:t>
            </w:r>
          </w:p>
        </w:tc>
        <w:tc>
          <w:tcPr>
            <w:tcW w:w="1792" w:type="dxa"/>
            <w:shd w:val="clear" w:color="auto" w:fill="auto"/>
            <w:tcMar>
              <w:top w:w="15" w:type="dxa"/>
              <w:left w:w="15" w:type="dxa"/>
              <w:bottom w:w="0" w:type="dxa"/>
              <w:right w:w="15" w:type="dxa"/>
            </w:tcMar>
            <w:vAlign w:val="center"/>
          </w:tcPr>
          <w:p w:rsidR="0082232F" w:rsidRPr="00375715" w:rsidRDefault="00B9558E" w:rsidP="00252CD6">
            <w:pPr>
              <w:pStyle w:val="AralkYok"/>
              <w:jc w:val="center"/>
            </w:pPr>
            <w:r>
              <w:t>144</w:t>
            </w:r>
          </w:p>
        </w:tc>
        <w:tc>
          <w:tcPr>
            <w:tcW w:w="1658" w:type="dxa"/>
            <w:shd w:val="clear" w:color="auto" w:fill="auto"/>
            <w:tcMar>
              <w:top w:w="27" w:type="dxa"/>
              <w:left w:w="27" w:type="dxa"/>
              <w:bottom w:w="0" w:type="dxa"/>
              <w:right w:w="27" w:type="dxa"/>
            </w:tcMar>
            <w:vAlign w:val="center"/>
          </w:tcPr>
          <w:p w:rsidR="0082232F" w:rsidRPr="00375715" w:rsidRDefault="00B9558E" w:rsidP="00252CD6">
            <w:pPr>
              <w:pStyle w:val="AralkYok"/>
              <w:jc w:val="center"/>
            </w:pPr>
            <w:r>
              <w:t>111</w:t>
            </w:r>
          </w:p>
        </w:tc>
        <w:tc>
          <w:tcPr>
            <w:tcW w:w="1957" w:type="dxa"/>
            <w:shd w:val="clear" w:color="auto" w:fill="auto"/>
            <w:tcMar>
              <w:top w:w="27" w:type="dxa"/>
              <w:left w:w="27" w:type="dxa"/>
              <w:bottom w:w="0" w:type="dxa"/>
              <w:right w:w="27" w:type="dxa"/>
            </w:tcMar>
            <w:vAlign w:val="center"/>
          </w:tcPr>
          <w:p w:rsidR="0082232F" w:rsidRPr="00375715" w:rsidRDefault="00B9558E" w:rsidP="00252CD6">
            <w:pPr>
              <w:pStyle w:val="AralkYok"/>
              <w:jc w:val="center"/>
            </w:pPr>
            <w:r>
              <w:t>68</w:t>
            </w:r>
          </w:p>
        </w:tc>
      </w:tr>
      <w:tr w:rsidR="00AC6A3B" w:rsidRPr="00375715" w:rsidTr="008D2B0F">
        <w:trPr>
          <w:trHeight w:val="270"/>
        </w:trPr>
        <w:tc>
          <w:tcPr>
            <w:tcW w:w="2453" w:type="dxa"/>
            <w:shd w:val="clear" w:color="auto" w:fill="auto"/>
            <w:tcMar>
              <w:top w:w="27" w:type="dxa"/>
              <w:left w:w="27" w:type="dxa"/>
              <w:bottom w:w="0" w:type="dxa"/>
              <w:right w:w="27" w:type="dxa"/>
            </w:tcMar>
            <w:vAlign w:val="center"/>
          </w:tcPr>
          <w:p w:rsidR="00AC6A3B" w:rsidRPr="00375715" w:rsidRDefault="00AC6A3B" w:rsidP="00252CD6">
            <w:pPr>
              <w:pStyle w:val="AralkYok"/>
              <w:jc w:val="center"/>
            </w:pPr>
            <w:r w:rsidRPr="00375715">
              <w:rPr>
                <w:kern w:val="24"/>
              </w:rPr>
              <w:t>2013-2014</w:t>
            </w:r>
          </w:p>
        </w:tc>
        <w:tc>
          <w:tcPr>
            <w:tcW w:w="1792" w:type="dxa"/>
            <w:shd w:val="clear" w:color="auto" w:fill="auto"/>
            <w:tcMar>
              <w:top w:w="15" w:type="dxa"/>
              <w:left w:w="15" w:type="dxa"/>
              <w:bottom w:w="0" w:type="dxa"/>
              <w:right w:w="15" w:type="dxa"/>
            </w:tcMar>
            <w:vAlign w:val="center"/>
          </w:tcPr>
          <w:p w:rsidR="00AC6A3B" w:rsidRPr="00375715" w:rsidRDefault="00AC6A3B" w:rsidP="00252CD6">
            <w:pPr>
              <w:pStyle w:val="AralkYok"/>
              <w:jc w:val="center"/>
            </w:pPr>
            <w:r w:rsidRPr="00375715">
              <w:t>179</w:t>
            </w:r>
          </w:p>
        </w:tc>
        <w:tc>
          <w:tcPr>
            <w:tcW w:w="1658" w:type="dxa"/>
            <w:shd w:val="clear" w:color="auto" w:fill="auto"/>
            <w:tcMar>
              <w:top w:w="27" w:type="dxa"/>
              <w:left w:w="27" w:type="dxa"/>
              <w:bottom w:w="0" w:type="dxa"/>
              <w:right w:w="27" w:type="dxa"/>
            </w:tcMar>
            <w:vAlign w:val="center"/>
          </w:tcPr>
          <w:p w:rsidR="00AC6A3B" w:rsidRPr="00375715" w:rsidRDefault="00AC6A3B" w:rsidP="00252CD6">
            <w:pPr>
              <w:pStyle w:val="AralkYok"/>
              <w:jc w:val="center"/>
            </w:pPr>
            <w:r w:rsidRPr="00375715">
              <w:t>81</w:t>
            </w:r>
          </w:p>
        </w:tc>
        <w:tc>
          <w:tcPr>
            <w:tcW w:w="1957" w:type="dxa"/>
            <w:shd w:val="clear" w:color="auto" w:fill="auto"/>
            <w:tcMar>
              <w:top w:w="27" w:type="dxa"/>
              <w:left w:w="27" w:type="dxa"/>
              <w:bottom w:w="0" w:type="dxa"/>
              <w:right w:w="27" w:type="dxa"/>
            </w:tcMar>
            <w:vAlign w:val="center"/>
          </w:tcPr>
          <w:p w:rsidR="00AC6A3B" w:rsidRPr="00375715" w:rsidRDefault="00AC6A3B" w:rsidP="00252CD6">
            <w:pPr>
              <w:pStyle w:val="AralkYok"/>
              <w:jc w:val="center"/>
            </w:pPr>
            <w:r w:rsidRPr="00375715">
              <w:t>69</w:t>
            </w:r>
          </w:p>
        </w:tc>
      </w:tr>
      <w:tr w:rsidR="00AC6A3B" w:rsidRPr="00E23598" w:rsidTr="008D2B0F">
        <w:trPr>
          <w:trHeight w:val="148"/>
        </w:trPr>
        <w:tc>
          <w:tcPr>
            <w:tcW w:w="2453" w:type="dxa"/>
            <w:tcMar>
              <w:top w:w="27" w:type="dxa"/>
              <w:left w:w="27" w:type="dxa"/>
              <w:bottom w:w="0" w:type="dxa"/>
              <w:right w:w="27" w:type="dxa"/>
            </w:tcMar>
            <w:vAlign w:val="center"/>
          </w:tcPr>
          <w:p w:rsidR="00AC6A3B" w:rsidRPr="00375715" w:rsidRDefault="00AC6A3B" w:rsidP="00405F85">
            <w:pPr>
              <w:pStyle w:val="AralkYok"/>
              <w:jc w:val="center"/>
            </w:pPr>
            <w:r w:rsidRPr="00375715">
              <w:t>2014-2015</w:t>
            </w:r>
          </w:p>
        </w:tc>
        <w:tc>
          <w:tcPr>
            <w:tcW w:w="1792" w:type="dxa"/>
            <w:tcMar>
              <w:top w:w="15" w:type="dxa"/>
              <w:left w:w="15" w:type="dxa"/>
              <w:bottom w:w="0" w:type="dxa"/>
              <w:right w:w="15" w:type="dxa"/>
            </w:tcMar>
            <w:vAlign w:val="center"/>
          </w:tcPr>
          <w:p w:rsidR="00AC6A3B" w:rsidRPr="00375715" w:rsidRDefault="00AC6A3B" w:rsidP="00405F85">
            <w:pPr>
              <w:pStyle w:val="AralkYok"/>
              <w:jc w:val="center"/>
            </w:pPr>
            <w:r w:rsidRPr="00375715">
              <w:t>114</w:t>
            </w:r>
          </w:p>
        </w:tc>
        <w:tc>
          <w:tcPr>
            <w:tcW w:w="1658" w:type="dxa"/>
            <w:tcMar>
              <w:top w:w="27" w:type="dxa"/>
              <w:left w:w="27" w:type="dxa"/>
              <w:bottom w:w="0" w:type="dxa"/>
              <w:right w:w="27" w:type="dxa"/>
            </w:tcMar>
            <w:vAlign w:val="center"/>
          </w:tcPr>
          <w:p w:rsidR="00AC6A3B" w:rsidRPr="00375715" w:rsidRDefault="00AC6A3B" w:rsidP="00405F85">
            <w:pPr>
              <w:pStyle w:val="AralkYok"/>
              <w:jc w:val="center"/>
            </w:pPr>
            <w:r w:rsidRPr="00375715">
              <w:t>-</w:t>
            </w:r>
          </w:p>
        </w:tc>
        <w:tc>
          <w:tcPr>
            <w:tcW w:w="1957" w:type="dxa"/>
            <w:tcMar>
              <w:top w:w="27" w:type="dxa"/>
              <w:left w:w="27" w:type="dxa"/>
              <w:bottom w:w="0" w:type="dxa"/>
              <w:right w:w="27" w:type="dxa"/>
            </w:tcMar>
            <w:vAlign w:val="center"/>
          </w:tcPr>
          <w:p w:rsidR="00AC6A3B" w:rsidRPr="00375715" w:rsidRDefault="00AC6A3B" w:rsidP="00405F85">
            <w:pPr>
              <w:pStyle w:val="AralkYok"/>
              <w:jc w:val="center"/>
            </w:pPr>
            <w:r w:rsidRPr="00375715">
              <w:t>-</w:t>
            </w:r>
          </w:p>
        </w:tc>
      </w:tr>
    </w:tbl>
    <w:p w:rsidR="008D2B0F" w:rsidRPr="008D2B0F" w:rsidRDefault="008D2B0F">
      <w:pPr>
        <w:rPr>
          <w:b/>
          <w:sz w:val="8"/>
        </w:rPr>
      </w:pPr>
    </w:p>
    <w:tbl>
      <w:tblPr>
        <w:tblW w:w="8096" w:type="dxa"/>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69"/>
        <w:gridCol w:w="902"/>
        <w:gridCol w:w="877"/>
        <w:gridCol w:w="877"/>
        <w:gridCol w:w="877"/>
        <w:gridCol w:w="877"/>
        <w:gridCol w:w="877"/>
        <w:gridCol w:w="162"/>
        <w:gridCol w:w="1878"/>
      </w:tblGrid>
      <w:tr w:rsidR="00267576" w:rsidRPr="00015195" w:rsidTr="008D2B0F">
        <w:trPr>
          <w:trHeight w:val="378"/>
        </w:trPr>
        <w:tc>
          <w:tcPr>
            <w:tcW w:w="769" w:type="dxa"/>
            <w:shd w:val="clear" w:color="000000" w:fill="E46D0A"/>
            <w:noWrap/>
            <w:vAlign w:val="center"/>
            <w:hideMark/>
          </w:tcPr>
          <w:p w:rsidR="00267576" w:rsidRPr="00015195" w:rsidRDefault="00267576" w:rsidP="00844FAF">
            <w:pPr>
              <w:pStyle w:val="AralkYok"/>
              <w:rPr>
                <w:b/>
                <w:color w:val="FFFFFF" w:themeColor="background1"/>
              </w:rPr>
            </w:pPr>
            <w:r w:rsidRPr="00015195">
              <w:rPr>
                <w:b/>
                <w:color w:val="FFFFFF" w:themeColor="background1"/>
              </w:rPr>
              <w:t>YILLAR</w:t>
            </w:r>
          </w:p>
        </w:tc>
        <w:tc>
          <w:tcPr>
            <w:tcW w:w="902" w:type="dxa"/>
            <w:shd w:val="clear" w:color="000000" w:fill="E46D0A"/>
            <w:noWrap/>
            <w:vAlign w:val="center"/>
            <w:hideMark/>
          </w:tcPr>
          <w:p w:rsidR="00267576" w:rsidRPr="00015195" w:rsidRDefault="00267576" w:rsidP="00844FAF">
            <w:pPr>
              <w:pStyle w:val="AralkYok"/>
              <w:rPr>
                <w:b/>
                <w:color w:val="FFFFFF" w:themeColor="background1"/>
              </w:rPr>
            </w:pPr>
            <w:r w:rsidRPr="00015195">
              <w:rPr>
                <w:b/>
                <w:color w:val="FFFFFF" w:themeColor="background1"/>
              </w:rPr>
              <w:t>YGS-1</w:t>
            </w:r>
          </w:p>
        </w:tc>
        <w:tc>
          <w:tcPr>
            <w:tcW w:w="877" w:type="dxa"/>
            <w:shd w:val="clear" w:color="000000" w:fill="E46D0A"/>
            <w:noWrap/>
            <w:vAlign w:val="center"/>
            <w:hideMark/>
          </w:tcPr>
          <w:p w:rsidR="00267576" w:rsidRPr="00015195" w:rsidRDefault="00267576" w:rsidP="00844FAF">
            <w:pPr>
              <w:pStyle w:val="AralkYok"/>
              <w:rPr>
                <w:b/>
                <w:color w:val="FFFFFF" w:themeColor="background1"/>
              </w:rPr>
            </w:pPr>
            <w:r w:rsidRPr="00015195">
              <w:rPr>
                <w:b/>
                <w:color w:val="FFFFFF" w:themeColor="background1"/>
              </w:rPr>
              <w:t>YGS-2</w:t>
            </w:r>
          </w:p>
        </w:tc>
        <w:tc>
          <w:tcPr>
            <w:tcW w:w="877" w:type="dxa"/>
            <w:shd w:val="clear" w:color="000000" w:fill="E46D0A"/>
            <w:noWrap/>
            <w:vAlign w:val="center"/>
            <w:hideMark/>
          </w:tcPr>
          <w:p w:rsidR="00267576" w:rsidRPr="00015195" w:rsidRDefault="00267576" w:rsidP="00844FAF">
            <w:pPr>
              <w:pStyle w:val="AralkYok"/>
              <w:rPr>
                <w:b/>
                <w:color w:val="FFFFFF" w:themeColor="background1"/>
              </w:rPr>
            </w:pPr>
            <w:r w:rsidRPr="00015195">
              <w:rPr>
                <w:b/>
                <w:color w:val="FFFFFF" w:themeColor="background1"/>
              </w:rPr>
              <w:t>YGS-3</w:t>
            </w:r>
          </w:p>
        </w:tc>
        <w:tc>
          <w:tcPr>
            <w:tcW w:w="877" w:type="dxa"/>
            <w:shd w:val="clear" w:color="000000" w:fill="E46D0A"/>
            <w:noWrap/>
            <w:vAlign w:val="center"/>
            <w:hideMark/>
          </w:tcPr>
          <w:p w:rsidR="00267576" w:rsidRPr="00015195" w:rsidRDefault="00267576" w:rsidP="00844FAF">
            <w:pPr>
              <w:pStyle w:val="AralkYok"/>
              <w:rPr>
                <w:b/>
                <w:color w:val="FFFFFF" w:themeColor="background1"/>
              </w:rPr>
            </w:pPr>
            <w:r w:rsidRPr="00015195">
              <w:rPr>
                <w:b/>
                <w:color w:val="FFFFFF" w:themeColor="background1"/>
              </w:rPr>
              <w:t>YGS-4</w:t>
            </w:r>
          </w:p>
        </w:tc>
        <w:tc>
          <w:tcPr>
            <w:tcW w:w="877" w:type="dxa"/>
            <w:shd w:val="clear" w:color="000000" w:fill="E46D0A"/>
            <w:noWrap/>
            <w:vAlign w:val="center"/>
            <w:hideMark/>
          </w:tcPr>
          <w:p w:rsidR="00267576" w:rsidRPr="00015195" w:rsidRDefault="00267576" w:rsidP="00844FAF">
            <w:pPr>
              <w:pStyle w:val="AralkYok"/>
              <w:rPr>
                <w:b/>
                <w:color w:val="FFFFFF" w:themeColor="background1"/>
              </w:rPr>
            </w:pPr>
            <w:r w:rsidRPr="00015195">
              <w:rPr>
                <w:b/>
                <w:color w:val="FFFFFF" w:themeColor="background1"/>
              </w:rPr>
              <w:t>YGS-5</w:t>
            </w:r>
          </w:p>
        </w:tc>
        <w:tc>
          <w:tcPr>
            <w:tcW w:w="877" w:type="dxa"/>
            <w:shd w:val="clear" w:color="000000" w:fill="E46D0A"/>
            <w:noWrap/>
            <w:vAlign w:val="center"/>
            <w:hideMark/>
          </w:tcPr>
          <w:p w:rsidR="00267576" w:rsidRPr="00015195" w:rsidRDefault="00267576" w:rsidP="00844FAF">
            <w:pPr>
              <w:pStyle w:val="AralkYok"/>
              <w:rPr>
                <w:b/>
                <w:color w:val="FFFFFF" w:themeColor="background1"/>
              </w:rPr>
            </w:pPr>
            <w:r w:rsidRPr="00015195">
              <w:rPr>
                <w:b/>
                <w:color w:val="FFFFFF" w:themeColor="background1"/>
              </w:rPr>
              <w:t>YGS-6</w:t>
            </w:r>
          </w:p>
        </w:tc>
        <w:tc>
          <w:tcPr>
            <w:tcW w:w="2040" w:type="dxa"/>
            <w:gridSpan w:val="2"/>
            <w:shd w:val="clear" w:color="000000" w:fill="E46D0A"/>
            <w:vAlign w:val="center"/>
            <w:hideMark/>
          </w:tcPr>
          <w:p w:rsidR="00267576" w:rsidRPr="00015195" w:rsidRDefault="00267576" w:rsidP="00844FAF">
            <w:pPr>
              <w:pStyle w:val="AralkYok"/>
              <w:rPr>
                <w:b/>
                <w:color w:val="FFFFFF" w:themeColor="background1"/>
              </w:rPr>
            </w:pPr>
            <w:r w:rsidRPr="00015195">
              <w:rPr>
                <w:b/>
                <w:color w:val="FFFFFF" w:themeColor="background1"/>
              </w:rPr>
              <w:t>2013-2014 DURUMU</w:t>
            </w:r>
          </w:p>
        </w:tc>
      </w:tr>
      <w:tr w:rsidR="00267576" w:rsidRPr="002024C7" w:rsidTr="008D2B0F">
        <w:trPr>
          <w:trHeight w:val="220"/>
        </w:trPr>
        <w:tc>
          <w:tcPr>
            <w:tcW w:w="769" w:type="dxa"/>
            <w:shd w:val="clear" w:color="auto" w:fill="auto"/>
            <w:noWrap/>
            <w:vAlign w:val="center"/>
            <w:hideMark/>
          </w:tcPr>
          <w:p w:rsidR="00267576" w:rsidRPr="002024C7" w:rsidRDefault="00267576" w:rsidP="00844FAF">
            <w:pPr>
              <w:pStyle w:val="AralkYok"/>
            </w:pPr>
            <w:r w:rsidRPr="002024C7">
              <w:t>20</w:t>
            </w:r>
            <w:r>
              <w:t>1</w:t>
            </w:r>
            <w:r w:rsidR="009E3EE4">
              <w:t>3</w:t>
            </w:r>
          </w:p>
        </w:tc>
        <w:tc>
          <w:tcPr>
            <w:tcW w:w="902" w:type="dxa"/>
            <w:shd w:val="clear" w:color="auto" w:fill="auto"/>
            <w:noWrap/>
            <w:vAlign w:val="center"/>
            <w:hideMark/>
          </w:tcPr>
          <w:p w:rsidR="00267576" w:rsidRPr="002024C7" w:rsidRDefault="00267576" w:rsidP="00844FAF">
            <w:pPr>
              <w:pStyle w:val="AralkYok"/>
            </w:pPr>
            <w:r w:rsidRPr="002024C7">
              <w:t>204,046</w:t>
            </w:r>
          </w:p>
        </w:tc>
        <w:tc>
          <w:tcPr>
            <w:tcW w:w="877" w:type="dxa"/>
            <w:shd w:val="clear" w:color="auto" w:fill="auto"/>
            <w:noWrap/>
            <w:vAlign w:val="center"/>
            <w:hideMark/>
          </w:tcPr>
          <w:p w:rsidR="00267576" w:rsidRPr="002024C7" w:rsidRDefault="00267576" w:rsidP="00844FAF">
            <w:pPr>
              <w:pStyle w:val="AralkYok"/>
            </w:pPr>
            <w:r w:rsidRPr="002024C7">
              <w:t>200,310</w:t>
            </w:r>
          </w:p>
        </w:tc>
        <w:tc>
          <w:tcPr>
            <w:tcW w:w="877" w:type="dxa"/>
            <w:shd w:val="clear" w:color="auto" w:fill="auto"/>
            <w:noWrap/>
            <w:vAlign w:val="center"/>
            <w:hideMark/>
          </w:tcPr>
          <w:p w:rsidR="00267576" w:rsidRPr="002024C7" w:rsidRDefault="00267576" w:rsidP="00844FAF">
            <w:pPr>
              <w:pStyle w:val="AralkYok"/>
            </w:pPr>
            <w:r w:rsidRPr="002024C7">
              <w:t>255,625</w:t>
            </w:r>
          </w:p>
        </w:tc>
        <w:tc>
          <w:tcPr>
            <w:tcW w:w="877" w:type="dxa"/>
            <w:shd w:val="clear" w:color="auto" w:fill="auto"/>
            <w:noWrap/>
            <w:vAlign w:val="center"/>
            <w:hideMark/>
          </w:tcPr>
          <w:p w:rsidR="00267576" w:rsidRPr="002024C7" w:rsidRDefault="00267576" w:rsidP="00844FAF">
            <w:pPr>
              <w:pStyle w:val="AralkYok"/>
            </w:pPr>
            <w:r w:rsidRPr="002024C7">
              <w:t>244,507</w:t>
            </w:r>
          </w:p>
        </w:tc>
        <w:tc>
          <w:tcPr>
            <w:tcW w:w="877" w:type="dxa"/>
            <w:shd w:val="clear" w:color="auto" w:fill="auto"/>
            <w:noWrap/>
            <w:vAlign w:val="center"/>
            <w:hideMark/>
          </w:tcPr>
          <w:p w:rsidR="00267576" w:rsidRPr="002024C7" w:rsidRDefault="00267576" w:rsidP="00844FAF">
            <w:pPr>
              <w:pStyle w:val="AralkYok"/>
            </w:pPr>
            <w:r w:rsidRPr="002024C7">
              <w:t>245,556</w:t>
            </w:r>
          </w:p>
        </w:tc>
        <w:tc>
          <w:tcPr>
            <w:tcW w:w="877" w:type="dxa"/>
            <w:shd w:val="clear" w:color="auto" w:fill="auto"/>
            <w:noWrap/>
            <w:vAlign w:val="center"/>
            <w:hideMark/>
          </w:tcPr>
          <w:p w:rsidR="00267576" w:rsidRPr="002024C7" w:rsidRDefault="00267576" w:rsidP="00844FAF">
            <w:pPr>
              <w:pStyle w:val="AralkYok"/>
            </w:pPr>
            <w:r w:rsidRPr="002024C7">
              <w:t>229,574</w:t>
            </w:r>
          </w:p>
        </w:tc>
        <w:tc>
          <w:tcPr>
            <w:tcW w:w="162" w:type="dxa"/>
            <w:vMerge w:val="restart"/>
            <w:shd w:val="clear" w:color="auto" w:fill="auto"/>
            <w:noWrap/>
            <w:vAlign w:val="bottom"/>
            <w:hideMark/>
          </w:tcPr>
          <w:p w:rsidR="00267576" w:rsidRPr="002024C7" w:rsidRDefault="00267576" w:rsidP="00844FAF">
            <w:pPr>
              <w:pStyle w:val="AralkYok"/>
            </w:pPr>
          </w:p>
          <w:p w:rsidR="00267576" w:rsidRPr="002024C7" w:rsidRDefault="00267576" w:rsidP="00844FAF">
            <w:pPr>
              <w:pStyle w:val="AralkYok"/>
            </w:pPr>
          </w:p>
        </w:tc>
        <w:tc>
          <w:tcPr>
            <w:tcW w:w="1878" w:type="dxa"/>
            <w:shd w:val="clear" w:color="auto" w:fill="auto"/>
            <w:noWrap/>
            <w:vAlign w:val="center"/>
            <w:hideMark/>
          </w:tcPr>
          <w:p w:rsidR="00267576" w:rsidRPr="002024C7" w:rsidRDefault="00267576" w:rsidP="00844FAF">
            <w:pPr>
              <w:pStyle w:val="AralkYok"/>
            </w:pPr>
            <w:r w:rsidRPr="002024C7">
              <w:t>229,937</w:t>
            </w:r>
          </w:p>
        </w:tc>
      </w:tr>
      <w:tr w:rsidR="00267576" w:rsidRPr="002024C7" w:rsidTr="008D2B0F">
        <w:trPr>
          <w:trHeight w:val="224"/>
        </w:trPr>
        <w:tc>
          <w:tcPr>
            <w:tcW w:w="769" w:type="dxa"/>
            <w:shd w:val="clear" w:color="auto" w:fill="auto"/>
            <w:noWrap/>
            <w:vAlign w:val="center"/>
            <w:hideMark/>
          </w:tcPr>
          <w:p w:rsidR="00267576" w:rsidRPr="002024C7" w:rsidRDefault="00267576" w:rsidP="00844FAF">
            <w:pPr>
              <w:pStyle w:val="AralkYok"/>
            </w:pPr>
            <w:r w:rsidRPr="002024C7">
              <w:t>201</w:t>
            </w:r>
            <w:r w:rsidR="009E3EE4">
              <w:t>4</w:t>
            </w:r>
          </w:p>
        </w:tc>
        <w:tc>
          <w:tcPr>
            <w:tcW w:w="902" w:type="dxa"/>
            <w:shd w:val="clear" w:color="auto" w:fill="auto"/>
            <w:noWrap/>
            <w:vAlign w:val="center"/>
            <w:hideMark/>
          </w:tcPr>
          <w:p w:rsidR="00267576" w:rsidRPr="002024C7" w:rsidRDefault="00267576" w:rsidP="00844FAF">
            <w:pPr>
              <w:pStyle w:val="AralkYok"/>
            </w:pPr>
            <w:r w:rsidRPr="002024C7">
              <w:t>206,923</w:t>
            </w:r>
          </w:p>
        </w:tc>
        <w:tc>
          <w:tcPr>
            <w:tcW w:w="877" w:type="dxa"/>
            <w:shd w:val="clear" w:color="auto" w:fill="auto"/>
            <w:noWrap/>
            <w:vAlign w:val="center"/>
            <w:hideMark/>
          </w:tcPr>
          <w:p w:rsidR="00267576" w:rsidRPr="002024C7" w:rsidRDefault="00267576" w:rsidP="00844FAF">
            <w:pPr>
              <w:pStyle w:val="AralkYok"/>
            </w:pPr>
            <w:r w:rsidRPr="002024C7">
              <w:t>200,503</w:t>
            </w:r>
          </w:p>
        </w:tc>
        <w:tc>
          <w:tcPr>
            <w:tcW w:w="877" w:type="dxa"/>
            <w:shd w:val="clear" w:color="auto" w:fill="auto"/>
            <w:noWrap/>
            <w:vAlign w:val="center"/>
            <w:hideMark/>
          </w:tcPr>
          <w:p w:rsidR="00267576" w:rsidRPr="002024C7" w:rsidRDefault="00267576" w:rsidP="00844FAF">
            <w:pPr>
              <w:pStyle w:val="AralkYok"/>
            </w:pPr>
            <w:r w:rsidRPr="002024C7">
              <w:t>261,346</w:t>
            </w:r>
          </w:p>
        </w:tc>
        <w:tc>
          <w:tcPr>
            <w:tcW w:w="877" w:type="dxa"/>
            <w:shd w:val="clear" w:color="auto" w:fill="auto"/>
            <w:noWrap/>
            <w:vAlign w:val="center"/>
            <w:hideMark/>
          </w:tcPr>
          <w:p w:rsidR="00267576" w:rsidRPr="002024C7" w:rsidRDefault="00267576" w:rsidP="00844FAF">
            <w:pPr>
              <w:pStyle w:val="AralkYok"/>
            </w:pPr>
            <w:r w:rsidRPr="002024C7">
              <w:t>254,626</w:t>
            </w:r>
          </w:p>
        </w:tc>
        <w:tc>
          <w:tcPr>
            <w:tcW w:w="877" w:type="dxa"/>
            <w:shd w:val="clear" w:color="auto" w:fill="auto"/>
            <w:noWrap/>
            <w:vAlign w:val="center"/>
            <w:hideMark/>
          </w:tcPr>
          <w:p w:rsidR="00267576" w:rsidRPr="002024C7" w:rsidRDefault="00267576" w:rsidP="00844FAF">
            <w:pPr>
              <w:pStyle w:val="AralkYok"/>
            </w:pPr>
            <w:r w:rsidRPr="002024C7">
              <w:t>250,427</w:t>
            </w:r>
          </w:p>
        </w:tc>
        <w:tc>
          <w:tcPr>
            <w:tcW w:w="877" w:type="dxa"/>
            <w:shd w:val="clear" w:color="auto" w:fill="auto"/>
            <w:noWrap/>
            <w:vAlign w:val="center"/>
            <w:hideMark/>
          </w:tcPr>
          <w:p w:rsidR="00267576" w:rsidRPr="002024C7" w:rsidRDefault="00267576" w:rsidP="00844FAF">
            <w:pPr>
              <w:pStyle w:val="AralkYok"/>
            </w:pPr>
            <w:r w:rsidRPr="002024C7">
              <w:t>231,242</w:t>
            </w:r>
          </w:p>
        </w:tc>
        <w:tc>
          <w:tcPr>
            <w:tcW w:w="162" w:type="dxa"/>
            <w:vMerge/>
            <w:vAlign w:val="center"/>
            <w:hideMark/>
          </w:tcPr>
          <w:p w:rsidR="00267576" w:rsidRPr="002024C7" w:rsidRDefault="00267576" w:rsidP="00844FAF">
            <w:pPr>
              <w:pStyle w:val="AralkYok"/>
            </w:pPr>
          </w:p>
        </w:tc>
        <w:tc>
          <w:tcPr>
            <w:tcW w:w="1878" w:type="dxa"/>
            <w:shd w:val="clear" w:color="auto" w:fill="auto"/>
            <w:noWrap/>
            <w:vAlign w:val="center"/>
            <w:hideMark/>
          </w:tcPr>
          <w:p w:rsidR="00267576" w:rsidRPr="002024C7" w:rsidRDefault="00267576" w:rsidP="00844FAF">
            <w:pPr>
              <w:pStyle w:val="AralkYok"/>
            </w:pPr>
            <w:r w:rsidRPr="002024C7">
              <w:t>234,178</w:t>
            </w:r>
          </w:p>
        </w:tc>
      </w:tr>
    </w:tbl>
    <w:p w:rsidR="00AC6A3B" w:rsidRDefault="00AC6A3B" w:rsidP="003151EA">
      <w:pPr>
        <w:pStyle w:val="AralkYok"/>
      </w:pPr>
    </w:p>
    <w:tbl>
      <w:tblPr>
        <w:tblW w:w="10340" w:type="dxa"/>
        <w:tblCellMar>
          <w:left w:w="70" w:type="dxa"/>
          <w:right w:w="70" w:type="dxa"/>
        </w:tblCellMar>
        <w:tblLook w:val="04A0"/>
      </w:tblPr>
      <w:tblGrid>
        <w:gridCol w:w="303"/>
        <w:gridCol w:w="1051"/>
        <w:gridCol w:w="533"/>
        <w:gridCol w:w="602"/>
        <w:gridCol w:w="602"/>
        <w:gridCol w:w="602"/>
        <w:gridCol w:w="602"/>
        <w:gridCol w:w="602"/>
        <w:gridCol w:w="602"/>
        <w:gridCol w:w="602"/>
        <w:gridCol w:w="602"/>
        <w:gridCol w:w="602"/>
        <w:gridCol w:w="602"/>
        <w:gridCol w:w="602"/>
        <w:gridCol w:w="602"/>
        <w:gridCol w:w="1229"/>
      </w:tblGrid>
      <w:tr w:rsidR="00267576" w:rsidRPr="00E54566" w:rsidTr="00B9558E">
        <w:trPr>
          <w:trHeight w:val="300"/>
        </w:trPr>
        <w:tc>
          <w:tcPr>
            <w:tcW w:w="303"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S.</w:t>
            </w:r>
          </w:p>
        </w:tc>
        <w:tc>
          <w:tcPr>
            <w:tcW w:w="1051"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İLÇESİ</w:t>
            </w:r>
          </w:p>
        </w:tc>
        <w:tc>
          <w:tcPr>
            <w:tcW w:w="533"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YILLAR</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MF-1</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MF-2</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MF-3</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MF-4</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TS-1</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TS-2</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TM-1</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TM-2</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TM-3</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DİL-1</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DİL-2</w:t>
            </w:r>
          </w:p>
        </w:tc>
        <w:tc>
          <w:tcPr>
            <w:tcW w:w="602" w:type="dxa"/>
            <w:tcBorders>
              <w:top w:val="single" w:sz="4" w:space="0" w:color="auto"/>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DİL-3</w:t>
            </w:r>
          </w:p>
        </w:tc>
        <w:tc>
          <w:tcPr>
            <w:tcW w:w="1229" w:type="dxa"/>
            <w:tcBorders>
              <w:top w:val="nil"/>
              <w:left w:val="nil"/>
              <w:bottom w:val="nil"/>
              <w:right w:val="nil"/>
            </w:tcBorders>
            <w:shd w:val="clear" w:color="auto" w:fill="auto"/>
            <w:noWrap/>
            <w:vAlign w:val="bottom"/>
            <w:hideMark/>
          </w:tcPr>
          <w:p w:rsidR="00267576" w:rsidRPr="00E54566" w:rsidRDefault="00267576" w:rsidP="00844FAF">
            <w:pPr>
              <w:spacing w:after="0" w:line="240" w:lineRule="auto"/>
              <w:rPr>
                <w:color w:val="000000"/>
                <w:sz w:val="14"/>
                <w:szCs w:val="14"/>
              </w:rPr>
            </w:pPr>
          </w:p>
        </w:tc>
      </w:tr>
      <w:tr w:rsidR="00267576" w:rsidRPr="00E54566" w:rsidTr="00B9558E">
        <w:trPr>
          <w:trHeight w:val="300"/>
        </w:trPr>
        <w:tc>
          <w:tcPr>
            <w:tcW w:w="3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Pr>
                <w:color w:val="000000"/>
                <w:sz w:val="14"/>
                <w:szCs w:val="14"/>
              </w:rPr>
              <w:t>1</w:t>
            </w:r>
          </w:p>
        </w:tc>
        <w:tc>
          <w:tcPr>
            <w:tcW w:w="10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7576" w:rsidRPr="00E54566" w:rsidRDefault="00267576" w:rsidP="00844FAF">
            <w:pPr>
              <w:spacing w:after="0" w:line="240" w:lineRule="auto"/>
              <w:rPr>
                <w:color w:val="000000"/>
                <w:sz w:val="16"/>
                <w:szCs w:val="16"/>
              </w:rPr>
            </w:pPr>
            <w:r w:rsidRPr="00E54566">
              <w:rPr>
                <w:color w:val="000000"/>
                <w:sz w:val="16"/>
                <w:szCs w:val="16"/>
              </w:rPr>
              <w:t>KOÇARLI</w:t>
            </w:r>
          </w:p>
        </w:tc>
        <w:tc>
          <w:tcPr>
            <w:tcW w:w="533"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6"/>
                <w:szCs w:val="16"/>
              </w:rPr>
            </w:pPr>
            <w:r w:rsidRPr="00E54566">
              <w:rPr>
                <w:b/>
                <w:bCs/>
                <w:color w:val="000000"/>
                <w:sz w:val="16"/>
                <w:szCs w:val="16"/>
              </w:rPr>
              <w:t>2014</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180,350</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165,873</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164,907</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172,977</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202,511</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213,785</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206,102</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209,413</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214,851</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210,865</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229,843</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267,370</w:t>
            </w:r>
          </w:p>
        </w:tc>
        <w:tc>
          <w:tcPr>
            <w:tcW w:w="1229" w:type="dxa"/>
            <w:tcBorders>
              <w:top w:val="nil"/>
              <w:left w:val="nil"/>
              <w:bottom w:val="nil"/>
              <w:right w:val="nil"/>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p>
        </w:tc>
      </w:tr>
      <w:tr w:rsidR="00267576" w:rsidRPr="00E54566" w:rsidTr="00B9558E">
        <w:trPr>
          <w:trHeight w:val="300"/>
        </w:trPr>
        <w:tc>
          <w:tcPr>
            <w:tcW w:w="303" w:type="dxa"/>
            <w:vMerge/>
            <w:tcBorders>
              <w:top w:val="nil"/>
              <w:left w:val="single" w:sz="4" w:space="0" w:color="auto"/>
              <w:bottom w:val="single" w:sz="4" w:space="0" w:color="000000"/>
              <w:right w:val="single" w:sz="4" w:space="0" w:color="auto"/>
            </w:tcBorders>
            <w:vAlign w:val="center"/>
            <w:hideMark/>
          </w:tcPr>
          <w:p w:rsidR="00267576" w:rsidRPr="00E54566" w:rsidRDefault="00267576" w:rsidP="00844FAF">
            <w:pPr>
              <w:spacing w:after="0" w:line="240" w:lineRule="auto"/>
              <w:rPr>
                <w:color w:val="000000"/>
                <w:sz w:val="14"/>
                <w:szCs w:val="14"/>
              </w:rPr>
            </w:pPr>
          </w:p>
        </w:tc>
        <w:tc>
          <w:tcPr>
            <w:tcW w:w="1051" w:type="dxa"/>
            <w:vMerge/>
            <w:tcBorders>
              <w:top w:val="nil"/>
              <w:left w:val="single" w:sz="4" w:space="0" w:color="auto"/>
              <w:bottom w:val="single" w:sz="4" w:space="0" w:color="000000"/>
              <w:right w:val="single" w:sz="4" w:space="0" w:color="auto"/>
            </w:tcBorders>
            <w:vAlign w:val="center"/>
            <w:hideMark/>
          </w:tcPr>
          <w:p w:rsidR="00267576" w:rsidRPr="00E54566" w:rsidRDefault="00267576" w:rsidP="00844FAF">
            <w:pPr>
              <w:spacing w:after="0" w:line="240" w:lineRule="auto"/>
              <w:rPr>
                <w:color w:val="000000"/>
                <w:sz w:val="16"/>
                <w:szCs w:val="16"/>
              </w:rPr>
            </w:pPr>
          </w:p>
        </w:tc>
        <w:tc>
          <w:tcPr>
            <w:tcW w:w="533"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6"/>
                <w:szCs w:val="16"/>
              </w:rPr>
            </w:pPr>
            <w:r w:rsidRPr="00E54566">
              <w:rPr>
                <w:color w:val="000000"/>
                <w:sz w:val="16"/>
                <w:szCs w:val="16"/>
              </w:rPr>
              <w:t>2013</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177,352</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164,501</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164,560</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170,433</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175,240</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191,813</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207,882</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213,602</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221,017</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 </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225,992</w:t>
            </w:r>
          </w:p>
        </w:tc>
        <w:tc>
          <w:tcPr>
            <w:tcW w:w="602" w:type="dxa"/>
            <w:tcBorders>
              <w:top w:val="nil"/>
              <w:left w:val="nil"/>
              <w:bottom w:val="single" w:sz="4" w:space="0" w:color="auto"/>
              <w:right w:val="single" w:sz="4" w:space="0" w:color="auto"/>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263,119</w:t>
            </w:r>
          </w:p>
        </w:tc>
        <w:tc>
          <w:tcPr>
            <w:tcW w:w="1229" w:type="dxa"/>
            <w:tcBorders>
              <w:top w:val="nil"/>
              <w:left w:val="nil"/>
              <w:bottom w:val="nil"/>
              <w:right w:val="nil"/>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p>
        </w:tc>
      </w:tr>
      <w:tr w:rsidR="00267576" w:rsidRPr="00E54566" w:rsidTr="00B9558E">
        <w:trPr>
          <w:trHeight w:val="300"/>
        </w:trPr>
        <w:tc>
          <w:tcPr>
            <w:tcW w:w="1354" w:type="dxa"/>
            <w:gridSpan w:val="2"/>
            <w:vMerge w:val="restart"/>
            <w:tcBorders>
              <w:top w:val="single" w:sz="4" w:space="0" w:color="auto"/>
              <w:left w:val="single" w:sz="4" w:space="0" w:color="auto"/>
              <w:bottom w:val="single" w:sz="4" w:space="0" w:color="000000"/>
              <w:right w:val="single" w:sz="4" w:space="0" w:color="000000"/>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İL ORTALAMASI</w:t>
            </w:r>
          </w:p>
        </w:tc>
        <w:tc>
          <w:tcPr>
            <w:tcW w:w="533"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2014</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221,205</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207,629</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205,947</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213,766</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196,503</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209,393</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225,467</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225,235</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226,836</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279,260</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293,186</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b/>
                <w:bCs/>
                <w:color w:val="000000"/>
                <w:sz w:val="14"/>
                <w:szCs w:val="14"/>
              </w:rPr>
            </w:pPr>
            <w:r w:rsidRPr="00E54566">
              <w:rPr>
                <w:b/>
                <w:bCs/>
                <w:color w:val="000000"/>
                <w:sz w:val="14"/>
                <w:szCs w:val="14"/>
              </w:rPr>
              <w:t>322,251</w:t>
            </w:r>
          </w:p>
        </w:tc>
        <w:tc>
          <w:tcPr>
            <w:tcW w:w="1229" w:type="dxa"/>
            <w:tcBorders>
              <w:top w:val="nil"/>
              <w:left w:val="nil"/>
              <w:bottom w:val="nil"/>
              <w:right w:val="nil"/>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p>
        </w:tc>
      </w:tr>
      <w:tr w:rsidR="00267576" w:rsidRPr="00E54566" w:rsidTr="00B9558E">
        <w:trPr>
          <w:trHeight w:val="300"/>
        </w:trPr>
        <w:tc>
          <w:tcPr>
            <w:tcW w:w="1354" w:type="dxa"/>
            <w:gridSpan w:val="2"/>
            <w:vMerge/>
            <w:tcBorders>
              <w:top w:val="single" w:sz="4" w:space="0" w:color="auto"/>
              <w:left w:val="single" w:sz="4" w:space="0" w:color="auto"/>
              <w:bottom w:val="single" w:sz="4" w:space="0" w:color="000000"/>
              <w:right w:val="single" w:sz="4" w:space="0" w:color="000000"/>
            </w:tcBorders>
            <w:vAlign w:val="center"/>
            <w:hideMark/>
          </w:tcPr>
          <w:p w:rsidR="00267576" w:rsidRPr="00E54566" w:rsidRDefault="00267576" w:rsidP="00844FAF">
            <w:pPr>
              <w:spacing w:after="0" w:line="240" w:lineRule="auto"/>
              <w:rPr>
                <w:b/>
                <w:bCs/>
                <w:color w:val="000000"/>
                <w:sz w:val="14"/>
                <w:szCs w:val="14"/>
              </w:rPr>
            </w:pPr>
          </w:p>
        </w:tc>
        <w:tc>
          <w:tcPr>
            <w:tcW w:w="533"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2013</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227,195</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217,552</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216,989</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221,049</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194,762</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211,358</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228,628</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230,010</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232,809</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295,655</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307,770</w:t>
            </w:r>
          </w:p>
        </w:tc>
        <w:tc>
          <w:tcPr>
            <w:tcW w:w="602" w:type="dxa"/>
            <w:tcBorders>
              <w:top w:val="nil"/>
              <w:left w:val="nil"/>
              <w:bottom w:val="single" w:sz="4" w:space="0" w:color="auto"/>
              <w:right w:val="single" w:sz="4" w:space="0" w:color="auto"/>
            </w:tcBorders>
            <w:shd w:val="clear" w:color="000000" w:fill="FCD5B4"/>
            <w:noWrap/>
            <w:vAlign w:val="center"/>
            <w:hideMark/>
          </w:tcPr>
          <w:p w:rsidR="00267576" w:rsidRPr="00E54566" w:rsidRDefault="00267576" w:rsidP="00844FAF">
            <w:pPr>
              <w:spacing w:after="0" w:line="240" w:lineRule="auto"/>
              <w:jc w:val="center"/>
              <w:rPr>
                <w:color w:val="000000"/>
                <w:sz w:val="14"/>
                <w:szCs w:val="14"/>
              </w:rPr>
            </w:pPr>
            <w:r w:rsidRPr="00E54566">
              <w:rPr>
                <w:color w:val="000000"/>
                <w:sz w:val="14"/>
                <w:szCs w:val="14"/>
              </w:rPr>
              <w:t>330,599</w:t>
            </w:r>
          </w:p>
        </w:tc>
        <w:tc>
          <w:tcPr>
            <w:tcW w:w="1229" w:type="dxa"/>
            <w:tcBorders>
              <w:top w:val="nil"/>
              <w:left w:val="nil"/>
              <w:bottom w:val="nil"/>
              <w:right w:val="nil"/>
            </w:tcBorders>
            <w:shd w:val="clear" w:color="auto" w:fill="auto"/>
            <w:noWrap/>
            <w:vAlign w:val="center"/>
            <w:hideMark/>
          </w:tcPr>
          <w:p w:rsidR="00267576" w:rsidRPr="00E54566" w:rsidRDefault="00267576" w:rsidP="00844FAF">
            <w:pPr>
              <w:spacing w:after="0" w:line="240" w:lineRule="auto"/>
              <w:jc w:val="center"/>
              <w:rPr>
                <w:color w:val="000000"/>
                <w:sz w:val="14"/>
                <w:szCs w:val="14"/>
              </w:rPr>
            </w:pPr>
          </w:p>
        </w:tc>
      </w:tr>
    </w:tbl>
    <w:p w:rsidR="00AC6A3B" w:rsidRDefault="0030756B" w:rsidP="00846443">
      <w:pPr>
        <w:pStyle w:val="AralkYok"/>
        <w:jc w:val="left"/>
        <w:rPr>
          <w:rFonts w:ascii="Times New Roman" w:hAnsi="Times New Roman"/>
          <w:b/>
          <w:bCs/>
          <w:sz w:val="28"/>
          <w:szCs w:val="28"/>
        </w:rPr>
      </w:pPr>
      <w:r>
        <w:rPr>
          <w:rFonts w:ascii="Times New Roman" w:hAnsi="Times New Roman"/>
          <w:b/>
          <w:noProof/>
          <w:sz w:val="28"/>
          <w:szCs w:val="28"/>
        </w:rPr>
        <w:lastRenderedPageBreak/>
        <w:t xml:space="preserve">     </w:t>
      </w:r>
      <w:r w:rsidR="008D2B0F">
        <w:rPr>
          <w:rFonts w:ascii="Times New Roman" w:hAnsi="Times New Roman"/>
          <w:b/>
          <w:noProof/>
          <w:sz w:val="28"/>
          <w:szCs w:val="28"/>
        </w:rPr>
        <w:t xml:space="preserve">  </w:t>
      </w:r>
      <w:r>
        <w:rPr>
          <w:rFonts w:ascii="Times New Roman" w:hAnsi="Times New Roman"/>
          <w:b/>
          <w:noProof/>
          <w:sz w:val="28"/>
          <w:szCs w:val="28"/>
        </w:rPr>
        <w:t xml:space="preserve"> </w:t>
      </w:r>
      <w:r w:rsidR="008D2B0F">
        <w:rPr>
          <w:rFonts w:ascii="Times New Roman" w:hAnsi="Times New Roman"/>
          <w:b/>
          <w:noProof/>
          <w:sz w:val="28"/>
          <w:szCs w:val="28"/>
        </w:rPr>
        <w:t xml:space="preserve">    </w:t>
      </w:r>
      <w:r w:rsidR="002A265C">
        <w:rPr>
          <w:rFonts w:ascii="Times New Roman" w:hAnsi="Times New Roman"/>
          <w:b/>
          <w:noProof/>
          <w:sz w:val="28"/>
          <w:szCs w:val="28"/>
        </w:rPr>
        <w:drawing>
          <wp:inline distT="0" distB="0" distL="0" distR="0">
            <wp:extent cx="4725478" cy="333344"/>
            <wp:effectExtent l="19050" t="0" r="0" b="0"/>
            <wp:docPr id="39" name="Resim 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79"/>
                    <pic:cNvPicPr>
                      <a:picLocks noChangeArrowheads="1"/>
                    </pic:cNvPicPr>
                  </pic:nvPicPr>
                  <pic:blipFill>
                    <a:blip r:embed="rId49"/>
                    <a:srcRect/>
                    <a:stretch>
                      <a:fillRect/>
                    </a:stretch>
                  </pic:blipFill>
                  <pic:spPr bwMode="auto">
                    <a:xfrm>
                      <a:off x="0" y="0"/>
                      <a:ext cx="4725915" cy="333375"/>
                    </a:xfrm>
                    <a:prstGeom prst="rect">
                      <a:avLst/>
                    </a:prstGeom>
                    <a:noFill/>
                    <a:ln w="9525">
                      <a:noFill/>
                      <a:miter lim="800000"/>
                      <a:headEnd/>
                      <a:tailEnd/>
                    </a:ln>
                  </pic:spPr>
                </pic:pic>
              </a:graphicData>
            </a:graphic>
          </wp:inline>
        </w:drawing>
      </w:r>
    </w:p>
    <w:p w:rsidR="007335B5" w:rsidRDefault="007335B5" w:rsidP="003151EA">
      <w:pPr>
        <w:pStyle w:val="AralkYok"/>
        <w:rPr>
          <w:b/>
          <w:sz w:val="20"/>
        </w:rPr>
      </w:pPr>
    </w:p>
    <w:p w:rsidR="00AC6A3B" w:rsidRDefault="00AC6A3B" w:rsidP="003151EA">
      <w:pPr>
        <w:pStyle w:val="AralkYok"/>
        <w:rPr>
          <w:b/>
          <w:bCs/>
          <w:sz w:val="20"/>
        </w:rPr>
      </w:pPr>
      <w:r w:rsidRPr="00506200">
        <w:rPr>
          <w:b/>
          <w:sz w:val="20"/>
        </w:rPr>
        <w:t xml:space="preserve">Tablo 14: </w:t>
      </w:r>
      <w:r w:rsidRPr="00506200">
        <w:rPr>
          <w:b/>
          <w:bCs/>
          <w:sz w:val="20"/>
        </w:rPr>
        <w:t>Okul Öncesi Eğitimde Okullaşma Oranları(Brüt)</w:t>
      </w:r>
    </w:p>
    <w:p w:rsidR="008D2B0F" w:rsidRPr="008D2B0F" w:rsidRDefault="008D2B0F" w:rsidP="003151EA">
      <w:pPr>
        <w:pStyle w:val="AralkYok"/>
        <w:rPr>
          <w:b/>
          <w:bCs/>
          <w:sz w:val="12"/>
        </w:rPr>
      </w:pPr>
    </w:p>
    <w:tbl>
      <w:tblPr>
        <w:tblW w:w="9284" w:type="dxa"/>
        <w:tblCellMar>
          <w:left w:w="0" w:type="dxa"/>
          <w:right w:w="0" w:type="dxa"/>
        </w:tblCellMar>
        <w:tblLook w:val="00A0"/>
      </w:tblPr>
      <w:tblGrid>
        <w:gridCol w:w="1488"/>
        <w:gridCol w:w="1559"/>
        <w:gridCol w:w="1559"/>
        <w:gridCol w:w="1560"/>
        <w:gridCol w:w="1559"/>
        <w:gridCol w:w="1559"/>
      </w:tblGrid>
      <w:tr w:rsidR="00AC6A3B" w:rsidRPr="00690CA2" w:rsidTr="00405F85">
        <w:trPr>
          <w:trHeight w:val="459"/>
        </w:trPr>
        <w:tc>
          <w:tcPr>
            <w:tcW w:w="3047" w:type="dxa"/>
            <w:gridSpan w:val="2"/>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sidRPr="00690CA2">
              <w:rPr>
                <w:rFonts w:ascii="Times New Roman" w:hAnsi="Times New Roman"/>
                <w:b/>
                <w:bCs/>
                <w:color w:val="000000"/>
                <w:kern w:val="24"/>
              </w:rPr>
              <w:t>Okul Öncesi  (%)</w:t>
            </w:r>
            <w:r w:rsidRPr="00690CA2">
              <w:rPr>
                <w:rFonts w:ascii="Times New Roman" w:hAnsi="Times New Roman"/>
                <w:b/>
                <w:bCs/>
                <w:color w:val="000000"/>
                <w:kern w:val="24"/>
              </w:rPr>
              <w:br/>
              <w:t>(5 Yaş Grubu)</w:t>
            </w:r>
          </w:p>
        </w:tc>
        <w:tc>
          <w:tcPr>
            <w:tcW w:w="3119" w:type="dxa"/>
            <w:gridSpan w:val="2"/>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sidRPr="00690CA2">
              <w:rPr>
                <w:rFonts w:ascii="Times New Roman" w:hAnsi="Times New Roman"/>
                <w:b/>
                <w:bCs/>
                <w:color w:val="000000"/>
                <w:kern w:val="24"/>
              </w:rPr>
              <w:t>Okul Öncesi (%)</w:t>
            </w:r>
            <w:r w:rsidRPr="00690CA2">
              <w:rPr>
                <w:rFonts w:ascii="Times New Roman" w:hAnsi="Times New Roman"/>
                <w:b/>
                <w:bCs/>
                <w:color w:val="000000"/>
                <w:kern w:val="24"/>
              </w:rPr>
              <w:br/>
              <w:t>(</w:t>
            </w:r>
            <w:r>
              <w:rPr>
                <w:rFonts w:ascii="Times New Roman" w:hAnsi="Times New Roman"/>
                <w:b/>
                <w:bCs/>
                <w:color w:val="000000"/>
                <w:kern w:val="24"/>
              </w:rPr>
              <w:t>4-5</w:t>
            </w:r>
            <w:r w:rsidRPr="00690CA2">
              <w:rPr>
                <w:rFonts w:ascii="Times New Roman" w:hAnsi="Times New Roman"/>
                <w:b/>
                <w:bCs/>
                <w:color w:val="000000"/>
                <w:kern w:val="24"/>
              </w:rPr>
              <w:t xml:space="preserve"> Yaş Grubu)</w:t>
            </w:r>
          </w:p>
        </w:tc>
        <w:tc>
          <w:tcPr>
            <w:tcW w:w="3118" w:type="dxa"/>
            <w:gridSpan w:val="2"/>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Pr>
                <w:rFonts w:ascii="Times New Roman" w:hAnsi="Times New Roman"/>
                <w:b/>
                <w:bCs/>
                <w:color w:val="000000"/>
                <w:kern w:val="24"/>
              </w:rPr>
              <w:t>Okul Öncesi (%)</w:t>
            </w:r>
            <w:r>
              <w:rPr>
                <w:rFonts w:ascii="Times New Roman" w:hAnsi="Times New Roman"/>
                <w:b/>
                <w:bCs/>
                <w:color w:val="000000"/>
                <w:kern w:val="24"/>
              </w:rPr>
              <w:br/>
              <w:t>(3</w:t>
            </w:r>
            <w:r w:rsidRPr="00690CA2">
              <w:rPr>
                <w:rFonts w:ascii="Times New Roman" w:hAnsi="Times New Roman"/>
                <w:b/>
                <w:bCs/>
                <w:color w:val="000000"/>
                <w:kern w:val="24"/>
              </w:rPr>
              <w:t>-5 Yaş Grubu)</w:t>
            </w:r>
          </w:p>
        </w:tc>
      </w:tr>
      <w:tr w:rsidR="00AC6A3B" w:rsidRPr="00690CA2" w:rsidTr="00405F85">
        <w:trPr>
          <w:trHeight w:val="407"/>
        </w:trPr>
        <w:tc>
          <w:tcPr>
            <w:tcW w:w="1488"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sidRPr="00690CA2">
              <w:rPr>
                <w:rFonts w:ascii="Times New Roman" w:hAnsi="Times New Roman"/>
                <w:b/>
                <w:bCs/>
                <w:color w:val="000000"/>
                <w:kern w:val="24"/>
              </w:rPr>
              <w:t>Aydın</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sidRPr="00690CA2">
              <w:rPr>
                <w:rFonts w:ascii="Times New Roman" w:hAnsi="Times New Roman"/>
                <w:b/>
                <w:bCs/>
                <w:color w:val="000000"/>
                <w:kern w:val="24"/>
              </w:rPr>
              <w:t>Koçarlı</w:t>
            </w:r>
          </w:p>
        </w:tc>
        <w:tc>
          <w:tcPr>
            <w:tcW w:w="155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sidRPr="00690CA2">
              <w:rPr>
                <w:rFonts w:ascii="Times New Roman" w:hAnsi="Times New Roman"/>
                <w:b/>
                <w:bCs/>
                <w:color w:val="000000"/>
                <w:kern w:val="24"/>
              </w:rPr>
              <w:t>Aydın</w:t>
            </w:r>
          </w:p>
        </w:tc>
        <w:tc>
          <w:tcPr>
            <w:tcW w:w="1560"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sidRPr="00690CA2">
              <w:rPr>
                <w:rFonts w:ascii="Times New Roman" w:hAnsi="Times New Roman"/>
              </w:rPr>
              <w:t>Koçarlı</w:t>
            </w:r>
          </w:p>
        </w:tc>
        <w:tc>
          <w:tcPr>
            <w:tcW w:w="155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sidRPr="00690CA2">
              <w:rPr>
                <w:rFonts w:ascii="Times New Roman" w:hAnsi="Times New Roman"/>
                <w:b/>
                <w:bCs/>
                <w:color w:val="000000"/>
                <w:kern w:val="24"/>
              </w:rPr>
              <w:t>Aydın</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sidRPr="00690CA2">
              <w:rPr>
                <w:rFonts w:ascii="Times New Roman" w:hAnsi="Times New Roman"/>
                <w:b/>
                <w:bCs/>
                <w:color w:val="000000"/>
                <w:kern w:val="24"/>
              </w:rPr>
              <w:t>Koçarlı</w:t>
            </w:r>
          </w:p>
        </w:tc>
      </w:tr>
      <w:tr w:rsidR="00AC6A3B" w:rsidRPr="00E23598" w:rsidTr="00405F85">
        <w:trPr>
          <w:trHeight w:val="416"/>
        </w:trPr>
        <w:tc>
          <w:tcPr>
            <w:tcW w:w="1488"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sidRPr="00690CA2">
              <w:rPr>
                <w:rFonts w:ascii="Times New Roman" w:hAnsi="Times New Roman"/>
                <w:b/>
                <w:bCs/>
                <w:color w:val="000000"/>
                <w:kern w:val="24"/>
              </w:rPr>
              <w:t>52.31</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sidRPr="00690CA2">
              <w:rPr>
                <w:rFonts w:ascii="Times New Roman" w:hAnsi="Times New Roman"/>
                <w:b/>
                <w:bCs/>
                <w:color w:val="000000"/>
                <w:kern w:val="24"/>
              </w:rPr>
              <w:t>98.46</w:t>
            </w:r>
          </w:p>
        </w:tc>
        <w:tc>
          <w:tcPr>
            <w:tcW w:w="155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Pr>
                <w:rFonts w:ascii="Times New Roman" w:hAnsi="Times New Roman"/>
                <w:b/>
                <w:bCs/>
                <w:color w:val="000000"/>
                <w:kern w:val="24"/>
              </w:rPr>
              <w:t>4</w:t>
            </w:r>
            <w:r w:rsidRPr="00690CA2">
              <w:rPr>
                <w:rFonts w:ascii="Times New Roman" w:hAnsi="Times New Roman"/>
                <w:b/>
                <w:bCs/>
                <w:color w:val="000000"/>
                <w:kern w:val="24"/>
              </w:rPr>
              <w:t>3</w:t>
            </w:r>
            <w:r>
              <w:rPr>
                <w:rFonts w:ascii="Times New Roman" w:hAnsi="Times New Roman"/>
                <w:b/>
                <w:bCs/>
                <w:color w:val="000000"/>
                <w:kern w:val="24"/>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Pr>
                <w:rFonts w:ascii="Times New Roman" w:hAnsi="Times New Roman"/>
              </w:rPr>
              <w:t>62.60</w:t>
            </w:r>
          </w:p>
        </w:tc>
        <w:tc>
          <w:tcPr>
            <w:tcW w:w="155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Pr>
                <w:rFonts w:ascii="Times New Roman" w:hAnsi="Times New Roman"/>
                <w:b/>
                <w:bCs/>
                <w:color w:val="000000"/>
                <w:kern w:val="24"/>
              </w:rPr>
              <w:t>31.93</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405F85">
            <w:pPr>
              <w:spacing w:after="0"/>
              <w:jc w:val="center"/>
              <w:textAlignment w:val="baseline"/>
              <w:rPr>
                <w:rFonts w:ascii="Times New Roman" w:hAnsi="Times New Roman"/>
              </w:rPr>
            </w:pPr>
            <w:r>
              <w:rPr>
                <w:rFonts w:ascii="Times New Roman" w:hAnsi="Times New Roman"/>
              </w:rPr>
              <w:t>44.88</w:t>
            </w:r>
          </w:p>
        </w:tc>
      </w:tr>
    </w:tbl>
    <w:p w:rsidR="007335B5" w:rsidRDefault="007335B5" w:rsidP="003151EA">
      <w:pPr>
        <w:pStyle w:val="AralkYok"/>
        <w:rPr>
          <w:b/>
          <w:bCs/>
          <w:sz w:val="20"/>
        </w:rPr>
      </w:pPr>
    </w:p>
    <w:p w:rsidR="007335B5" w:rsidRDefault="007335B5" w:rsidP="003151EA">
      <w:pPr>
        <w:pStyle w:val="AralkYok"/>
        <w:rPr>
          <w:b/>
          <w:bCs/>
          <w:sz w:val="20"/>
        </w:rPr>
      </w:pPr>
    </w:p>
    <w:p w:rsidR="00AC6A3B" w:rsidRDefault="00AC6A3B" w:rsidP="003151EA">
      <w:pPr>
        <w:pStyle w:val="AralkYok"/>
        <w:rPr>
          <w:b/>
          <w:bCs/>
          <w:sz w:val="20"/>
        </w:rPr>
      </w:pPr>
      <w:r w:rsidRPr="00506200">
        <w:rPr>
          <w:b/>
          <w:bCs/>
          <w:sz w:val="20"/>
        </w:rPr>
        <w:t>Tablo 15:  İlkokulda Okullaşma Oranları</w:t>
      </w:r>
    </w:p>
    <w:p w:rsidR="008D2B0F" w:rsidRPr="008D2B0F" w:rsidRDefault="008D2B0F" w:rsidP="003151EA">
      <w:pPr>
        <w:pStyle w:val="AralkYok"/>
        <w:rPr>
          <w:b/>
          <w:bCs/>
          <w:sz w:val="12"/>
        </w:rPr>
      </w:pPr>
    </w:p>
    <w:tbl>
      <w:tblPr>
        <w:tblW w:w="9317" w:type="dxa"/>
        <w:tblCellMar>
          <w:left w:w="0" w:type="dxa"/>
          <w:right w:w="0" w:type="dxa"/>
        </w:tblCellMar>
        <w:tblLook w:val="00A0"/>
      </w:tblPr>
      <w:tblGrid>
        <w:gridCol w:w="4606"/>
        <w:gridCol w:w="4711"/>
      </w:tblGrid>
      <w:tr w:rsidR="00AC6A3B" w:rsidRPr="00E23598" w:rsidTr="00405F85">
        <w:trPr>
          <w:trHeight w:val="418"/>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405F85">
            <w:pPr>
              <w:spacing w:after="0"/>
              <w:jc w:val="center"/>
              <w:textAlignment w:val="baseline"/>
              <w:rPr>
                <w:rFonts w:ascii="Times New Roman" w:hAnsi="Times New Roman"/>
              </w:rPr>
            </w:pPr>
            <w:r w:rsidRPr="007D1C69">
              <w:rPr>
                <w:rFonts w:ascii="Times New Roman" w:hAnsi="Times New Roman"/>
                <w:b/>
                <w:bCs/>
                <w:color w:val="000000"/>
                <w:kern w:val="24"/>
              </w:rPr>
              <w:t>Aydın (%)</w:t>
            </w:r>
          </w:p>
        </w:tc>
        <w:tc>
          <w:tcPr>
            <w:tcW w:w="4711"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405F85">
            <w:pPr>
              <w:spacing w:after="0"/>
              <w:jc w:val="center"/>
              <w:textAlignment w:val="baseline"/>
              <w:rPr>
                <w:rFonts w:ascii="Times New Roman" w:hAnsi="Times New Roman"/>
              </w:rPr>
            </w:pPr>
            <w:r>
              <w:rPr>
                <w:rFonts w:ascii="Times New Roman" w:hAnsi="Times New Roman"/>
                <w:b/>
                <w:bCs/>
                <w:color w:val="000000"/>
                <w:kern w:val="24"/>
              </w:rPr>
              <w:t>Koçarlı</w:t>
            </w:r>
            <w:r w:rsidRPr="007D1C69">
              <w:rPr>
                <w:rFonts w:ascii="Times New Roman" w:hAnsi="Times New Roman"/>
                <w:b/>
                <w:bCs/>
                <w:color w:val="000000"/>
                <w:kern w:val="24"/>
              </w:rPr>
              <w:t>(%)</w:t>
            </w:r>
          </w:p>
        </w:tc>
      </w:tr>
      <w:tr w:rsidR="00AC6A3B" w:rsidRPr="00E23598" w:rsidTr="00405F85">
        <w:trPr>
          <w:trHeight w:val="381"/>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405F85">
            <w:pPr>
              <w:spacing w:after="0"/>
              <w:jc w:val="center"/>
              <w:textAlignment w:val="baseline"/>
              <w:rPr>
                <w:rFonts w:ascii="Times New Roman" w:hAnsi="Times New Roman"/>
              </w:rPr>
            </w:pPr>
            <w:r w:rsidRPr="007D1C69">
              <w:rPr>
                <w:rFonts w:ascii="Times New Roman" w:hAnsi="Times New Roman"/>
                <w:b/>
                <w:bCs/>
                <w:color w:val="000000"/>
                <w:kern w:val="24"/>
              </w:rPr>
              <w:t>9</w:t>
            </w:r>
            <w:r>
              <w:rPr>
                <w:rFonts w:ascii="Times New Roman" w:hAnsi="Times New Roman"/>
                <w:b/>
                <w:bCs/>
                <w:color w:val="000000"/>
                <w:kern w:val="24"/>
              </w:rPr>
              <w:t>9.80</w:t>
            </w:r>
          </w:p>
        </w:tc>
        <w:tc>
          <w:tcPr>
            <w:tcW w:w="4711"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405F85">
            <w:pPr>
              <w:spacing w:after="0"/>
              <w:jc w:val="center"/>
              <w:textAlignment w:val="baseline"/>
              <w:rPr>
                <w:rFonts w:ascii="Times New Roman" w:hAnsi="Times New Roman"/>
              </w:rPr>
            </w:pPr>
            <w:r>
              <w:rPr>
                <w:rFonts w:ascii="Times New Roman" w:hAnsi="Times New Roman"/>
              </w:rPr>
              <w:t>100</w:t>
            </w:r>
          </w:p>
        </w:tc>
      </w:tr>
    </w:tbl>
    <w:p w:rsidR="00AC6A3B" w:rsidRDefault="00AC6A3B" w:rsidP="003151EA">
      <w:pPr>
        <w:pStyle w:val="AralkYok"/>
      </w:pPr>
    </w:p>
    <w:p w:rsidR="008D2B0F" w:rsidRDefault="00AC6A3B" w:rsidP="003151EA">
      <w:pPr>
        <w:pStyle w:val="AralkYok"/>
        <w:tabs>
          <w:tab w:val="left" w:pos="7949"/>
        </w:tabs>
        <w:rPr>
          <w:b/>
          <w:bCs/>
          <w:sz w:val="20"/>
        </w:rPr>
      </w:pPr>
      <w:r>
        <w:br/>
      </w:r>
      <w:r w:rsidRPr="00506200">
        <w:rPr>
          <w:b/>
          <w:sz w:val="20"/>
        </w:rPr>
        <w:t xml:space="preserve">Tablo 16: </w:t>
      </w:r>
      <w:r w:rsidRPr="00506200">
        <w:rPr>
          <w:b/>
          <w:bCs/>
          <w:sz w:val="20"/>
        </w:rPr>
        <w:t>Ortaokulda Okullaşma Oranları</w:t>
      </w:r>
    </w:p>
    <w:p w:rsidR="00AC6A3B" w:rsidRDefault="00AC6A3B" w:rsidP="003151EA">
      <w:pPr>
        <w:pStyle w:val="AralkYok"/>
        <w:tabs>
          <w:tab w:val="left" w:pos="7949"/>
        </w:tabs>
      </w:pPr>
      <w:r w:rsidRPr="00506200">
        <w:rPr>
          <w:b/>
          <w:bCs/>
          <w:sz w:val="20"/>
        </w:rPr>
        <w:t xml:space="preserve"> </w:t>
      </w:r>
      <w:r>
        <w:tab/>
      </w:r>
    </w:p>
    <w:tbl>
      <w:tblPr>
        <w:tblW w:w="9351" w:type="dxa"/>
        <w:tblCellMar>
          <w:left w:w="0" w:type="dxa"/>
          <w:right w:w="0" w:type="dxa"/>
        </w:tblCellMar>
        <w:tblLook w:val="00A0"/>
      </w:tblPr>
      <w:tblGrid>
        <w:gridCol w:w="4606"/>
        <w:gridCol w:w="4745"/>
      </w:tblGrid>
      <w:tr w:rsidR="00AC6A3B" w:rsidRPr="00E23598" w:rsidTr="00405F85">
        <w:trPr>
          <w:trHeight w:val="474"/>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405F85">
            <w:pPr>
              <w:spacing w:after="0"/>
              <w:jc w:val="center"/>
              <w:textAlignment w:val="baseline"/>
              <w:rPr>
                <w:rFonts w:ascii="Arial" w:hAnsi="Arial" w:cs="Arial"/>
              </w:rPr>
            </w:pPr>
            <w:r w:rsidRPr="007D1C69">
              <w:rPr>
                <w:rFonts w:ascii="Times New Roman" w:hAnsi="Times New Roman"/>
                <w:b/>
                <w:bCs/>
                <w:color w:val="000000"/>
                <w:kern w:val="24"/>
              </w:rPr>
              <w:t>Aydın (%)</w:t>
            </w:r>
          </w:p>
        </w:tc>
        <w:tc>
          <w:tcPr>
            <w:tcW w:w="4745"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405F85">
            <w:pPr>
              <w:spacing w:after="0"/>
              <w:jc w:val="center"/>
              <w:textAlignment w:val="baseline"/>
              <w:rPr>
                <w:rFonts w:ascii="Arial" w:hAnsi="Arial" w:cs="Arial"/>
              </w:rPr>
            </w:pPr>
            <w:r>
              <w:rPr>
                <w:rFonts w:ascii="Times New Roman" w:hAnsi="Times New Roman"/>
                <w:b/>
                <w:bCs/>
                <w:color w:val="000000"/>
                <w:kern w:val="24"/>
              </w:rPr>
              <w:t>Koçarlı</w:t>
            </w:r>
            <w:r w:rsidRPr="007D1C69">
              <w:rPr>
                <w:rFonts w:ascii="Times New Roman" w:hAnsi="Times New Roman"/>
                <w:b/>
                <w:bCs/>
                <w:color w:val="000000"/>
                <w:kern w:val="24"/>
              </w:rPr>
              <w:t xml:space="preserve"> (%)</w:t>
            </w:r>
          </w:p>
        </w:tc>
      </w:tr>
      <w:tr w:rsidR="00AC6A3B" w:rsidRPr="00E23598" w:rsidTr="00405F85">
        <w:trPr>
          <w:trHeight w:val="421"/>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405F85">
            <w:pPr>
              <w:spacing w:after="0"/>
              <w:jc w:val="center"/>
              <w:textAlignment w:val="baseline"/>
              <w:rPr>
                <w:rFonts w:ascii="Arial" w:hAnsi="Arial" w:cs="Arial"/>
              </w:rPr>
            </w:pPr>
            <w:r w:rsidRPr="007D1C69">
              <w:rPr>
                <w:rFonts w:ascii="Times New Roman" w:hAnsi="Times New Roman"/>
                <w:b/>
                <w:bCs/>
                <w:color w:val="000000"/>
                <w:kern w:val="24"/>
              </w:rPr>
              <w:t>9</w:t>
            </w:r>
            <w:r>
              <w:rPr>
                <w:rFonts w:ascii="Times New Roman" w:hAnsi="Times New Roman"/>
                <w:b/>
                <w:bCs/>
                <w:color w:val="000000"/>
                <w:kern w:val="24"/>
              </w:rPr>
              <w:t>6.38</w:t>
            </w:r>
          </w:p>
        </w:tc>
        <w:tc>
          <w:tcPr>
            <w:tcW w:w="4745"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690CA2">
            <w:pPr>
              <w:spacing w:after="0"/>
              <w:textAlignment w:val="baseline"/>
              <w:rPr>
                <w:rFonts w:ascii="Arial" w:hAnsi="Arial" w:cs="Arial"/>
              </w:rPr>
            </w:pPr>
            <w:r>
              <w:rPr>
                <w:rFonts w:ascii="Arial" w:hAnsi="Arial" w:cs="Arial"/>
              </w:rPr>
              <w:t xml:space="preserve">                                     100</w:t>
            </w:r>
          </w:p>
        </w:tc>
      </w:tr>
    </w:tbl>
    <w:p w:rsidR="00AC6A3B" w:rsidRDefault="00AC6A3B" w:rsidP="003151EA">
      <w:pPr>
        <w:pStyle w:val="AralkYok"/>
      </w:pPr>
    </w:p>
    <w:p w:rsidR="00AC6A3B" w:rsidRDefault="00AC6A3B" w:rsidP="003151EA">
      <w:pPr>
        <w:pStyle w:val="AralkYok"/>
      </w:pPr>
    </w:p>
    <w:p w:rsidR="008D2B0F" w:rsidRDefault="00AC6A3B" w:rsidP="00181DA2">
      <w:pPr>
        <w:pStyle w:val="AralkYok"/>
        <w:tabs>
          <w:tab w:val="left" w:pos="8145"/>
        </w:tabs>
        <w:rPr>
          <w:b/>
          <w:bCs/>
          <w:sz w:val="20"/>
        </w:rPr>
      </w:pPr>
      <w:r w:rsidRPr="00506200">
        <w:rPr>
          <w:b/>
          <w:sz w:val="20"/>
        </w:rPr>
        <w:t>Tablo 17:</w:t>
      </w:r>
      <w:r w:rsidRPr="00506200">
        <w:rPr>
          <w:b/>
          <w:bCs/>
          <w:sz w:val="20"/>
        </w:rPr>
        <w:t xml:space="preserve">Genel Ortaöğretimde Okullaşma Oranları </w:t>
      </w:r>
    </w:p>
    <w:p w:rsidR="00AC6A3B" w:rsidRPr="00181DA2" w:rsidRDefault="00AC6A3B" w:rsidP="00181DA2">
      <w:pPr>
        <w:pStyle w:val="AralkYok"/>
        <w:tabs>
          <w:tab w:val="left" w:pos="8145"/>
        </w:tabs>
        <w:rPr>
          <w:b/>
        </w:rPr>
      </w:pPr>
      <w:r w:rsidRPr="00181DA2">
        <w:rPr>
          <w:b/>
        </w:rPr>
        <w:tab/>
      </w:r>
    </w:p>
    <w:tbl>
      <w:tblPr>
        <w:tblW w:w="9366" w:type="dxa"/>
        <w:tblCellMar>
          <w:left w:w="0" w:type="dxa"/>
          <w:right w:w="0" w:type="dxa"/>
        </w:tblCellMar>
        <w:tblLook w:val="00A0"/>
      </w:tblPr>
      <w:tblGrid>
        <w:gridCol w:w="4606"/>
        <w:gridCol w:w="4760"/>
      </w:tblGrid>
      <w:tr w:rsidR="00AC6A3B" w:rsidRPr="00E23598" w:rsidTr="00405F85">
        <w:trPr>
          <w:trHeight w:val="589"/>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405F85">
            <w:pPr>
              <w:spacing w:after="0"/>
              <w:jc w:val="center"/>
              <w:textAlignment w:val="baseline"/>
              <w:rPr>
                <w:rFonts w:ascii="Arial" w:hAnsi="Arial" w:cs="Arial"/>
              </w:rPr>
            </w:pPr>
            <w:r w:rsidRPr="007D1C69">
              <w:rPr>
                <w:rFonts w:ascii="Times New Roman" w:hAnsi="Times New Roman"/>
                <w:b/>
                <w:bCs/>
                <w:color w:val="000000"/>
                <w:kern w:val="24"/>
              </w:rPr>
              <w:t>Aydın (%)</w:t>
            </w:r>
          </w:p>
        </w:tc>
        <w:tc>
          <w:tcPr>
            <w:tcW w:w="4760"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405F85">
            <w:pPr>
              <w:spacing w:after="0"/>
              <w:jc w:val="center"/>
              <w:textAlignment w:val="baseline"/>
              <w:rPr>
                <w:rFonts w:ascii="Arial" w:hAnsi="Arial" w:cs="Arial"/>
              </w:rPr>
            </w:pPr>
            <w:r>
              <w:rPr>
                <w:rFonts w:ascii="Times New Roman" w:hAnsi="Times New Roman"/>
                <w:b/>
                <w:bCs/>
                <w:color w:val="000000"/>
                <w:kern w:val="24"/>
              </w:rPr>
              <w:t>Koçarlı</w:t>
            </w:r>
            <w:r w:rsidRPr="007D1C69">
              <w:rPr>
                <w:rFonts w:ascii="Times New Roman" w:hAnsi="Times New Roman"/>
                <w:b/>
                <w:bCs/>
                <w:color w:val="000000"/>
                <w:kern w:val="24"/>
              </w:rPr>
              <w:t xml:space="preserve"> (%)</w:t>
            </w:r>
          </w:p>
        </w:tc>
      </w:tr>
      <w:tr w:rsidR="00AC6A3B" w:rsidRPr="00E23598" w:rsidTr="00405F85">
        <w:trPr>
          <w:trHeight w:val="406"/>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405F85">
            <w:pPr>
              <w:spacing w:after="0"/>
              <w:jc w:val="center"/>
              <w:textAlignment w:val="baseline"/>
              <w:rPr>
                <w:rFonts w:ascii="Arial" w:hAnsi="Arial" w:cs="Arial"/>
              </w:rPr>
            </w:pPr>
            <w:r>
              <w:rPr>
                <w:rFonts w:ascii="Times New Roman" w:hAnsi="Times New Roman"/>
                <w:b/>
                <w:bCs/>
                <w:color w:val="000000"/>
                <w:kern w:val="24"/>
              </w:rPr>
              <w:t>41.81</w:t>
            </w:r>
          </w:p>
        </w:tc>
        <w:tc>
          <w:tcPr>
            <w:tcW w:w="4760"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AE2889">
            <w:pPr>
              <w:spacing w:after="0"/>
              <w:textAlignment w:val="baseline"/>
              <w:rPr>
                <w:rFonts w:ascii="Arial" w:hAnsi="Arial" w:cs="Arial"/>
              </w:rPr>
            </w:pPr>
            <w:r>
              <w:rPr>
                <w:rFonts w:ascii="Arial" w:hAnsi="Arial" w:cs="Arial"/>
              </w:rPr>
              <w:t xml:space="preserve">                                      43.21</w:t>
            </w:r>
          </w:p>
        </w:tc>
      </w:tr>
    </w:tbl>
    <w:p w:rsidR="00AC6A3B" w:rsidRDefault="00AC6A3B" w:rsidP="003151EA">
      <w:pPr>
        <w:pStyle w:val="AralkYok"/>
      </w:pPr>
    </w:p>
    <w:p w:rsidR="008D2B0F" w:rsidRDefault="008D2B0F" w:rsidP="003151EA">
      <w:pPr>
        <w:pStyle w:val="AralkYok"/>
      </w:pPr>
    </w:p>
    <w:p w:rsidR="008D2B0F" w:rsidRDefault="00AC6A3B" w:rsidP="003151EA">
      <w:pPr>
        <w:pStyle w:val="AralkYok"/>
        <w:tabs>
          <w:tab w:val="left" w:pos="8214"/>
        </w:tabs>
        <w:rPr>
          <w:b/>
          <w:bCs/>
          <w:sz w:val="20"/>
        </w:rPr>
      </w:pPr>
      <w:r w:rsidRPr="00506200">
        <w:rPr>
          <w:b/>
          <w:sz w:val="20"/>
        </w:rPr>
        <w:t>Tablo 18:</w:t>
      </w:r>
      <w:r w:rsidRPr="00506200">
        <w:rPr>
          <w:b/>
          <w:bCs/>
          <w:sz w:val="20"/>
        </w:rPr>
        <w:t xml:space="preserve">Mesleki ve Teknik Ortaöğretimde Okullaşma Oranları </w:t>
      </w:r>
    </w:p>
    <w:p w:rsidR="00AC6A3B" w:rsidRPr="009B0753" w:rsidRDefault="00AC6A3B" w:rsidP="003151EA">
      <w:pPr>
        <w:pStyle w:val="AralkYok"/>
        <w:tabs>
          <w:tab w:val="left" w:pos="8214"/>
        </w:tabs>
        <w:rPr>
          <w:b/>
        </w:rPr>
      </w:pPr>
      <w:r w:rsidRPr="009B0753">
        <w:rPr>
          <w:b/>
        </w:rPr>
        <w:tab/>
      </w:r>
    </w:p>
    <w:tbl>
      <w:tblPr>
        <w:tblW w:w="9377" w:type="dxa"/>
        <w:tblCellMar>
          <w:left w:w="0" w:type="dxa"/>
          <w:right w:w="0" w:type="dxa"/>
        </w:tblCellMar>
        <w:tblLook w:val="00A0"/>
      </w:tblPr>
      <w:tblGrid>
        <w:gridCol w:w="4606"/>
        <w:gridCol w:w="4771"/>
      </w:tblGrid>
      <w:tr w:rsidR="00AC6A3B" w:rsidRPr="00E23598" w:rsidTr="00405F85">
        <w:trPr>
          <w:trHeight w:val="346"/>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Default="00AC6A3B" w:rsidP="00405F85">
            <w:pPr>
              <w:spacing w:after="0"/>
              <w:jc w:val="center"/>
              <w:textAlignment w:val="baseline"/>
              <w:rPr>
                <w:rFonts w:ascii="Times New Roman" w:hAnsi="Times New Roman"/>
                <w:b/>
                <w:bCs/>
                <w:color w:val="000000"/>
                <w:kern w:val="24"/>
              </w:rPr>
            </w:pPr>
            <w:r w:rsidRPr="007D1C69">
              <w:rPr>
                <w:rFonts w:ascii="Times New Roman" w:hAnsi="Times New Roman"/>
                <w:b/>
                <w:bCs/>
                <w:color w:val="000000"/>
                <w:kern w:val="24"/>
              </w:rPr>
              <w:t>Aydın (%)</w:t>
            </w:r>
          </w:p>
          <w:p w:rsidR="00AC6A3B" w:rsidRPr="007D1C69" w:rsidRDefault="00AC6A3B" w:rsidP="00405F85">
            <w:pPr>
              <w:spacing w:after="0"/>
              <w:jc w:val="center"/>
              <w:textAlignment w:val="baseline"/>
              <w:rPr>
                <w:rFonts w:ascii="Arial" w:hAnsi="Arial" w:cs="Arial"/>
              </w:rPr>
            </w:pPr>
          </w:p>
        </w:tc>
        <w:tc>
          <w:tcPr>
            <w:tcW w:w="4771"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405F85">
            <w:pPr>
              <w:spacing w:after="0"/>
              <w:jc w:val="center"/>
              <w:textAlignment w:val="baseline"/>
              <w:rPr>
                <w:rFonts w:ascii="Arial" w:hAnsi="Arial" w:cs="Arial"/>
              </w:rPr>
            </w:pPr>
            <w:r>
              <w:rPr>
                <w:rFonts w:ascii="Times New Roman" w:hAnsi="Times New Roman"/>
                <w:b/>
                <w:bCs/>
                <w:color w:val="000000"/>
                <w:kern w:val="24"/>
              </w:rPr>
              <w:t>Koçarlı</w:t>
            </w:r>
            <w:r w:rsidRPr="007D1C69">
              <w:rPr>
                <w:rFonts w:ascii="Times New Roman" w:hAnsi="Times New Roman"/>
                <w:b/>
                <w:bCs/>
                <w:color w:val="000000"/>
                <w:kern w:val="24"/>
              </w:rPr>
              <w:t xml:space="preserve"> (%)</w:t>
            </w:r>
          </w:p>
        </w:tc>
      </w:tr>
      <w:tr w:rsidR="00AC6A3B" w:rsidRPr="00E23598" w:rsidTr="00405F85">
        <w:trPr>
          <w:trHeight w:val="257"/>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Default="00AC6A3B" w:rsidP="00405F85">
            <w:pPr>
              <w:spacing w:after="0"/>
              <w:jc w:val="center"/>
              <w:textAlignment w:val="baseline"/>
              <w:rPr>
                <w:rFonts w:ascii="Times New Roman" w:hAnsi="Times New Roman"/>
                <w:b/>
                <w:bCs/>
                <w:color w:val="000000"/>
                <w:kern w:val="24"/>
              </w:rPr>
            </w:pPr>
          </w:p>
          <w:p w:rsidR="00AC6A3B" w:rsidRPr="007D1C69" w:rsidRDefault="00AC6A3B" w:rsidP="00405F85">
            <w:pPr>
              <w:spacing w:after="0"/>
              <w:jc w:val="center"/>
              <w:textAlignment w:val="baseline"/>
              <w:rPr>
                <w:rFonts w:ascii="Arial" w:hAnsi="Arial" w:cs="Arial"/>
              </w:rPr>
            </w:pPr>
            <w:r>
              <w:rPr>
                <w:rFonts w:ascii="Times New Roman" w:hAnsi="Times New Roman"/>
                <w:b/>
                <w:bCs/>
                <w:color w:val="000000"/>
                <w:kern w:val="24"/>
              </w:rPr>
              <w:t>38,24</w:t>
            </w:r>
          </w:p>
        </w:tc>
        <w:tc>
          <w:tcPr>
            <w:tcW w:w="4771"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405F85">
            <w:pPr>
              <w:spacing w:after="0"/>
              <w:jc w:val="center"/>
              <w:textAlignment w:val="baseline"/>
              <w:rPr>
                <w:rFonts w:ascii="Arial" w:hAnsi="Arial" w:cs="Arial"/>
              </w:rPr>
            </w:pPr>
            <w:r>
              <w:rPr>
                <w:rFonts w:ascii="Arial" w:hAnsi="Arial" w:cs="Arial"/>
              </w:rPr>
              <w:t>49.82</w:t>
            </w:r>
          </w:p>
        </w:tc>
      </w:tr>
    </w:tbl>
    <w:p w:rsidR="00AC6A3B" w:rsidRPr="00181DA2" w:rsidRDefault="00AC6A3B" w:rsidP="00181DA2">
      <w:pPr>
        <w:pStyle w:val="AralkYok"/>
        <w:tabs>
          <w:tab w:val="left" w:pos="7580"/>
        </w:tabs>
        <w:rPr>
          <w:rFonts w:ascii="Times New Roman" w:hAnsi="Times New Roman"/>
          <w:b/>
        </w:rPr>
      </w:pPr>
    </w:p>
    <w:p w:rsidR="008D2B0F" w:rsidRDefault="008D2B0F" w:rsidP="00181DA2">
      <w:pPr>
        <w:rPr>
          <w:rFonts w:ascii="Times New Roman" w:hAnsi="Times New Roman"/>
          <w:b/>
          <w:sz w:val="24"/>
          <w:szCs w:val="28"/>
        </w:rPr>
      </w:pPr>
    </w:p>
    <w:p w:rsidR="00AC6A3B" w:rsidRPr="00267622" w:rsidRDefault="00AC6A3B" w:rsidP="00181DA2">
      <w:pPr>
        <w:rPr>
          <w:rFonts w:ascii="Times New Roman" w:hAnsi="Times New Roman"/>
          <w:b/>
          <w:sz w:val="24"/>
          <w:szCs w:val="28"/>
        </w:rPr>
      </w:pPr>
      <w:r>
        <w:rPr>
          <w:rFonts w:ascii="Times New Roman" w:hAnsi="Times New Roman"/>
          <w:b/>
          <w:sz w:val="24"/>
          <w:szCs w:val="28"/>
        </w:rPr>
        <w:t>Avrupa Birliği Projeleri</w:t>
      </w:r>
    </w:p>
    <w:p w:rsidR="008D2B0F" w:rsidRDefault="00AC6A3B" w:rsidP="00506200">
      <w:pPr>
        <w:pStyle w:val="AralkYok"/>
        <w:tabs>
          <w:tab w:val="left" w:pos="7764"/>
        </w:tabs>
        <w:rPr>
          <w:rFonts w:cs="Calibri"/>
          <w:b/>
          <w:bCs/>
          <w:sz w:val="20"/>
        </w:rPr>
      </w:pPr>
      <w:r w:rsidRPr="00506200">
        <w:rPr>
          <w:rFonts w:cs="Calibri"/>
          <w:b/>
          <w:sz w:val="20"/>
        </w:rPr>
        <w:t>Tablo 19:</w:t>
      </w:r>
      <w:r w:rsidRPr="00506200">
        <w:rPr>
          <w:rFonts w:cs="Calibri"/>
          <w:b/>
          <w:bCs/>
          <w:sz w:val="20"/>
        </w:rPr>
        <w:t>Avrupa Birliği Projeleri</w:t>
      </w:r>
    </w:p>
    <w:p w:rsidR="00AC6A3B" w:rsidRPr="009B0753" w:rsidRDefault="00AC6A3B" w:rsidP="00506200">
      <w:pPr>
        <w:pStyle w:val="AralkYok"/>
        <w:tabs>
          <w:tab w:val="left" w:pos="7764"/>
        </w:tabs>
        <w:rPr>
          <w:rFonts w:ascii="Times New Roman" w:hAnsi="Times New Roman"/>
          <w:b/>
          <w:sz w:val="16"/>
          <w:szCs w:val="16"/>
        </w:rPr>
      </w:pPr>
      <w:r w:rsidRPr="009B0753">
        <w:rPr>
          <w:rFonts w:ascii="Times New Roman" w:hAnsi="Times New Roman"/>
          <w:b/>
          <w:sz w:val="16"/>
          <w:szCs w:val="16"/>
        </w:rPr>
        <w:tab/>
      </w:r>
    </w:p>
    <w:tbl>
      <w:tblPr>
        <w:tblW w:w="9371" w:type="dxa"/>
        <w:tblInd w:w="55" w:type="dxa"/>
        <w:tblLayout w:type="fixed"/>
        <w:tblCellMar>
          <w:left w:w="70" w:type="dxa"/>
          <w:right w:w="70" w:type="dxa"/>
        </w:tblCellMar>
        <w:tblLook w:val="00A0"/>
      </w:tblPr>
      <w:tblGrid>
        <w:gridCol w:w="1575"/>
        <w:gridCol w:w="2126"/>
        <w:gridCol w:w="1559"/>
        <w:gridCol w:w="2552"/>
        <w:gridCol w:w="1559"/>
      </w:tblGrid>
      <w:tr w:rsidR="00AC6A3B" w:rsidRPr="00E23598" w:rsidTr="00405F85">
        <w:trPr>
          <w:trHeight w:val="357"/>
        </w:trPr>
        <w:tc>
          <w:tcPr>
            <w:tcW w:w="1575" w:type="dxa"/>
            <w:tcBorders>
              <w:top w:val="single" w:sz="8" w:space="0" w:color="auto"/>
              <w:left w:val="single" w:sz="8" w:space="0" w:color="auto"/>
              <w:bottom w:val="nil"/>
              <w:right w:val="single" w:sz="8" w:space="0" w:color="auto"/>
            </w:tcBorders>
            <w:shd w:val="clear" w:color="auto" w:fill="FDE9D9"/>
            <w:vAlign w:val="center"/>
          </w:tcPr>
          <w:p w:rsidR="00AC6A3B" w:rsidRPr="007D1C69" w:rsidRDefault="00AC6A3B" w:rsidP="00405F85">
            <w:pPr>
              <w:spacing w:after="0" w:line="240" w:lineRule="auto"/>
              <w:jc w:val="center"/>
              <w:rPr>
                <w:rFonts w:ascii="Times New Roman" w:hAnsi="Times New Roman"/>
                <w:b/>
                <w:bCs/>
                <w:color w:val="000000"/>
              </w:rPr>
            </w:pPr>
            <w:r w:rsidRPr="007D1C69">
              <w:rPr>
                <w:rFonts w:ascii="Times New Roman" w:hAnsi="Times New Roman"/>
                <w:b/>
                <w:bCs/>
                <w:color w:val="000000"/>
              </w:rPr>
              <w:t>Yıl</w:t>
            </w:r>
          </w:p>
        </w:tc>
        <w:tc>
          <w:tcPr>
            <w:tcW w:w="2126" w:type="dxa"/>
            <w:tcBorders>
              <w:top w:val="single" w:sz="8" w:space="0" w:color="auto"/>
              <w:left w:val="nil"/>
              <w:bottom w:val="nil"/>
              <w:right w:val="single" w:sz="8" w:space="0" w:color="auto"/>
            </w:tcBorders>
            <w:shd w:val="clear" w:color="auto" w:fill="FDE9D9"/>
            <w:vAlign w:val="center"/>
          </w:tcPr>
          <w:p w:rsidR="00AC6A3B" w:rsidRPr="007D1C69" w:rsidRDefault="00AC6A3B" w:rsidP="00405F85">
            <w:pPr>
              <w:spacing w:after="0" w:line="240" w:lineRule="auto"/>
              <w:jc w:val="center"/>
              <w:rPr>
                <w:rFonts w:ascii="Times New Roman" w:hAnsi="Times New Roman"/>
                <w:b/>
                <w:bCs/>
                <w:color w:val="000000"/>
              </w:rPr>
            </w:pPr>
            <w:r w:rsidRPr="007D1C69">
              <w:rPr>
                <w:rFonts w:ascii="Times New Roman" w:hAnsi="Times New Roman"/>
                <w:b/>
                <w:bCs/>
                <w:color w:val="000000"/>
              </w:rPr>
              <w:t>Proje Türü</w:t>
            </w:r>
          </w:p>
        </w:tc>
        <w:tc>
          <w:tcPr>
            <w:tcW w:w="1559" w:type="dxa"/>
            <w:tcBorders>
              <w:top w:val="single" w:sz="8" w:space="0" w:color="auto"/>
              <w:left w:val="nil"/>
              <w:bottom w:val="nil"/>
              <w:right w:val="single" w:sz="8" w:space="0" w:color="auto"/>
            </w:tcBorders>
            <w:shd w:val="clear" w:color="auto" w:fill="FDE9D9"/>
            <w:vAlign w:val="center"/>
          </w:tcPr>
          <w:p w:rsidR="00AC6A3B" w:rsidRPr="007D1C69" w:rsidRDefault="00AC6A3B" w:rsidP="00405F85">
            <w:pPr>
              <w:spacing w:after="0" w:line="240" w:lineRule="auto"/>
              <w:rPr>
                <w:rFonts w:ascii="Times New Roman" w:hAnsi="Times New Roman"/>
                <w:b/>
                <w:bCs/>
                <w:color w:val="000000"/>
              </w:rPr>
            </w:pPr>
            <w:r w:rsidRPr="007D1C69">
              <w:rPr>
                <w:rFonts w:ascii="Times New Roman" w:hAnsi="Times New Roman"/>
                <w:b/>
                <w:bCs/>
                <w:color w:val="000000"/>
              </w:rPr>
              <w:t>Proje Sayısı</w:t>
            </w:r>
          </w:p>
        </w:tc>
        <w:tc>
          <w:tcPr>
            <w:tcW w:w="2552" w:type="dxa"/>
            <w:tcBorders>
              <w:top w:val="single" w:sz="8" w:space="0" w:color="auto"/>
              <w:left w:val="nil"/>
              <w:bottom w:val="nil"/>
              <w:right w:val="single" w:sz="8" w:space="0" w:color="auto"/>
            </w:tcBorders>
            <w:shd w:val="clear" w:color="auto" w:fill="FDE9D9"/>
            <w:vAlign w:val="center"/>
          </w:tcPr>
          <w:p w:rsidR="00AC6A3B" w:rsidRPr="007D1C69" w:rsidRDefault="00AC6A3B" w:rsidP="00405F85">
            <w:pPr>
              <w:spacing w:after="0" w:line="240" w:lineRule="auto"/>
              <w:rPr>
                <w:rFonts w:ascii="Times New Roman" w:hAnsi="Times New Roman"/>
                <w:b/>
                <w:bCs/>
                <w:color w:val="000000"/>
              </w:rPr>
            </w:pPr>
            <w:r w:rsidRPr="007D1C69">
              <w:rPr>
                <w:rFonts w:ascii="Times New Roman" w:hAnsi="Times New Roman"/>
                <w:b/>
                <w:bCs/>
                <w:color w:val="000000"/>
              </w:rPr>
              <w:t>Yurt Dışına Çıkan Personel</w:t>
            </w:r>
          </w:p>
        </w:tc>
        <w:tc>
          <w:tcPr>
            <w:tcW w:w="1559" w:type="dxa"/>
            <w:tcBorders>
              <w:top w:val="single" w:sz="8" w:space="0" w:color="auto"/>
              <w:left w:val="nil"/>
              <w:bottom w:val="nil"/>
              <w:right w:val="single" w:sz="8" w:space="0" w:color="auto"/>
            </w:tcBorders>
            <w:shd w:val="clear" w:color="auto" w:fill="FDE9D9"/>
            <w:vAlign w:val="center"/>
          </w:tcPr>
          <w:p w:rsidR="00AC6A3B" w:rsidRPr="007D1C69" w:rsidRDefault="00AC6A3B" w:rsidP="00405F85">
            <w:pPr>
              <w:spacing w:after="0" w:line="240" w:lineRule="auto"/>
              <w:jc w:val="center"/>
              <w:rPr>
                <w:rFonts w:ascii="Times New Roman" w:hAnsi="Times New Roman"/>
                <w:b/>
                <w:bCs/>
                <w:color w:val="000000"/>
              </w:rPr>
            </w:pPr>
            <w:r w:rsidRPr="007D1C69">
              <w:rPr>
                <w:rFonts w:ascii="Times New Roman" w:hAnsi="Times New Roman"/>
                <w:b/>
                <w:bCs/>
                <w:color w:val="000000"/>
              </w:rPr>
              <w:t>Hibe</w:t>
            </w:r>
          </w:p>
        </w:tc>
      </w:tr>
      <w:tr w:rsidR="00AC6A3B" w:rsidRPr="00E23598" w:rsidTr="00116785">
        <w:trPr>
          <w:trHeight w:val="296"/>
        </w:trPr>
        <w:tc>
          <w:tcPr>
            <w:tcW w:w="1575" w:type="dxa"/>
            <w:vMerge w:val="restart"/>
            <w:tcBorders>
              <w:top w:val="single" w:sz="4" w:space="0" w:color="auto"/>
              <w:left w:val="single" w:sz="4" w:space="0" w:color="auto"/>
              <w:right w:val="single" w:sz="4" w:space="0" w:color="auto"/>
            </w:tcBorders>
            <w:noWrap/>
            <w:vAlign w:val="center"/>
          </w:tcPr>
          <w:p w:rsidR="00AC6A3B" w:rsidRPr="007D1C69" w:rsidRDefault="00AC6A3B" w:rsidP="00116785">
            <w:pPr>
              <w:spacing w:after="0" w:line="240" w:lineRule="auto"/>
              <w:jc w:val="center"/>
              <w:rPr>
                <w:rFonts w:ascii="Times New Roman" w:hAnsi="Times New Roman"/>
                <w:color w:val="000000"/>
              </w:rPr>
            </w:pPr>
            <w:r>
              <w:rPr>
                <w:rFonts w:ascii="Times New Roman" w:hAnsi="Times New Roman"/>
                <w:color w:val="000000"/>
              </w:rPr>
              <w:t>2010-2014</w:t>
            </w:r>
          </w:p>
        </w:tc>
        <w:tc>
          <w:tcPr>
            <w:tcW w:w="2126" w:type="dxa"/>
            <w:tcBorders>
              <w:top w:val="single" w:sz="4" w:space="0" w:color="auto"/>
              <w:left w:val="nil"/>
              <w:bottom w:val="single" w:sz="4" w:space="0" w:color="auto"/>
              <w:right w:val="single" w:sz="4" w:space="0" w:color="auto"/>
            </w:tcBorders>
            <w:vAlign w:val="center"/>
          </w:tcPr>
          <w:p w:rsidR="00AC6A3B" w:rsidRPr="007D1C69" w:rsidRDefault="00AC6A3B" w:rsidP="00405F85">
            <w:pPr>
              <w:spacing w:after="0" w:line="240" w:lineRule="auto"/>
              <w:jc w:val="center"/>
              <w:rPr>
                <w:rFonts w:ascii="Times New Roman" w:hAnsi="Times New Roman"/>
                <w:color w:val="000000"/>
              </w:rPr>
            </w:pPr>
            <w:r w:rsidRPr="007D1C69">
              <w:rPr>
                <w:rFonts w:ascii="Times New Roman" w:hAnsi="Times New Roman"/>
                <w:color w:val="000000"/>
              </w:rPr>
              <w:t>Grundtvig</w:t>
            </w:r>
            <w:r>
              <w:rPr>
                <w:rFonts w:ascii="Times New Roman" w:hAnsi="Times New Roman"/>
                <w:color w:val="000000"/>
              </w:rPr>
              <w:t>-</w:t>
            </w:r>
          </w:p>
        </w:tc>
        <w:tc>
          <w:tcPr>
            <w:tcW w:w="1559" w:type="dxa"/>
            <w:tcBorders>
              <w:top w:val="single" w:sz="4" w:space="0" w:color="auto"/>
              <w:left w:val="nil"/>
              <w:bottom w:val="single" w:sz="4" w:space="0" w:color="auto"/>
              <w:right w:val="single" w:sz="4" w:space="0" w:color="auto"/>
            </w:tcBorders>
            <w:vAlign w:val="center"/>
          </w:tcPr>
          <w:p w:rsidR="00AC6A3B" w:rsidRPr="007D1C69" w:rsidRDefault="00AC6A3B" w:rsidP="00405F85">
            <w:pPr>
              <w:spacing w:after="0" w:line="240" w:lineRule="auto"/>
              <w:jc w:val="center"/>
              <w:rPr>
                <w:rFonts w:ascii="Times New Roman" w:hAnsi="Times New Roman"/>
                <w:color w:val="000000"/>
              </w:rPr>
            </w:pPr>
            <w:r>
              <w:rPr>
                <w:rFonts w:ascii="Times New Roman" w:hAnsi="Times New Roman"/>
                <w:color w:val="000000"/>
              </w:rPr>
              <w:t>1</w:t>
            </w:r>
          </w:p>
        </w:tc>
        <w:tc>
          <w:tcPr>
            <w:tcW w:w="2552" w:type="dxa"/>
            <w:tcBorders>
              <w:top w:val="single" w:sz="4" w:space="0" w:color="auto"/>
              <w:left w:val="nil"/>
              <w:bottom w:val="single" w:sz="4" w:space="0" w:color="auto"/>
              <w:right w:val="single" w:sz="4" w:space="0" w:color="auto"/>
            </w:tcBorders>
            <w:vAlign w:val="center"/>
          </w:tcPr>
          <w:p w:rsidR="00AC6A3B" w:rsidRPr="007D1C69" w:rsidRDefault="00AC6A3B" w:rsidP="00405F85">
            <w:pPr>
              <w:spacing w:after="0" w:line="240" w:lineRule="auto"/>
              <w:jc w:val="center"/>
              <w:rPr>
                <w:rFonts w:ascii="Times New Roman" w:hAnsi="Times New Roman"/>
                <w:color w:val="000000"/>
              </w:rPr>
            </w:pPr>
            <w:r>
              <w:rPr>
                <w:rFonts w:ascii="Times New Roman" w:hAnsi="Times New Roman"/>
                <w:color w:val="000000"/>
              </w:rPr>
              <w:t>12</w:t>
            </w:r>
          </w:p>
        </w:tc>
        <w:tc>
          <w:tcPr>
            <w:tcW w:w="1559" w:type="dxa"/>
            <w:tcBorders>
              <w:top w:val="single" w:sz="4" w:space="0" w:color="auto"/>
              <w:left w:val="nil"/>
              <w:bottom w:val="single" w:sz="4" w:space="0" w:color="auto"/>
              <w:right w:val="single" w:sz="4" w:space="0" w:color="auto"/>
            </w:tcBorders>
            <w:noWrap/>
            <w:vAlign w:val="bottom"/>
          </w:tcPr>
          <w:p w:rsidR="00AC6A3B" w:rsidRPr="007D1C69" w:rsidRDefault="00AC6A3B" w:rsidP="00405F85">
            <w:pPr>
              <w:spacing w:after="0" w:line="240" w:lineRule="auto"/>
              <w:jc w:val="center"/>
              <w:rPr>
                <w:rFonts w:ascii="Times New Roman" w:hAnsi="Times New Roman"/>
                <w:color w:val="000000"/>
              </w:rPr>
            </w:pPr>
            <w:r>
              <w:rPr>
                <w:rFonts w:ascii="Times New Roman" w:hAnsi="Times New Roman"/>
                <w:color w:val="000000"/>
              </w:rPr>
              <w:t>13</w:t>
            </w:r>
            <w:r w:rsidRPr="007D1C69">
              <w:rPr>
                <w:rFonts w:ascii="Times New Roman" w:hAnsi="Times New Roman"/>
                <w:color w:val="000000"/>
              </w:rPr>
              <w:t>000</w:t>
            </w:r>
          </w:p>
        </w:tc>
      </w:tr>
      <w:tr w:rsidR="00AC6A3B" w:rsidRPr="00E23598" w:rsidTr="007B14D1">
        <w:trPr>
          <w:trHeight w:val="296"/>
        </w:trPr>
        <w:tc>
          <w:tcPr>
            <w:tcW w:w="1575" w:type="dxa"/>
            <w:vMerge/>
            <w:tcBorders>
              <w:left w:val="single" w:sz="4" w:space="0" w:color="auto"/>
              <w:bottom w:val="single" w:sz="4" w:space="0" w:color="auto"/>
              <w:right w:val="single" w:sz="4" w:space="0" w:color="auto"/>
            </w:tcBorders>
            <w:noWrap/>
            <w:vAlign w:val="bottom"/>
          </w:tcPr>
          <w:p w:rsidR="00AC6A3B" w:rsidRDefault="00AC6A3B" w:rsidP="00405F85">
            <w:pPr>
              <w:spacing w:after="0" w:line="240" w:lineRule="auto"/>
              <w:jc w:val="center"/>
              <w:rPr>
                <w:rFonts w:ascii="Times New Roman" w:hAnsi="Times New Roman"/>
                <w:color w:val="000000"/>
              </w:rPr>
            </w:pPr>
          </w:p>
        </w:tc>
        <w:tc>
          <w:tcPr>
            <w:tcW w:w="2126" w:type="dxa"/>
            <w:tcBorders>
              <w:top w:val="single" w:sz="4" w:space="0" w:color="auto"/>
              <w:left w:val="nil"/>
              <w:bottom w:val="single" w:sz="4" w:space="0" w:color="auto"/>
              <w:right w:val="single" w:sz="4" w:space="0" w:color="auto"/>
            </w:tcBorders>
            <w:vAlign w:val="center"/>
          </w:tcPr>
          <w:p w:rsidR="00AC6A3B" w:rsidRPr="007D1C69" w:rsidRDefault="00AC6A3B" w:rsidP="00405F85">
            <w:pPr>
              <w:spacing w:after="0" w:line="240" w:lineRule="auto"/>
              <w:jc w:val="center"/>
              <w:rPr>
                <w:rFonts w:ascii="Times New Roman" w:hAnsi="Times New Roman"/>
                <w:color w:val="000000"/>
              </w:rPr>
            </w:pPr>
            <w:r>
              <w:rPr>
                <w:rFonts w:ascii="Times New Roman" w:hAnsi="Times New Roman"/>
                <w:color w:val="000000"/>
              </w:rPr>
              <w:t>Leonardo</w:t>
            </w:r>
          </w:p>
        </w:tc>
        <w:tc>
          <w:tcPr>
            <w:tcW w:w="1559" w:type="dxa"/>
            <w:tcBorders>
              <w:top w:val="single" w:sz="4" w:space="0" w:color="auto"/>
              <w:left w:val="nil"/>
              <w:bottom w:val="single" w:sz="4" w:space="0" w:color="auto"/>
              <w:right w:val="single" w:sz="4" w:space="0" w:color="auto"/>
            </w:tcBorders>
            <w:vAlign w:val="center"/>
          </w:tcPr>
          <w:p w:rsidR="00AC6A3B" w:rsidRPr="007D1C69" w:rsidRDefault="00AC6A3B" w:rsidP="00405F85">
            <w:pPr>
              <w:spacing w:after="0" w:line="240" w:lineRule="auto"/>
              <w:jc w:val="center"/>
              <w:rPr>
                <w:rFonts w:ascii="Times New Roman" w:hAnsi="Times New Roman"/>
                <w:color w:val="000000"/>
              </w:rPr>
            </w:pPr>
            <w:r>
              <w:rPr>
                <w:rFonts w:ascii="Times New Roman" w:hAnsi="Times New Roman"/>
                <w:color w:val="000000"/>
              </w:rPr>
              <w:t>1</w:t>
            </w:r>
          </w:p>
        </w:tc>
        <w:tc>
          <w:tcPr>
            <w:tcW w:w="2552" w:type="dxa"/>
            <w:tcBorders>
              <w:top w:val="single" w:sz="4" w:space="0" w:color="auto"/>
              <w:left w:val="nil"/>
              <w:bottom w:val="single" w:sz="4" w:space="0" w:color="auto"/>
              <w:right w:val="single" w:sz="4" w:space="0" w:color="auto"/>
            </w:tcBorders>
            <w:vAlign w:val="center"/>
          </w:tcPr>
          <w:p w:rsidR="00AC6A3B" w:rsidRPr="007D1C69" w:rsidRDefault="00AC6A3B" w:rsidP="00405F85">
            <w:pPr>
              <w:spacing w:after="0" w:line="240" w:lineRule="auto"/>
              <w:jc w:val="center"/>
              <w:rPr>
                <w:rFonts w:ascii="Times New Roman" w:hAnsi="Times New Roman"/>
                <w:color w:val="000000"/>
              </w:rPr>
            </w:pPr>
            <w:r>
              <w:rPr>
                <w:rFonts w:ascii="Times New Roman" w:hAnsi="Times New Roman"/>
                <w:color w:val="000000"/>
              </w:rPr>
              <w:t>4</w:t>
            </w:r>
          </w:p>
        </w:tc>
        <w:tc>
          <w:tcPr>
            <w:tcW w:w="1559" w:type="dxa"/>
            <w:tcBorders>
              <w:top w:val="single" w:sz="4" w:space="0" w:color="auto"/>
              <w:left w:val="nil"/>
              <w:bottom w:val="single" w:sz="4" w:space="0" w:color="auto"/>
              <w:right w:val="single" w:sz="4" w:space="0" w:color="auto"/>
            </w:tcBorders>
            <w:noWrap/>
            <w:vAlign w:val="bottom"/>
          </w:tcPr>
          <w:p w:rsidR="00AC6A3B" w:rsidRPr="007D1C69" w:rsidRDefault="00AC6A3B" w:rsidP="00405F85">
            <w:pPr>
              <w:spacing w:after="0" w:line="240" w:lineRule="auto"/>
              <w:jc w:val="center"/>
              <w:rPr>
                <w:rFonts w:ascii="Times New Roman" w:hAnsi="Times New Roman"/>
                <w:color w:val="000000"/>
              </w:rPr>
            </w:pPr>
            <w:r>
              <w:rPr>
                <w:rFonts w:ascii="Times New Roman" w:hAnsi="Times New Roman"/>
                <w:color w:val="000000"/>
              </w:rPr>
              <w:t>44000</w:t>
            </w:r>
          </w:p>
        </w:tc>
      </w:tr>
    </w:tbl>
    <w:p w:rsidR="0030756B" w:rsidRDefault="0030756B" w:rsidP="003151EA">
      <w:pPr>
        <w:pStyle w:val="AralkYok"/>
        <w:rPr>
          <w:rFonts w:ascii="Times New Roman" w:hAnsi="Times New Roman"/>
          <w:noProof/>
        </w:rPr>
      </w:pPr>
    </w:p>
    <w:p w:rsidR="0030756B" w:rsidRDefault="0030756B" w:rsidP="003151EA">
      <w:pPr>
        <w:pStyle w:val="AralkYok"/>
        <w:rPr>
          <w:rFonts w:ascii="Times New Roman" w:hAnsi="Times New Roman"/>
          <w:noProof/>
        </w:rPr>
      </w:pPr>
    </w:p>
    <w:p w:rsidR="00AC6A3B" w:rsidRDefault="008D2B0F" w:rsidP="003151EA">
      <w:pPr>
        <w:pStyle w:val="AralkYok"/>
        <w:rPr>
          <w:rFonts w:ascii="Times New Roman" w:hAnsi="Times New Roman"/>
        </w:rPr>
      </w:pPr>
      <w:r>
        <w:rPr>
          <w:rFonts w:ascii="Times New Roman" w:hAnsi="Times New Roman"/>
        </w:rPr>
        <w:lastRenderedPageBreak/>
        <w:t xml:space="preserve">                     </w:t>
      </w:r>
      <w:r w:rsidR="002A265C">
        <w:rPr>
          <w:rFonts w:ascii="Times New Roman" w:hAnsi="Times New Roman"/>
          <w:noProof/>
        </w:rPr>
        <w:drawing>
          <wp:inline distT="0" distB="0" distL="0" distR="0">
            <wp:extent cx="4164762" cy="323770"/>
            <wp:effectExtent l="19050" t="0" r="0" b="0"/>
            <wp:docPr id="40" name="Resim 1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0"/>
                    <pic:cNvPicPr>
                      <a:picLocks noChangeArrowheads="1"/>
                    </pic:cNvPicPr>
                  </pic:nvPicPr>
                  <pic:blipFill>
                    <a:blip r:embed="rId50"/>
                    <a:srcRect/>
                    <a:stretch>
                      <a:fillRect/>
                    </a:stretch>
                  </pic:blipFill>
                  <pic:spPr bwMode="auto">
                    <a:xfrm>
                      <a:off x="0" y="0"/>
                      <a:ext cx="4165785" cy="323850"/>
                    </a:xfrm>
                    <a:prstGeom prst="rect">
                      <a:avLst/>
                    </a:prstGeom>
                    <a:noFill/>
                    <a:ln w="9525">
                      <a:noFill/>
                      <a:miter lim="800000"/>
                      <a:headEnd/>
                      <a:tailEnd/>
                    </a:ln>
                  </pic:spPr>
                </pic:pic>
              </a:graphicData>
            </a:graphic>
          </wp:inline>
        </w:drawing>
      </w:r>
    </w:p>
    <w:p w:rsidR="00AC6A3B" w:rsidRDefault="00AC6A3B" w:rsidP="00181DA2">
      <w:pPr>
        <w:pStyle w:val="AralkYok"/>
        <w:rPr>
          <w:rFonts w:ascii="Times New Roman" w:hAnsi="Times New Roman"/>
        </w:rPr>
      </w:pPr>
    </w:p>
    <w:p w:rsidR="00AC6A3B" w:rsidRPr="009B0753" w:rsidRDefault="00AC6A3B" w:rsidP="003151EA">
      <w:pPr>
        <w:pStyle w:val="AralkYok"/>
        <w:rPr>
          <w:rFonts w:ascii="Times New Roman" w:hAnsi="Times New Roman"/>
          <w:b/>
        </w:rPr>
      </w:pPr>
      <w:r w:rsidRPr="00506200">
        <w:rPr>
          <w:rFonts w:cs="Calibri"/>
          <w:b/>
          <w:bCs/>
          <w:sz w:val="20"/>
        </w:rPr>
        <w:t>Tablo 20:Ortaöğretim Öğrencileri Araştırma Projeleri Yarışmaları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985"/>
        <w:gridCol w:w="3118"/>
      </w:tblGrid>
      <w:tr w:rsidR="00AC6A3B" w:rsidRPr="00E23598" w:rsidTr="00E23598">
        <w:tc>
          <w:tcPr>
            <w:tcW w:w="1242" w:type="dxa"/>
            <w:shd w:val="clear" w:color="auto" w:fill="FDE9D9"/>
          </w:tcPr>
          <w:p w:rsidR="00AC6A3B" w:rsidRPr="00E23598" w:rsidRDefault="00AC6A3B" w:rsidP="00E23598">
            <w:pPr>
              <w:pStyle w:val="AralkYok"/>
              <w:jc w:val="center"/>
              <w:rPr>
                <w:rFonts w:ascii="Times New Roman" w:hAnsi="Times New Roman"/>
                <w:b/>
                <w:bCs/>
              </w:rPr>
            </w:pPr>
            <w:r w:rsidRPr="00E23598">
              <w:rPr>
                <w:rFonts w:ascii="Times New Roman" w:hAnsi="Times New Roman"/>
                <w:b/>
                <w:bCs/>
              </w:rPr>
              <w:t>YIL</w:t>
            </w:r>
          </w:p>
        </w:tc>
        <w:tc>
          <w:tcPr>
            <w:tcW w:w="1985" w:type="dxa"/>
            <w:shd w:val="clear" w:color="auto" w:fill="FDE9D9"/>
          </w:tcPr>
          <w:p w:rsidR="00AC6A3B" w:rsidRPr="00E23598" w:rsidRDefault="00AC6A3B" w:rsidP="00E23598">
            <w:pPr>
              <w:pStyle w:val="AralkYok"/>
              <w:jc w:val="center"/>
              <w:rPr>
                <w:rFonts w:ascii="Times New Roman" w:hAnsi="Times New Roman"/>
                <w:b/>
                <w:bCs/>
              </w:rPr>
            </w:pPr>
            <w:r w:rsidRPr="00E23598">
              <w:rPr>
                <w:rFonts w:ascii="Times New Roman" w:hAnsi="Times New Roman"/>
                <w:b/>
                <w:bCs/>
              </w:rPr>
              <w:t>BAŞVURU SAYISI</w:t>
            </w:r>
          </w:p>
        </w:tc>
        <w:tc>
          <w:tcPr>
            <w:tcW w:w="3118" w:type="dxa"/>
            <w:shd w:val="clear" w:color="auto" w:fill="FDE9D9"/>
          </w:tcPr>
          <w:p w:rsidR="00AC6A3B" w:rsidRPr="00E23598" w:rsidRDefault="00AC6A3B" w:rsidP="00E23598">
            <w:pPr>
              <w:pStyle w:val="AralkYok"/>
              <w:jc w:val="center"/>
              <w:rPr>
                <w:rFonts w:ascii="Times New Roman" w:hAnsi="Times New Roman"/>
                <w:b/>
                <w:bCs/>
              </w:rPr>
            </w:pPr>
            <w:r w:rsidRPr="00E23598">
              <w:rPr>
                <w:rFonts w:ascii="Times New Roman" w:hAnsi="Times New Roman"/>
                <w:b/>
                <w:bCs/>
              </w:rPr>
              <w:t>BÖLGE SERGİSİNE KATILAN</w:t>
            </w:r>
          </w:p>
        </w:tc>
      </w:tr>
      <w:tr w:rsidR="00AC6A3B" w:rsidRPr="00E23598" w:rsidTr="00E23598">
        <w:tc>
          <w:tcPr>
            <w:tcW w:w="1242" w:type="dxa"/>
          </w:tcPr>
          <w:p w:rsidR="00AC6A3B" w:rsidRPr="00E23598" w:rsidRDefault="00AC6A3B" w:rsidP="00E23598">
            <w:pPr>
              <w:pStyle w:val="AralkYok"/>
              <w:jc w:val="center"/>
              <w:rPr>
                <w:rFonts w:ascii="Times New Roman" w:hAnsi="Times New Roman"/>
                <w:b/>
                <w:bCs/>
              </w:rPr>
            </w:pPr>
            <w:r>
              <w:rPr>
                <w:rFonts w:ascii="Times New Roman" w:hAnsi="Times New Roman"/>
                <w:b/>
                <w:bCs/>
              </w:rPr>
              <w:t>2010-2014</w:t>
            </w:r>
          </w:p>
        </w:tc>
        <w:tc>
          <w:tcPr>
            <w:tcW w:w="1985" w:type="dxa"/>
          </w:tcPr>
          <w:p w:rsidR="00AC6A3B" w:rsidRPr="00E23598" w:rsidRDefault="00AC6A3B" w:rsidP="00E23598">
            <w:pPr>
              <w:pStyle w:val="AralkYok"/>
              <w:jc w:val="center"/>
              <w:rPr>
                <w:rFonts w:ascii="Times New Roman" w:hAnsi="Times New Roman"/>
              </w:rPr>
            </w:pPr>
            <w:r>
              <w:rPr>
                <w:rFonts w:ascii="Times New Roman" w:hAnsi="Times New Roman"/>
              </w:rPr>
              <w:t>1</w:t>
            </w:r>
          </w:p>
        </w:tc>
        <w:tc>
          <w:tcPr>
            <w:tcW w:w="3118" w:type="dxa"/>
          </w:tcPr>
          <w:p w:rsidR="00AC6A3B" w:rsidRPr="00E23598" w:rsidRDefault="00AC6A3B" w:rsidP="00E23598">
            <w:pPr>
              <w:pStyle w:val="AralkYok"/>
              <w:jc w:val="center"/>
              <w:rPr>
                <w:rFonts w:ascii="Times New Roman" w:hAnsi="Times New Roman"/>
              </w:rPr>
            </w:pPr>
            <w:r>
              <w:rPr>
                <w:rFonts w:ascii="Times New Roman" w:hAnsi="Times New Roman"/>
              </w:rPr>
              <w:t>1</w:t>
            </w:r>
          </w:p>
        </w:tc>
      </w:tr>
    </w:tbl>
    <w:p w:rsidR="00AC6A3B" w:rsidRDefault="00AC6A3B" w:rsidP="003151EA">
      <w:pPr>
        <w:pStyle w:val="AralkYok"/>
        <w:rPr>
          <w:rFonts w:ascii="Times New Roman" w:hAnsi="Times New Roman"/>
        </w:rPr>
      </w:pPr>
    </w:p>
    <w:p w:rsidR="00AC6A3B" w:rsidRDefault="00AC6A3B" w:rsidP="003151EA">
      <w:pPr>
        <w:pStyle w:val="AralkYok"/>
        <w:tabs>
          <w:tab w:val="left" w:pos="7638"/>
        </w:tabs>
        <w:rPr>
          <w:rFonts w:ascii="Times New Roman" w:hAnsi="Times New Roman"/>
        </w:rPr>
      </w:pPr>
      <w:r w:rsidRPr="00506200">
        <w:rPr>
          <w:rFonts w:cs="Calibri"/>
          <w:b/>
          <w:sz w:val="20"/>
        </w:rPr>
        <w:t xml:space="preserve">Tablo 21: </w:t>
      </w:r>
      <w:r w:rsidRPr="00506200">
        <w:rPr>
          <w:rFonts w:cs="Calibri"/>
          <w:b/>
          <w:bCs/>
          <w:sz w:val="20"/>
        </w:rPr>
        <w:t>Bu Benim Eserim</w:t>
      </w:r>
      <w:r w:rsidRPr="00506200">
        <w:rPr>
          <w:rFonts w:cs="Calibri"/>
          <w:b/>
          <w:sz w:val="20"/>
        </w:rPr>
        <w:t xml:space="preserve"> Proje Yarışmaları</w:t>
      </w:r>
      <w:r>
        <w:rPr>
          <w:rFonts w:ascii="Times New Roman" w:hAnsi="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985"/>
        <w:gridCol w:w="3118"/>
        <w:gridCol w:w="3149"/>
      </w:tblGrid>
      <w:tr w:rsidR="00AC6A3B" w:rsidRPr="00E23598" w:rsidTr="00E23598">
        <w:tc>
          <w:tcPr>
            <w:tcW w:w="1242" w:type="dxa"/>
            <w:shd w:val="clear" w:color="auto" w:fill="FDE9D9"/>
          </w:tcPr>
          <w:p w:rsidR="00AC6A3B" w:rsidRPr="00E23598" w:rsidRDefault="00AC6A3B" w:rsidP="00E23598">
            <w:pPr>
              <w:pStyle w:val="AralkYok"/>
              <w:jc w:val="center"/>
              <w:rPr>
                <w:rFonts w:ascii="Times New Roman" w:hAnsi="Times New Roman"/>
                <w:b/>
                <w:bCs/>
              </w:rPr>
            </w:pPr>
            <w:r w:rsidRPr="00E23598">
              <w:rPr>
                <w:rFonts w:ascii="Times New Roman" w:hAnsi="Times New Roman"/>
                <w:b/>
                <w:bCs/>
              </w:rPr>
              <w:t>YIL</w:t>
            </w:r>
          </w:p>
        </w:tc>
        <w:tc>
          <w:tcPr>
            <w:tcW w:w="1985" w:type="dxa"/>
            <w:shd w:val="clear" w:color="auto" w:fill="FDE9D9"/>
          </w:tcPr>
          <w:p w:rsidR="00AC6A3B" w:rsidRPr="00E23598" w:rsidRDefault="00AC6A3B" w:rsidP="00E23598">
            <w:pPr>
              <w:pStyle w:val="AralkYok"/>
              <w:jc w:val="center"/>
              <w:rPr>
                <w:rFonts w:ascii="Times New Roman" w:hAnsi="Times New Roman"/>
                <w:b/>
                <w:bCs/>
              </w:rPr>
            </w:pPr>
            <w:r w:rsidRPr="00E23598">
              <w:rPr>
                <w:rFonts w:ascii="Times New Roman" w:hAnsi="Times New Roman"/>
                <w:b/>
                <w:bCs/>
              </w:rPr>
              <w:t>BAŞVURU SAYISI</w:t>
            </w:r>
          </w:p>
        </w:tc>
        <w:tc>
          <w:tcPr>
            <w:tcW w:w="3118" w:type="dxa"/>
            <w:shd w:val="clear" w:color="auto" w:fill="FDE9D9"/>
          </w:tcPr>
          <w:p w:rsidR="00AC6A3B" w:rsidRPr="00E23598" w:rsidRDefault="00AC6A3B" w:rsidP="00E23598">
            <w:pPr>
              <w:pStyle w:val="AralkYok"/>
              <w:jc w:val="center"/>
              <w:rPr>
                <w:rFonts w:ascii="Times New Roman" w:hAnsi="Times New Roman"/>
                <w:b/>
                <w:bCs/>
              </w:rPr>
            </w:pPr>
            <w:r w:rsidRPr="00E23598">
              <w:rPr>
                <w:rFonts w:ascii="Times New Roman" w:hAnsi="Times New Roman"/>
                <w:b/>
                <w:bCs/>
              </w:rPr>
              <w:t>İZMİR BÖLGE SERGİSİNE KATILAN</w:t>
            </w:r>
          </w:p>
        </w:tc>
        <w:tc>
          <w:tcPr>
            <w:tcW w:w="3149" w:type="dxa"/>
            <w:shd w:val="clear" w:color="auto" w:fill="FDE9D9"/>
          </w:tcPr>
          <w:p w:rsidR="00AC6A3B" w:rsidRPr="00E23598" w:rsidRDefault="00AC6A3B" w:rsidP="00E23598">
            <w:pPr>
              <w:pStyle w:val="AralkYok"/>
              <w:jc w:val="center"/>
              <w:rPr>
                <w:rFonts w:ascii="Times New Roman" w:hAnsi="Times New Roman"/>
                <w:b/>
                <w:bCs/>
              </w:rPr>
            </w:pPr>
            <w:r w:rsidRPr="00E23598">
              <w:rPr>
                <w:rFonts w:ascii="Times New Roman" w:hAnsi="Times New Roman"/>
                <w:b/>
                <w:bCs/>
              </w:rPr>
              <w:t>ANKARA FİNALE KATILAN</w:t>
            </w:r>
          </w:p>
        </w:tc>
      </w:tr>
      <w:tr w:rsidR="00AC6A3B" w:rsidRPr="00E23598" w:rsidTr="00E23598">
        <w:tc>
          <w:tcPr>
            <w:tcW w:w="1242" w:type="dxa"/>
          </w:tcPr>
          <w:p w:rsidR="00AC6A3B" w:rsidRPr="00E23598" w:rsidRDefault="00AC6A3B" w:rsidP="00E23598">
            <w:pPr>
              <w:pStyle w:val="AralkYok"/>
              <w:jc w:val="center"/>
              <w:rPr>
                <w:rFonts w:ascii="Times New Roman" w:hAnsi="Times New Roman"/>
                <w:b/>
                <w:bCs/>
              </w:rPr>
            </w:pPr>
            <w:r>
              <w:rPr>
                <w:rFonts w:ascii="Times New Roman" w:hAnsi="Times New Roman"/>
                <w:b/>
                <w:bCs/>
              </w:rPr>
              <w:t>2012</w:t>
            </w:r>
          </w:p>
        </w:tc>
        <w:tc>
          <w:tcPr>
            <w:tcW w:w="1985" w:type="dxa"/>
          </w:tcPr>
          <w:p w:rsidR="00AC6A3B" w:rsidRPr="00E23598" w:rsidRDefault="00AC6A3B" w:rsidP="00E23598">
            <w:pPr>
              <w:pStyle w:val="AralkYok"/>
              <w:jc w:val="center"/>
              <w:rPr>
                <w:rFonts w:ascii="Times New Roman" w:hAnsi="Times New Roman"/>
              </w:rPr>
            </w:pPr>
            <w:r>
              <w:rPr>
                <w:rFonts w:ascii="Times New Roman" w:hAnsi="Times New Roman"/>
              </w:rPr>
              <w:t>10</w:t>
            </w:r>
          </w:p>
        </w:tc>
        <w:tc>
          <w:tcPr>
            <w:tcW w:w="3118" w:type="dxa"/>
          </w:tcPr>
          <w:p w:rsidR="00AC6A3B" w:rsidRPr="00E23598" w:rsidRDefault="00AC6A3B" w:rsidP="00E23598">
            <w:pPr>
              <w:pStyle w:val="AralkYok"/>
              <w:jc w:val="center"/>
              <w:rPr>
                <w:rFonts w:ascii="Times New Roman" w:hAnsi="Times New Roman"/>
              </w:rPr>
            </w:pPr>
            <w:r>
              <w:rPr>
                <w:rFonts w:ascii="Times New Roman" w:hAnsi="Times New Roman"/>
              </w:rPr>
              <w:t>1</w:t>
            </w:r>
          </w:p>
        </w:tc>
        <w:tc>
          <w:tcPr>
            <w:tcW w:w="3149" w:type="dxa"/>
          </w:tcPr>
          <w:p w:rsidR="00AC6A3B" w:rsidRPr="00E23598" w:rsidRDefault="00AC6A3B" w:rsidP="00E23598">
            <w:pPr>
              <w:pStyle w:val="AralkYok"/>
              <w:jc w:val="center"/>
              <w:rPr>
                <w:rFonts w:ascii="Times New Roman" w:hAnsi="Times New Roman"/>
              </w:rPr>
            </w:pPr>
            <w:r>
              <w:rPr>
                <w:rFonts w:ascii="Times New Roman" w:hAnsi="Times New Roman"/>
              </w:rPr>
              <w:t>0</w:t>
            </w:r>
          </w:p>
        </w:tc>
      </w:tr>
      <w:tr w:rsidR="00AC6A3B" w:rsidRPr="00E23598" w:rsidTr="00E23598">
        <w:tc>
          <w:tcPr>
            <w:tcW w:w="1242" w:type="dxa"/>
          </w:tcPr>
          <w:p w:rsidR="00AC6A3B" w:rsidRDefault="00AC6A3B" w:rsidP="00E23598">
            <w:pPr>
              <w:pStyle w:val="AralkYok"/>
              <w:jc w:val="center"/>
              <w:rPr>
                <w:rFonts w:ascii="Times New Roman" w:hAnsi="Times New Roman"/>
                <w:b/>
                <w:bCs/>
              </w:rPr>
            </w:pPr>
            <w:r>
              <w:rPr>
                <w:rFonts w:ascii="Times New Roman" w:hAnsi="Times New Roman"/>
                <w:b/>
                <w:bCs/>
              </w:rPr>
              <w:t>2013</w:t>
            </w:r>
          </w:p>
        </w:tc>
        <w:tc>
          <w:tcPr>
            <w:tcW w:w="1985" w:type="dxa"/>
          </w:tcPr>
          <w:p w:rsidR="00AC6A3B" w:rsidRDefault="00AC6A3B" w:rsidP="00E23598">
            <w:pPr>
              <w:pStyle w:val="AralkYok"/>
              <w:jc w:val="center"/>
              <w:rPr>
                <w:rFonts w:ascii="Times New Roman" w:hAnsi="Times New Roman"/>
              </w:rPr>
            </w:pPr>
            <w:r>
              <w:rPr>
                <w:rFonts w:ascii="Times New Roman" w:hAnsi="Times New Roman"/>
              </w:rPr>
              <w:t>13</w:t>
            </w:r>
          </w:p>
        </w:tc>
        <w:tc>
          <w:tcPr>
            <w:tcW w:w="3118" w:type="dxa"/>
          </w:tcPr>
          <w:p w:rsidR="00AC6A3B" w:rsidRPr="00E23598" w:rsidRDefault="00AC6A3B" w:rsidP="00E23598">
            <w:pPr>
              <w:pStyle w:val="AralkYok"/>
              <w:jc w:val="center"/>
              <w:rPr>
                <w:rFonts w:ascii="Times New Roman" w:hAnsi="Times New Roman"/>
              </w:rPr>
            </w:pPr>
            <w:r>
              <w:rPr>
                <w:rFonts w:ascii="Times New Roman" w:hAnsi="Times New Roman"/>
              </w:rPr>
              <w:t>2</w:t>
            </w:r>
          </w:p>
        </w:tc>
        <w:tc>
          <w:tcPr>
            <w:tcW w:w="3149" w:type="dxa"/>
          </w:tcPr>
          <w:p w:rsidR="00AC6A3B" w:rsidRPr="00E23598" w:rsidRDefault="00AC6A3B" w:rsidP="00E23598">
            <w:pPr>
              <w:pStyle w:val="AralkYok"/>
              <w:jc w:val="center"/>
              <w:rPr>
                <w:rFonts w:ascii="Times New Roman" w:hAnsi="Times New Roman"/>
              </w:rPr>
            </w:pPr>
            <w:r>
              <w:rPr>
                <w:rFonts w:ascii="Times New Roman" w:hAnsi="Times New Roman"/>
              </w:rPr>
              <w:t>0</w:t>
            </w:r>
          </w:p>
        </w:tc>
      </w:tr>
      <w:tr w:rsidR="00AC6A3B" w:rsidRPr="00E23598" w:rsidTr="00E23598">
        <w:tc>
          <w:tcPr>
            <w:tcW w:w="1242" w:type="dxa"/>
          </w:tcPr>
          <w:p w:rsidR="00AC6A3B" w:rsidRDefault="00AC6A3B" w:rsidP="00E23598">
            <w:pPr>
              <w:pStyle w:val="AralkYok"/>
              <w:jc w:val="center"/>
              <w:rPr>
                <w:rFonts w:ascii="Times New Roman" w:hAnsi="Times New Roman"/>
                <w:b/>
                <w:bCs/>
              </w:rPr>
            </w:pPr>
            <w:r>
              <w:rPr>
                <w:rFonts w:ascii="Times New Roman" w:hAnsi="Times New Roman"/>
                <w:b/>
                <w:bCs/>
              </w:rPr>
              <w:t>2014</w:t>
            </w:r>
          </w:p>
        </w:tc>
        <w:tc>
          <w:tcPr>
            <w:tcW w:w="1985" w:type="dxa"/>
          </w:tcPr>
          <w:p w:rsidR="00AC6A3B" w:rsidRDefault="00AC6A3B" w:rsidP="00E23598">
            <w:pPr>
              <w:pStyle w:val="AralkYok"/>
              <w:jc w:val="center"/>
              <w:rPr>
                <w:rFonts w:ascii="Times New Roman" w:hAnsi="Times New Roman"/>
              </w:rPr>
            </w:pPr>
            <w:r>
              <w:rPr>
                <w:rFonts w:ascii="Times New Roman" w:hAnsi="Times New Roman"/>
              </w:rPr>
              <w:t>19</w:t>
            </w:r>
          </w:p>
        </w:tc>
        <w:tc>
          <w:tcPr>
            <w:tcW w:w="3118" w:type="dxa"/>
          </w:tcPr>
          <w:p w:rsidR="00AC6A3B" w:rsidRPr="00E23598" w:rsidRDefault="00AC6A3B" w:rsidP="00E23598">
            <w:pPr>
              <w:pStyle w:val="AralkYok"/>
              <w:jc w:val="center"/>
              <w:rPr>
                <w:rFonts w:ascii="Times New Roman" w:hAnsi="Times New Roman"/>
              </w:rPr>
            </w:pPr>
            <w:r>
              <w:rPr>
                <w:rFonts w:ascii="Times New Roman" w:hAnsi="Times New Roman"/>
              </w:rPr>
              <w:t>3</w:t>
            </w:r>
          </w:p>
        </w:tc>
        <w:tc>
          <w:tcPr>
            <w:tcW w:w="3149" w:type="dxa"/>
          </w:tcPr>
          <w:p w:rsidR="00AC6A3B" w:rsidRPr="00E23598" w:rsidRDefault="00AC6A3B" w:rsidP="00E23598">
            <w:pPr>
              <w:pStyle w:val="AralkYok"/>
              <w:jc w:val="center"/>
              <w:rPr>
                <w:rFonts w:ascii="Times New Roman" w:hAnsi="Times New Roman"/>
              </w:rPr>
            </w:pPr>
            <w:r>
              <w:rPr>
                <w:rFonts w:ascii="Times New Roman" w:hAnsi="Times New Roman"/>
              </w:rPr>
              <w:t>0</w:t>
            </w:r>
          </w:p>
        </w:tc>
      </w:tr>
    </w:tbl>
    <w:p w:rsidR="007335B5" w:rsidRDefault="007335B5" w:rsidP="006431AB">
      <w:pPr>
        <w:pStyle w:val="AralkYok"/>
        <w:rPr>
          <w:noProof/>
          <w:sz w:val="12"/>
          <w:szCs w:val="12"/>
        </w:rPr>
      </w:pPr>
    </w:p>
    <w:p w:rsidR="007335B5" w:rsidRDefault="007335B5" w:rsidP="006431AB">
      <w:pPr>
        <w:pStyle w:val="AralkYok"/>
        <w:rPr>
          <w:noProof/>
          <w:sz w:val="12"/>
          <w:szCs w:val="12"/>
        </w:rPr>
      </w:pPr>
    </w:p>
    <w:p w:rsidR="007335B5" w:rsidRDefault="007335B5" w:rsidP="006431AB">
      <w:pPr>
        <w:pStyle w:val="AralkYok"/>
        <w:rPr>
          <w:noProof/>
          <w:sz w:val="12"/>
          <w:szCs w:val="12"/>
        </w:rPr>
      </w:pPr>
    </w:p>
    <w:p w:rsidR="00AC6A3B" w:rsidRDefault="0030756B" w:rsidP="006431AB">
      <w:pPr>
        <w:pStyle w:val="AralkYok"/>
        <w:rPr>
          <w:rFonts w:cs="Calibri"/>
          <w:b/>
        </w:rPr>
      </w:pPr>
      <w:r>
        <w:rPr>
          <w:noProof/>
          <w:sz w:val="12"/>
          <w:szCs w:val="12"/>
        </w:rPr>
        <w:t xml:space="preserve">       </w:t>
      </w:r>
      <w:r w:rsidR="008D2B0F">
        <w:rPr>
          <w:noProof/>
          <w:sz w:val="12"/>
          <w:szCs w:val="12"/>
        </w:rPr>
        <w:t xml:space="preserve">              </w:t>
      </w:r>
      <w:r>
        <w:rPr>
          <w:noProof/>
          <w:sz w:val="12"/>
          <w:szCs w:val="12"/>
        </w:rPr>
        <w:t xml:space="preserve">            </w:t>
      </w:r>
      <w:r w:rsidR="002A265C">
        <w:rPr>
          <w:noProof/>
          <w:sz w:val="12"/>
          <w:szCs w:val="12"/>
        </w:rPr>
        <w:drawing>
          <wp:inline distT="0" distB="0" distL="0" distR="0">
            <wp:extent cx="4440807" cy="362171"/>
            <wp:effectExtent l="19050" t="0" r="0" b="0"/>
            <wp:docPr id="41" name="Resim 1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1"/>
                    <pic:cNvPicPr>
                      <a:picLocks noChangeArrowheads="1"/>
                    </pic:cNvPicPr>
                  </pic:nvPicPr>
                  <pic:blipFill>
                    <a:blip r:embed="rId51"/>
                    <a:srcRect/>
                    <a:stretch>
                      <a:fillRect/>
                    </a:stretch>
                  </pic:blipFill>
                  <pic:spPr bwMode="auto">
                    <a:xfrm>
                      <a:off x="0" y="0"/>
                      <a:ext cx="4438097" cy="361950"/>
                    </a:xfrm>
                    <a:prstGeom prst="rect">
                      <a:avLst/>
                    </a:prstGeom>
                    <a:noFill/>
                    <a:ln w="9525">
                      <a:noFill/>
                      <a:miter lim="800000"/>
                      <a:headEnd/>
                      <a:tailEnd/>
                    </a:ln>
                  </pic:spPr>
                </pic:pic>
              </a:graphicData>
            </a:graphic>
          </wp:inline>
        </w:drawing>
      </w:r>
    </w:p>
    <w:p w:rsidR="00AC6A3B" w:rsidRDefault="00AC6A3B" w:rsidP="006431AB">
      <w:pPr>
        <w:pStyle w:val="AralkYok"/>
        <w:jc w:val="left"/>
        <w:rPr>
          <w:rFonts w:cs="Calibri"/>
          <w:b/>
        </w:rPr>
      </w:pPr>
    </w:p>
    <w:p w:rsidR="00AC6A3B" w:rsidRPr="006431AB" w:rsidRDefault="00AC6A3B" w:rsidP="006431AB">
      <w:pPr>
        <w:pStyle w:val="AralkYok"/>
        <w:jc w:val="left"/>
        <w:rPr>
          <w:sz w:val="12"/>
          <w:szCs w:val="12"/>
        </w:rPr>
      </w:pPr>
      <w:r w:rsidRPr="00506200">
        <w:rPr>
          <w:rFonts w:cs="Calibri"/>
          <w:b/>
          <w:sz w:val="20"/>
        </w:rPr>
        <w:t>Tablo 22: İlçe Milli Eğitim Müdürlüğü Gelir-Gider Durumu</w:t>
      </w:r>
    </w:p>
    <w:tbl>
      <w:tblPr>
        <w:tblW w:w="52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2993"/>
        <w:gridCol w:w="1312"/>
        <w:gridCol w:w="15"/>
        <w:gridCol w:w="1661"/>
        <w:gridCol w:w="1849"/>
        <w:gridCol w:w="11"/>
        <w:gridCol w:w="2111"/>
      </w:tblGrid>
      <w:tr w:rsidR="00AC6A3B" w:rsidRPr="00E23598" w:rsidTr="00267622">
        <w:trPr>
          <w:trHeight w:val="284"/>
          <w:jc w:val="center"/>
        </w:trPr>
        <w:tc>
          <w:tcPr>
            <w:tcW w:w="2993" w:type="dxa"/>
            <w:shd w:val="clear" w:color="auto" w:fill="FDE9D9"/>
            <w:noWrap/>
            <w:tcMar>
              <w:left w:w="28" w:type="dxa"/>
              <w:right w:w="28" w:type="dxa"/>
            </w:tcMar>
          </w:tcPr>
          <w:p w:rsidR="00AC6A3B" w:rsidRPr="00E23598" w:rsidRDefault="00AC6A3B" w:rsidP="00E23598">
            <w:pPr>
              <w:spacing w:after="0" w:line="240" w:lineRule="auto"/>
              <w:jc w:val="left"/>
              <w:rPr>
                <w:b/>
                <w:bCs/>
              </w:rPr>
            </w:pPr>
            <w:r w:rsidRPr="00E23598">
              <w:rPr>
                <w:b/>
              </w:rPr>
              <w:t>KALEMLER</w:t>
            </w:r>
          </w:p>
        </w:tc>
        <w:tc>
          <w:tcPr>
            <w:tcW w:w="1327" w:type="dxa"/>
            <w:gridSpan w:val="2"/>
            <w:shd w:val="clear" w:color="auto" w:fill="FDE9D9"/>
            <w:noWrap/>
            <w:tcMar>
              <w:left w:w="28" w:type="dxa"/>
              <w:right w:w="28" w:type="dxa"/>
            </w:tcMar>
          </w:tcPr>
          <w:p w:rsidR="00AC6A3B" w:rsidRPr="00E23598" w:rsidRDefault="00AC6A3B" w:rsidP="00E23598">
            <w:pPr>
              <w:spacing w:after="0" w:line="240" w:lineRule="auto"/>
              <w:jc w:val="center"/>
              <w:rPr>
                <w:b/>
                <w:bCs/>
              </w:rPr>
            </w:pPr>
            <w:r w:rsidRPr="00E23598">
              <w:rPr>
                <w:b/>
                <w:bCs/>
              </w:rPr>
              <w:t xml:space="preserve">           2011</w:t>
            </w:r>
          </w:p>
        </w:tc>
        <w:tc>
          <w:tcPr>
            <w:tcW w:w="1661" w:type="dxa"/>
            <w:shd w:val="clear" w:color="auto" w:fill="FDE9D9"/>
            <w:noWrap/>
            <w:tcMar>
              <w:left w:w="28" w:type="dxa"/>
              <w:right w:w="28" w:type="dxa"/>
            </w:tcMar>
          </w:tcPr>
          <w:p w:rsidR="00AC6A3B" w:rsidRPr="00E23598" w:rsidRDefault="00AC6A3B" w:rsidP="00E23598">
            <w:pPr>
              <w:spacing w:after="0" w:line="240" w:lineRule="auto"/>
              <w:jc w:val="center"/>
              <w:rPr>
                <w:b/>
                <w:bCs/>
              </w:rPr>
            </w:pPr>
            <w:r w:rsidRPr="00E23598">
              <w:rPr>
                <w:b/>
                <w:bCs/>
              </w:rPr>
              <w:t xml:space="preserve">                2012</w:t>
            </w:r>
          </w:p>
        </w:tc>
        <w:tc>
          <w:tcPr>
            <w:tcW w:w="1849" w:type="dxa"/>
            <w:shd w:val="clear" w:color="auto" w:fill="FDE9D9"/>
            <w:noWrap/>
            <w:tcMar>
              <w:left w:w="28" w:type="dxa"/>
              <w:right w:w="28" w:type="dxa"/>
            </w:tcMar>
          </w:tcPr>
          <w:p w:rsidR="00AC6A3B" w:rsidRPr="00E23598" w:rsidRDefault="00AC6A3B" w:rsidP="00E23598">
            <w:pPr>
              <w:spacing w:after="0" w:line="240" w:lineRule="auto"/>
              <w:jc w:val="center"/>
              <w:rPr>
                <w:b/>
                <w:bCs/>
              </w:rPr>
            </w:pPr>
            <w:r w:rsidRPr="00E23598">
              <w:rPr>
                <w:b/>
                <w:bCs/>
              </w:rPr>
              <w:t xml:space="preserve">                     2013</w:t>
            </w:r>
          </w:p>
        </w:tc>
        <w:tc>
          <w:tcPr>
            <w:tcW w:w="2122" w:type="dxa"/>
            <w:gridSpan w:val="2"/>
            <w:shd w:val="clear" w:color="auto" w:fill="FDE9D9"/>
            <w:noWrap/>
            <w:tcMar>
              <w:left w:w="28" w:type="dxa"/>
              <w:right w:w="28" w:type="dxa"/>
            </w:tcMar>
          </w:tcPr>
          <w:p w:rsidR="00AC6A3B" w:rsidRPr="00E23598" w:rsidRDefault="00AC6A3B" w:rsidP="00E23598">
            <w:pPr>
              <w:spacing w:after="0" w:line="240" w:lineRule="auto"/>
              <w:jc w:val="center"/>
              <w:rPr>
                <w:b/>
                <w:bCs/>
              </w:rPr>
            </w:pPr>
            <w:r w:rsidRPr="00E23598">
              <w:rPr>
                <w:b/>
                <w:bCs/>
              </w:rPr>
              <w:t xml:space="preserve">                       2014</w:t>
            </w:r>
          </w:p>
        </w:tc>
      </w:tr>
      <w:tr w:rsidR="00AC6A3B" w:rsidRPr="00E23598" w:rsidTr="00267622">
        <w:tblPrEx>
          <w:tblLook w:val="00A0"/>
        </w:tblPrEx>
        <w:trPr>
          <w:trHeight w:val="284"/>
          <w:jc w:val="center"/>
        </w:trPr>
        <w:tc>
          <w:tcPr>
            <w:tcW w:w="2993" w:type="dxa"/>
            <w:shd w:val="clear" w:color="auto" w:fill="FDE9D9"/>
            <w:noWrap/>
            <w:tcMar>
              <w:left w:w="28" w:type="dxa"/>
              <w:right w:w="28" w:type="dxa"/>
            </w:tcMar>
            <w:vAlign w:val="center"/>
          </w:tcPr>
          <w:p w:rsidR="00AC6A3B" w:rsidRPr="00E23598" w:rsidRDefault="00AC6A3B" w:rsidP="00E23598">
            <w:pPr>
              <w:spacing w:after="0" w:line="240" w:lineRule="auto"/>
              <w:jc w:val="left"/>
              <w:rPr>
                <w:b/>
                <w:bCs/>
              </w:rPr>
            </w:pPr>
            <w:r w:rsidRPr="00E23598">
              <w:rPr>
                <w:b/>
              </w:rPr>
              <w:t>GELİRLER TOPLAMI</w:t>
            </w:r>
          </w:p>
        </w:tc>
        <w:tc>
          <w:tcPr>
            <w:tcW w:w="1312" w:type="dxa"/>
            <w:shd w:val="clear" w:color="auto" w:fill="FDE9D9"/>
            <w:noWrap/>
            <w:tcMar>
              <w:left w:w="28" w:type="dxa"/>
              <w:right w:w="28" w:type="dxa"/>
            </w:tcMar>
          </w:tcPr>
          <w:p w:rsidR="00AC6A3B" w:rsidRPr="00294025" w:rsidRDefault="00AC6A3B" w:rsidP="00B9558E">
            <w:pPr>
              <w:spacing w:after="0" w:line="240" w:lineRule="auto"/>
              <w:jc w:val="center"/>
              <w:rPr>
                <w:bCs/>
                <w:sz w:val="18"/>
              </w:rPr>
            </w:pPr>
            <w:r w:rsidRPr="00294025">
              <w:rPr>
                <w:bCs/>
                <w:sz w:val="18"/>
              </w:rPr>
              <w:t>8.072.448</w:t>
            </w:r>
          </w:p>
        </w:tc>
        <w:tc>
          <w:tcPr>
            <w:tcW w:w="1676" w:type="dxa"/>
            <w:gridSpan w:val="2"/>
            <w:shd w:val="clear" w:color="auto" w:fill="FDE9D9"/>
            <w:noWrap/>
            <w:tcMar>
              <w:left w:w="28" w:type="dxa"/>
              <w:right w:w="28" w:type="dxa"/>
            </w:tcMar>
          </w:tcPr>
          <w:p w:rsidR="00AC6A3B" w:rsidRPr="00294025" w:rsidRDefault="00AC6A3B" w:rsidP="00B9558E">
            <w:pPr>
              <w:spacing w:after="0" w:line="240" w:lineRule="auto"/>
              <w:jc w:val="center"/>
              <w:rPr>
                <w:bCs/>
                <w:sz w:val="18"/>
              </w:rPr>
            </w:pPr>
            <w:r w:rsidRPr="00294025">
              <w:rPr>
                <w:bCs/>
                <w:sz w:val="18"/>
              </w:rPr>
              <w:t>5.780.709</w:t>
            </w:r>
          </w:p>
        </w:tc>
        <w:tc>
          <w:tcPr>
            <w:tcW w:w="1860" w:type="dxa"/>
            <w:gridSpan w:val="2"/>
            <w:shd w:val="clear" w:color="auto" w:fill="FDE9D9"/>
            <w:noWrap/>
            <w:tcMar>
              <w:left w:w="28" w:type="dxa"/>
              <w:right w:w="28" w:type="dxa"/>
            </w:tcMar>
          </w:tcPr>
          <w:p w:rsidR="00AC6A3B" w:rsidRPr="00294025" w:rsidRDefault="00AC6A3B" w:rsidP="00B9558E">
            <w:pPr>
              <w:spacing w:after="0" w:line="240" w:lineRule="auto"/>
              <w:jc w:val="center"/>
              <w:rPr>
                <w:bCs/>
                <w:sz w:val="18"/>
              </w:rPr>
            </w:pPr>
            <w:r w:rsidRPr="00294025">
              <w:rPr>
                <w:bCs/>
                <w:sz w:val="18"/>
              </w:rPr>
              <w:t>10.530.879</w:t>
            </w:r>
          </w:p>
        </w:tc>
        <w:tc>
          <w:tcPr>
            <w:tcW w:w="2111" w:type="dxa"/>
            <w:shd w:val="clear" w:color="auto" w:fill="FDE9D9"/>
            <w:noWrap/>
            <w:tcMar>
              <w:left w:w="28" w:type="dxa"/>
              <w:right w:w="28" w:type="dxa"/>
            </w:tcMar>
          </w:tcPr>
          <w:p w:rsidR="00AC6A3B" w:rsidRPr="00294025" w:rsidRDefault="00AC6A3B" w:rsidP="00B9558E">
            <w:pPr>
              <w:spacing w:after="0" w:line="240" w:lineRule="auto"/>
              <w:jc w:val="center"/>
              <w:rPr>
                <w:bCs/>
                <w:sz w:val="18"/>
              </w:rPr>
            </w:pPr>
            <w:r w:rsidRPr="00294025">
              <w:rPr>
                <w:bCs/>
                <w:sz w:val="18"/>
              </w:rPr>
              <w:t>9.786.416</w:t>
            </w:r>
          </w:p>
        </w:tc>
      </w:tr>
      <w:tr w:rsidR="00AC6A3B" w:rsidRPr="00E23598" w:rsidTr="00267622">
        <w:tblPrEx>
          <w:tblLook w:val="00A0"/>
        </w:tblPrEx>
        <w:trPr>
          <w:trHeight w:val="284"/>
          <w:jc w:val="center"/>
        </w:trPr>
        <w:tc>
          <w:tcPr>
            <w:tcW w:w="2993" w:type="dxa"/>
            <w:shd w:val="clear" w:color="auto" w:fill="FDE9D9"/>
            <w:noWrap/>
            <w:tcMar>
              <w:left w:w="28" w:type="dxa"/>
              <w:right w:w="28" w:type="dxa"/>
            </w:tcMar>
          </w:tcPr>
          <w:p w:rsidR="00AC6A3B" w:rsidRPr="00E23598" w:rsidRDefault="00AC6A3B" w:rsidP="00E23598">
            <w:pPr>
              <w:spacing w:after="0" w:line="240" w:lineRule="auto"/>
              <w:jc w:val="left"/>
              <w:rPr>
                <w:b/>
                <w:bCs/>
              </w:rPr>
            </w:pPr>
            <w:r w:rsidRPr="00E23598">
              <w:rPr>
                <w:b/>
              </w:rPr>
              <w:t>GİDERLER TOPLAMI</w:t>
            </w:r>
          </w:p>
        </w:tc>
        <w:tc>
          <w:tcPr>
            <w:tcW w:w="1312" w:type="dxa"/>
            <w:shd w:val="clear" w:color="auto" w:fill="FDE9D9"/>
            <w:noWrap/>
            <w:tcMar>
              <w:left w:w="28" w:type="dxa"/>
              <w:right w:w="28" w:type="dxa"/>
            </w:tcMar>
          </w:tcPr>
          <w:p w:rsidR="00AC6A3B" w:rsidRPr="00E23598" w:rsidRDefault="00AC6A3B" w:rsidP="00B9558E">
            <w:pPr>
              <w:spacing w:after="0" w:line="240" w:lineRule="auto"/>
              <w:jc w:val="center"/>
              <w:rPr>
                <w:bCs/>
              </w:rPr>
            </w:pPr>
            <w:r>
              <w:rPr>
                <w:bCs/>
              </w:rPr>
              <w:t>9.109.261</w:t>
            </w:r>
          </w:p>
        </w:tc>
        <w:tc>
          <w:tcPr>
            <w:tcW w:w="1676" w:type="dxa"/>
            <w:gridSpan w:val="2"/>
            <w:shd w:val="clear" w:color="auto" w:fill="FDE9D9"/>
            <w:noWrap/>
            <w:tcMar>
              <w:left w:w="28" w:type="dxa"/>
              <w:right w:w="28" w:type="dxa"/>
            </w:tcMar>
          </w:tcPr>
          <w:p w:rsidR="00AC6A3B" w:rsidRPr="00E23598" w:rsidRDefault="00AC6A3B" w:rsidP="00B9558E">
            <w:pPr>
              <w:spacing w:after="0" w:line="240" w:lineRule="auto"/>
              <w:jc w:val="center"/>
              <w:rPr>
                <w:bCs/>
              </w:rPr>
            </w:pPr>
            <w:r>
              <w:rPr>
                <w:bCs/>
              </w:rPr>
              <w:t>9.947.372</w:t>
            </w:r>
          </w:p>
        </w:tc>
        <w:tc>
          <w:tcPr>
            <w:tcW w:w="1860" w:type="dxa"/>
            <w:gridSpan w:val="2"/>
            <w:shd w:val="clear" w:color="auto" w:fill="FDE9D9"/>
            <w:noWrap/>
            <w:tcMar>
              <w:left w:w="28" w:type="dxa"/>
              <w:right w:w="28" w:type="dxa"/>
            </w:tcMar>
          </w:tcPr>
          <w:p w:rsidR="00AC6A3B" w:rsidRPr="00E23598" w:rsidRDefault="00AC6A3B" w:rsidP="00B9558E">
            <w:pPr>
              <w:spacing w:after="0" w:line="240" w:lineRule="auto"/>
              <w:jc w:val="center"/>
              <w:rPr>
                <w:bCs/>
              </w:rPr>
            </w:pPr>
            <w:r>
              <w:rPr>
                <w:bCs/>
              </w:rPr>
              <w:t>11.676.552</w:t>
            </w:r>
          </w:p>
        </w:tc>
        <w:tc>
          <w:tcPr>
            <w:tcW w:w="2111" w:type="dxa"/>
            <w:shd w:val="clear" w:color="auto" w:fill="FDE9D9"/>
            <w:noWrap/>
            <w:tcMar>
              <w:left w:w="28" w:type="dxa"/>
              <w:right w:w="28" w:type="dxa"/>
            </w:tcMar>
          </w:tcPr>
          <w:p w:rsidR="00AC6A3B" w:rsidRPr="00E23598" w:rsidRDefault="00AC6A3B" w:rsidP="00B9558E">
            <w:pPr>
              <w:spacing w:after="0" w:line="240" w:lineRule="auto"/>
              <w:jc w:val="center"/>
              <w:rPr>
                <w:bCs/>
              </w:rPr>
            </w:pPr>
            <w:r>
              <w:rPr>
                <w:bCs/>
              </w:rPr>
              <w:t>15.261.109</w:t>
            </w:r>
          </w:p>
        </w:tc>
      </w:tr>
    </w:tbl>
    <w:p w:rsidR="00AC6A3B" w:rsidRDefault="00AC6A3B" w:rsidP="008F0626">
      <w:pPr>
        <w:pStyle w:val="AralkYok"/>
        <w:spacing w:line="276" w:lineRule="auto"/>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8D2B0F" w:rsidRDefault="008D2B0F" w:rsidP="0030756B">
      <w:pPr>
        <w:pStyle w:val="AralkYok"/>
        <w:spacing w:line="276" w:lineRule="auto"/>
        <w:ind w:firstLine="709"/>
        <w:rPr>
          <w:rFonts w:ascii="Times New Roman" w:hAnsi="Times New Roman"/>
          <w:sz w:val="24"/>
          <w:szCs w:val="24"/>
        </w:rPr>
      </w:pPr>
    </w:p>
    <w:p w:rsidR="00AC6A3B" w:rsidRDefault="00AC6A3B" w:rsidP="0030756B">
      <w:pPr>
        <w:pStyle w:val="AralkYok"/>
        <w:spacing w:line="276" w:lineRule="auto"/>
        <w:ind w:firstLine="709"/>
        <w:rPr>
          <w:rFonts w:ascii="Times New Roman" w:hAnsi="Times New Roman"/>
          <w:sz w:val="24"/>
          <w:szCs w:val="24"/>
        </w:rPr>
      </w:pPr>
      <w:r>
        <w:rPr>
          <w:rFonts w:ascii="Times New Roman" w:hAnsi="Times New Roman"/>
          <w:sz w:val="24"/>
          <w:szCs w:val="24"/>
        </w:rPr>
        <w:t>İlçemiz genelinde 36 adet resmi kurumlara, 3</w:t>
      </w:r>
      <w:r w:rsidRPr="00417A93">
        <w:rPr>
          <w:rFonts w:ascii="Times New Roman" w:hAnsi="Times New Roman"/>
          <w:sz w:val="24"/>
          <w:szCs w:val="24"/>
        </w:rPr>
        <w:t xml:space="preserve"> adet özel kurum</w:t>
      </w:r>
      <w:r>
        <w:rPr>
          <w:rFonts w:ascii="Times New Roman" w:hAnsi="Times New Roman"/>
          <w:sz w:val="24"/>
          <w:szCs w:val="24"/>
        </w:rPr>
        <w:t xml:space="preserve">lara ait olmak üzere, toplam 39 </w:t>
      </w:r>
      <w:r w:rsidRPr="00417A93">
        <w:rPr>
          <w:rFonts w:ascii="Times New Roman" w:hAnsi="Times New Roman"/>
          <w:sz w:val="24"/>
          <w:szCs w:val="24"/>
        </w:rPr>
        <w:t>adet bina milli eğitim hizmetl</w:t>
      </w:r>
      <w:r>
        <w:rPr>
          <w:rFonts w:ascii="Times New Roman" w:hAnsi="Times New Roman"/>
          <w:sz w:val="24"/>
          <w:szCs w:val="24"/>
        </w:rPr>
        <w:t>erine tahsis edilmiş durumdadır</w:t>
      </w:r>
      <w:r w:rsidRPr="00417A93">
        <w:rPr>
          <w:rFonts w:ascii="Times New Roman" w:hAnsi="Times New Roman"/>
          <w:sz w:val="24"/>
          <w:szCs w:val="24"/>
        </w:rPr>
        <w:t>.</w:t>
      </w:r>
      <w:r>
        <w:rPr>
          <w:rFonts w:ascii="Times New Roman" w:hAnsi="Times New Roman"/>
          <w:sz w:val="24"/>
          <w:szCs w:val="24"/>
        </w:rPr>
        <w:t xml:space="preserve"> İl genelinde 12 yatak kapasitesiyle 1 adet</w:t>
      </w:r>
      <w:r w:rsidRPr="00417A93">
        <w:rPr>
          <w:rFonts w:ascii="Times New Roman" w:hAnsi="Times New Roman"/>
          <w:sz w:val="24"/>
          <w:szCs w:val="24"/>
        </w:rPr>
        <w:t xml:space="preserve"> öğretmen evi </w:t>
      </w:r>
      <w:r>
        <w:rPr>
          <w:rFonts w:ascii="Times New Roman" w:hAnsi="Times New Roman"/>
          <w:sz w:val="24"/>
          <w:szCs w:val="24"/>
        </w:rPr>
        <w:t xml:space="preserve">hizmet vermektedir. İlçe Milli Eğitim Müdürlüğünce ilçe </w:t>
      </w:r>
      <w:r w:rsidRPr="00417A93">
        <w:rPr>
          <w:rFonts w:ascii="Times New Roman" w:hAnsi="Times New Roman"/>
          <w:sz w:val="24"/>
          <w:szCs w:val="24"/>
        </w:rPr>
        <w:t>genelinde yür</w:t>
      </w:r>
      <w:r>
        <w:rPr>
          <w:rFonts w:ascii="Times New Roman" w:hAnsi="Times New Roman"/>
          <w:sz w:val="24"/>
          <w:szCs w:val="24"/>
        </w:rPr>
        <w:t xml:space="preserve">ütülen hizmetlerde kullanılan 1 binek oto </w:t>
      </w:r>
      <w:r w:rsidRPr="00417A93">
        <w:rPr>
          <w:rFonts w:ascii="Times New Roman" w:hAnsi="Times New Roman"/>
          <w:sz w:val="24"/>
          <w:szCs w:val="24"/>
        </w:rPr>
        <w:t>araç bulunmaktadır.</w:t>
      </w:r>
    </w:p>
    <w:p w:rsidR="00AC6A3B" w:rsidRDefault="00AC6A3B" w:rsidP="00267622">
      <w:pPr>
        <w:pStyle w:val="AralkYok"/>
        <w:spacing w:line="276" w:lineRule="auto"/>
        <w:ind w:firstLine="567"/>
        <w:rPr>
          <w:rFonts w:ascii="Times New Roman" w:hAnsi="Times New Roman"/>
          <w:sz w:val="24"/>
          <w:szCs w:val="24"/>
        </w:rPr>
      </w:pPr>
    </w:p>
    <w:p w:rsidR="00AC6A3B" w:rsidRDefault="00AC6A3B" w:rsidP="00267622">
      <w:pPr>
        <w:pStyle w:val="AralkYok"/>
        <w:spacing w:line="276" w:lineRule="auto"/>
        <w:ind w:firstLine="567"/>
        <w:rPr>
          <w:rFonts w:ascii="Times New Roman" w:hAnsi="Times New Roman"/>
          <w:sz w:val="24"/>
          <w:szCs w:val="24"/>
        </w:rPr>
      </w:pPr>
    </w:p>
    <w:p w:rsidR="00AC6A3B" w:rsidRDefault="00AC6A3B" w:rsidP="00267622">
      <w:pPr>
        <w:pStyle w:val="AralkYok"/>
        <w:spacing w:line="276" w:lineRule="auto"/>
        <w:ind w:firstLine="567"/>
        <w:rPr>
          <w:rFonts w:ascii="Times New Roman" w:hAnsi="Times New Roman"/>
          <w:sz w:val="24"/>
          <w:szCs w:val="24"/>
        </w:rPr>
      </w:pPr>
    </w:p>
    <w:p w:rsidR="00AC6A3B" w:rsidRDefault="00AC6A3B" w:rsidP="00267622">
      <w:pPr>
        <w:pStyle w:val="AralkYok"/>
        <w:spacing w:line="276" w:lineRule="auto"/>
        <w:ind w:firstLine="567"/>
        <w:rPr>
          <w:rFonts w:ascii="Times New Roman" w:hAnsi="Times New Roman"/>
          <w:sz w:val="24"/>
          <w:szCs w:val="24"/>
        </w:rPr>
      </w:pPr>
    </w:p>
    <w:p w:rsidR="00AC6A3B" w:rsidRDefault="00AC6A3B" w:rsidP="00267622">
      <w:pPr>
        <w:pStyle w:val="AralkYok"/>
        <w:spacing w:line="276" w:lineRule="auto"/>
        <w:ind w:firstLine="567"/>
        <w:rPr>
          <w:rFonts w:ascii="Times New Roman" w:hAnsi="Times New Roman"/>
          <w:sz w:val="24"/>
          <w:szCs w:val="24"/>
        </w:rPr>
      </w:pPr>
    </w:p>
    <w:p w:rsidR="00AC6A3B" w:rsidRDefault="00AC6A3B" w:rsidP="00267622">
      <w:pPr>
        <w:pStyle w:val="AralkYok"/>
        <w:spacing w:line="276" w:lineRule="auto"/>
        <w:ind w:firstLine="567"/>
        <w:rPr>
          <w:rFonts w:ascii="Times New Roman" w:hAnsi="Times New Roman"/>
          <w:sz w:val="24"/>
          <w:szCs w:val="24"/>
        </w:rPr>
      </w:pPr>
    </w:p>
    <w:p w:rsidR="00AC6A3B" w:rsidRPr="00267622" w:rsidRDefault="00AC6A3B" w:rsidP="00267622">
      <w:pPr>
        <w:pStyle w:val="AralkYok"/>
        <w:spacing w:line="276" w:lineRule="auto"/>
        <w:ind w:firstLine="567"/>
        <w:jc w:val="left"/>
        <w:rPr>
          <w:rFonts w:ascii="Times New Roman" w:hAnsi="Times New Roman"/>
          <w:sz w:val="24"/>
          <w:szCs w:val="24"/>
        </w:rPr>
      </w:pPr>
      <w:r w:rsidRPr="00267622">
        <w:rPr>
          <w:b/>
          <w:sz w:val="20"/>
        </w:rPr>
        <w:lastRenderedPageBreak/>
        <w:t>Tablo 23:</w:t>
      </w:r>
      <w:r w:rsidRPr="00267622">
        <w:rPr>
          <w:b/>
          <w:bCs/>
          <w:sz w:val="20"/>
        </w:rPr>
        <w:t>Okulların Türlerine Göre Dağılımı    (2013-2014)</w:t>
      </w:r>
    </w:p>
    <w:p w:rsidR="00AC6A3B" w:rsidRPr="00E06946" w:rsidRDefault="005A6942" w:rsidP="00E06946">
      <w:pPr>
        <w:pStyle w:val="AralkYok"/>
        <w:ind w:left="360"/>
        <w:rPr>
          <w:b/>
        </w:rPr>
      </w:pPr>
      <w:r w:rsidRPr="005A6942">
        <w:rPr>
          <w:noProof/>
        </w:rPr>
        <w:pict>
          <v:group id="_x0000_s1041" style="position:absolute;left:0;text-align:left;margin-left:13pt;margin-top:3.05pt;width:437.5pt;height:738.9pt;z-index:251660800" coordorigin="2220,915" coordsize="7275,13740">
            <v:roundrect id="_x0000_s1042" style="position:absolute;left:4305;top:915;width:5190;height:870" arcsize="10923f" strokecolor="#fabf8f" strokeweight="1pt">
              <v:fill color2="#fbd4b4" focusposition="1" focussize="" focus="100%" type="gradient"/>
              <v:shadow on="t" type="perspective" color="#974706" opacity=".5" offset="1pt" offset2="-3pt"/>
              <v:textbox style="mso-next-textbox:#_x0000_s1042">
                <w:txbxContent>
                  <w:p w:rsidR="008D2B0F" w:rsidRPr="00267622" w:rsidRDefault="008D2B0F" w:rsidP="00F77FA9">
                    <w:pPr>
                      <w:jc w:val="center"/>
                      <w:rPr>
                        <w:b/>
                        <w:sz w:val="28"/>
                        <w:szCs w:val="36"/>
                      </w:rPr>
                    </w:pPr>
                    <w:r w:rsidRPr="00267622">
                      <w:rPr>
                        <w:b/>
                        <w:sz w:val="28"/>
                        <w:szCs w:val="36"/>
                      </w:rPr>
                      <w:t>TOPLAM OKUL SAYISI: 32</w:t>
                    </w:r>
                  </w:p>
                </w:txbxContent>
              </v:textbox>
            </v:roundrect>
            <v:roundrect id="_x0000_s1043" style="position:absolute;left:4515;top:1935;width:4860;height:2010" arcsize="10923f" strokecolor="#fabf8f" strokeweight="1pt">
              <v:fill color2="#fbd4b4" focusposition="1" focussize="" focus="100%" type="gradient"/>
              <v:shadow on="t" type="perspective" color="#974706" opacity=".5" offset="1pt" offset2="-3pt"/>
              <v:textbox style="mso-next-textbox:#_x0000_s1043" inset="0,0,0,0">
                <w:txbxContent>
                  <w:p w:rsidR="008D2B0F" w:rsidRPr="00267622" w:rsidRDefault="008D2B0F" w:rsidP="00F77FA9">
                    <w:pPr>
                      <w:pStyle w:val="AralkYok"/>
                      <w:rPr>
                        <w:b/>
                      </w:rPr>
                    </w:pPr>
                    <w:r w:rsidRPr="00267622">
                      <w:rPr>
                        <w:b/>
                      </w:rPr>
                      <w:t xml:space="preserve">ANAOKULLARI </w:t>
                    </w:r>
                    <w:r w:rsidRPr="00267622">
                      <w:rPr>
                        <w:b/>
                      </w:rPr>
                      <w:tab/>
                    </w:r>
                    <w:r w:rsidRPr="00267622">
                      <w:rPr>
                        <w:b/>
                      </w:rPr>
                      <w:tab/>
                      <w:t xml:space="preserve">          :   1 (+19)                                     Resmi Anaokulu                     </w:t>
                    </w:r>
                    <w:r w:rsidRPr="00267622">
                      <w:rPr>
                        <w:b/>
                      </w:rPr>
                      <w:tab/>
                    </w:r>
                    <w:r w:rsidRPr="00267622">
                      <w:rPr>
                        <w:b/>
                      </w:rPr>
                      <w:tab/>
                      <w:t xml:space="preserve">: 1                                         Özel Anaokulu           </w:t>
                    </w:r>
                    <w:r w:rsidRPr="00267622">
                      <w:rPr>
                        <w:b/>
                      </w:rPr>
                      <w:tab/>
                    </w:r>
                    <w:r w:rsidRPr="00267622">
                      <w:rPr>
                        <w:b/>
                      </w:rPr>
                      <w:tab/>
                    </w:r>
                    <w:r w:rsidRPr="00267622">
                      <w:rPr>
                        <w:b/>
                      </w:rPr>
                      <w:tab/>
                      <w:t xml:space="preserve">: 0                                    Bünyeli Uygulama Anasınıfı </w:t>
                    </w:r>
                    <w:r w:rsidRPr="00267622">
                      <w:rPr>
                        <w:b/>
                      </w:rPr>
                      <w:tab/>
                    </w:r>
                    <w:r w:rsidRPr="00267622">
                      <w:rPr>
                        <w:b/>
                      </w:rPr>
                      <w:tab/>
                      <w:t xml:space="preserve">: 0                                           Resmi İlkokul Anasınıfı          </w:t>
                    </w:r>
                    <w:r w:rsidRPr="00267622">
                      <w:rPr>
                        <w:b/>
                      </w:rPr>
                      <w:tab/>
                    </w:r>
                    <w:r w:rsidRPr="00267622">
                      <w:rPr>
                        <w:b/>
                      </w:rPr>
                      <w:tab/>
                      <w:t xml:space="preserve">: 18                                    Resmi Ortaokul Anasınıfı      </w:t>
                    </w:r>
                    <w:r w:rsidRPr="00267622">
                      <w:rPr>
                        <w:b/>
                      </w:rPr>
                      <w:tab/>
                    </w:r>
                    <w:r w:rsidRPr="00267622">
                      <w:rPr>
                        <w:b/>
                      </w:rPr>
                      <w:tab/>
                      <w:t>:</w:t>
                    </w:r>
                    <w:r w:rsidRPr="00267622">
                      <w:rPr>
                        <w:b/>
                      </w:rPr>
                      <w:tab/>
                      <w:t xml:space="preserve">                     </w:t>
                    </w:r>
                    <w:r>
                      <w:rPr>
                        <w:b/>
                      </w:rPr>
                      <w:t xml:space="preserve"> </w:t>
                    </w:r>
                    <w:r w:rsidRPr="00267622">
                      <w:rPr>
                        <w:b/>
                      </w:rPr>
                      <w:t xml:space="preserve">   1         </w:t>
                    </w:r>
                  </w:p>
                  <w:p w:rsidR="008D2B0F" w:rsidRDefault="008D2B0F" w:rsidP="00F77FA9">
                    <w:pPr>
                      <w:pStyle w:val="AralkYok"/>
                      <w:rPr>
                        <w:b/>
                      </w:rPr>
                    </w:pPr>
                  </w:p>
                  <w:p w:rsidR="008D2B0F" w:rsidRPr="00FC3F95" w:rsidRDefault="008D2B0F" w:rsidP="00F77FA9">
                    <w:pPr>
                      <w:pStyle w:val="AralkYok"/>
                      <w:rPr>
                        <w:b/>
                      </w:rPr>
                    </w:pPr>
                  </w:p>
                  <w:p w:rsidR="008D2B0F" w:rsidRPr="00ED3448" w:rsidRDefault="008D2B0F" w:rsidP="00F77FA9">
                    <w:pPr>
                      <w:pStyle w:val="AralkYok"/>
                      <w:rPr>
                        <w:sz w:val="28"/>
                        <w:szCs w:val="28"/>
                      </w:rPr>
                    </w:pPr>
                  </w:p>
                </w:txbxContent>
              </v:textbox>
            </v:roundrect>
            <v:shapetype id="_x0000_t32" coordsize="21600,21600" o:spt="32" o:oned="t" path="m,l21600,21600e" filled="f">
              <v:path arrowok="t" fillok="f" o:connecttype="none"/>
              <o:lock v:ext="edit" shapetype="t"/>
            </v:shapetype>
            <v:shape id="_x0000_s1044" type="#_x0000_t32" style="position:absolute;left:2235;top:1425;width:2040;height:1" o:connectortype="straight" strokecolor="#ffc000" strokeweight="1pt">
              <v:shadow type="perspective" color="#205867" opacity=".5" offset="1pt" offset2="-3pt"/>
            </v:shape>
            <v:shape id="_x0000_s1045" type="#_x0000_t32" style="position:absolute;left:2220;top:1425;width:0;height:12900" o:connectortype="straight" strokecolor="#ffc000" strokeweight="1pt">
              <v:shadow type="perspective" color="#205867" opacity=".5" offset="1pt" offset2="-3pt"/>
            </v:shape>
            <v:shape id="_x0000_s1046" type="#_x0000_t32" style="position:absolute;left:2235;top:2881;width:2265;height:0" o:connectortype="straight" strokecolor="#ffc000" strokeweight="1pt">
              <v:shadow type="perspective" color="#205867" opacity=".5" offset="1pt" offset2="-3pt"/>
            </v:shape>
            <v:roundrect id="_x0000_s1047" style="position:absolute;left:4560;top:4095;width:4860;height:1185" arcsize="10923f" strokecolor="#fabf8f" strokeweight="1pt">
              <v:fill color2="#fbd4b4" focusposition="1" focussize="" focus="100%" type="gradient"/>
              <v:shadow on="t" type="perspective" color="#974706" opacity=".5" offset="1pt" offset2="-3pt"/>
              <v:textbox style="mso-next-textbox:#_x0000_s1047" inset="0,0,0,0">
                <w:txbxContent>
                  <w:p w:rsidR="008D2B0F" w:rsidRPr="00267622" w:rsidRDefault="008D2B0F" w:rsidP="00F77FA9">
                    <w:pPr>
                      <w:pStyle w:val="AralkYok"/>
                      <w:rPr>
                        <w:b/>
                      </w:rPr>
                    </w:pPr>
                    <w:r w:rsidRPr="00267622">
                      <w:rPr>
                        <w:b/>
                      </w:rPr>
                      <w:t>İLKOKULLAR</w:t>
                    </w:r>
                    <w:r w:rsidRPr="00267622">
                      <w:rPr>
                        <w:b/>
                      </w:rPr>
                      <w:tab/>
                    </w:r>
                    <w:r w:rsidRPr="00267622">
                      <w:rPr>
                        <w:b/>
                      </w:rPr>
                      <w:tab/>
                    </w:r>
                    <w:r w:rsidRPr="00267622">
                      <w:rPr>
                        <w:b/>
                      </w:rPr>
                      <w:tab/>
                    </w:r>
                    <w:r w:rsidRPr="00267622">
                      <w:rPr>
                        <w:b/>
                      </w:rPr>
                      <w:tab/>
                      <w:t>: 20                                     Birleştirilmiş Sınıflı İlkokul</w:t>
                    </w:r>
                    <w:r w:rsidRPr="00267622">
                      <w:rPr>
                        <w:b/>
                      </w:rPr>
                      <w:tab/>
                    </w:r>
                    <w:r w:rsidRPr="00267622">
                      <w:rPr>
                        <w:b/>
                      </w:rPr>
                      <w:tab/>
                      <w:t>: 12                                           İlkokul</w:t>
                    </w:r>
                    <w:r w:rsidRPr="00267622">
                      <w:rPr>
                        <w:b/>
                      </w:rPr>
                      <w:tab/>
                    </w:r>
                    <w:r w:rsidRPr="00267622">
                      <w:rPr>
                        <w:b/>
                      </w:rPr>
                      <w:tab/>
                    </w:r>
                    <w:r w:rsidRPr="00267622">
                      <w:rPr>
                        <w:b/>
                      </w:rPr>
                      <w:tab/>
                    </w:r>
                    <w:r w:rsidRPr="00267622">
                      <w:rPr>
                        <w:b/>
                      </w:rPr>
                      <w:tab/>
                      <w:t xml:space="preserve">            </w:t>
                    </w:r>
                    <w:r>
                      <w:rPr>
                        <w:b/>
                      </w:rPr>
                      <w:t xml:space="preserve"> </w:t>
                    </w:r>
                    <w:r w:rsidRPr="00267622">
                      <w:rPr>
                        <w:b/>
                      </w:rPr>
                      <w:t xml:space="preserve">  :                                  </w:t>
                    </w:r>
                    <w:r>
                      <w:rPr>
                        <w:b/>
                      </w:rPr>
                      <w:t xml:space="preserve">   </w:t>
                    </w:r>
                    <w:r w:rsidRPr="00267622">
                      <w:rPr>
                        <w:b/>
                      </w:rPr>
                      <w:t xml:space="preserve">  8                                 </w:t>
                    </w:r>
                  </w:p>
                  <w:p w:rsidR="008D2B0F" w:rsidRPr="00FC3F95" w:rsidRDefault="008D2B0F" w:rsidP="00F77FA9">
                    <w:pPr>
                      <w:pStyle w:val="AralkYok"/>
                      <w:rPr>
                        <w:b/>
                      </w:rPr>
                    </w:pPr>
                  </w:p>
                  <w:p w:rsidR="008D2B0F" w:rsidRPr="00FC3F95" w:rsidRDefault="008D2B0F" w:rsidP="00F77FA9">
                    <w:pPr>
                      <w:pStyle w:val="AralkYok"/>
                      <w:rPr>
                        <w:b/>
                        <w:sz w:val="28"/>
                        <w:szCs w:val="28"/>
                      </w:rPr>
                    </w:pPr>
                  </w:p>
                </w:txbxContent>
              </v:textbox>
            </v:roundrect>
            <v:roundrect id="_x0000_s1048" style="position:absolute;left:4545;top:5385;width:4860;height:1770" arcsize="10923f" strokecolor="#fabf8f" strokeweight="1pt">
              <v:fill color2="#fbd4b4" focusposition="1" focussize="" focus="100%" type="gradient"/>
              <v:shadow on="t" type="perspective" color="#974706" opacity=".5" offset="1pt" offset2="-3pt"/>
              <v:textbox style="mso-next-textbox:#_x0000_s1048" inset="0,0,0,0">
                <w:txbxContent>
                  <w:p w:rsidR="008D2B0F" w:rsidRPr="00267622" w:rsidRDefault="008D2B0F" w:rsidP="00F77FA9">
                    <w:pPr>
                      <w:pStyle w:val="AralkYok"/>
                      <w:rPr>
                        <w:b/>
                      </w:rPr>
                    </w:pPr>
                    <w:r w:rsidRPr="00267622">
                      <w:rPr>
                        <w:b/>
                      </w:rPr>
                      <w:t>ORTAOKULLAR</w:t>
                    </w:r>
                    <w:r w:rsidRPr="00267622">
                      <w:rPr>
                        <w:b/>
                      </w:rPr>
                      <w:tab/>
                    </w:r>
                    <w:r w:rsidRPr="00267622">
                      <w:rPr>
                        <w:b/>
                      </w:rPr>
                      <w:tab/>
                    </w:r>
                    <w:r w:rsidRPr="00267622">
                      <w:rPr>
                        <w:b/>
                      </w:rPr>
                      <w:tab/>
                    </w:r>
                    <w:r>
                      <w:rPr>
                        <w:b/>
                      </w:rPr>
                      <w:t xml:space="preserve">              </w:t>
                    </w:r>
                    <w:r w:rsidRPr="00267622">
                      <w:rPr>
                        <w:b/>
                      </w:rPr>
                      <w:t xml:space="preserve">:                                 </w:t>
                    </w:r>
                    <w:r>
                      <w:rPr>
                        <w:b/>
                      </w:rPr>
                      <w:t xml:space="preserve">    </w:t>
                    </w:r>
                    <w:r w:rsidRPr="00267622">
                      <w:rPr>
                        <w:b/>
                      </w:rPr>
                      <w:t xml:space="preserve"> 9                              </w:t>
                    </w:r>
                  </w:p>
                  <w:p w:rsidR="008D2B0F" w:rsidRPr="00267622" w:rsidRDefault="008D2B0F" w:rsidP="00F77FA9">
                    <w:pPr>
                      <w:pStyle w:val="AralkYok"/>
                      <w:rPr>
                        <w:b/>
                      </w:rPr>
                    </w:pPr>
                    <w:r>
                      <w:rPr>
                        <w:b/>
                      </w:rPr>
                      <w:t>Ortaokul</w:t>
                    </w:r>
                    <w:r>
                      <w:rPr>
                        <w:b/>
                      </w:rPr>
                      <w:tab/>
                    </w:r>
                    <w:r>
                      <w:rPr>
                        <w:b/>
                      </w:rPr>
                      <w:tab/>
                    </w:r>
                    <w:r>
                      <w:rPr>
                        <w:b/>
                      </w:rPr>
                      <w:tab/>
                    </w:r>
                    <w:r>
                      <w:rPr>
                        <w:b/>
                      </w:rPr>
                      <w:tab/>
                      <w:t xml:space="preserve">: </w:t>
                    </w:r>
                    <w:r w:rsidRPr="00267622">
                      <w:rPr>
                        <w:b/>
                      </w:rPr>
                      <w:t>8                                           İmam-Hatip Ortaokulu</w:t>
                    </w:r>
                    <w:r w:rsidRPr="00267622">
                      <w:rPr>
                        <w:b/>
                      </w:rPr>
                      <w:tab/>
                    </w:r>
                    <w:r w:rsidRPr="00267622">
                      <w:rPr>
                        <w:b/>
                      </w:rPr>
                      <w:tab/>
                    </w:r>
                    <w:r w:rsidRPr="00267622">
                      <w:rPr>
                        <w:b/>
                      </w:rPr>
                      <w:tab/>
                      <w:t xml:space="preserve">:                                   </w:t>
                    </w:r>
                    <w:r>
                      <w:rPr>
                        <w:b/>
                      </w:rPr>
                      <w:t xml:space="preserve">  </w:t>
                    </w:r>
                    <w:r w:rsidRPr="00267622">
                      <w:rPr>
                        <w:b/>
                      </w:rPr>
                      <w:t xml:space="preserve"> 1                                 </w:t>
                    </w:r>
                  </w:p>
                  <w:p w:rsidR="008D2B0F" w:rsidRPr="00267622" w:rsidRDefault="008D2B0F" w:rsidP="00F77FA9">
                    <w:pPr>
                      <w:pStyle w:val="AralkYok"/>
                      <w:rPr>
                        <w:b/>
                      </w:rPr>
                    </w:pPr>
                  </w:p>
                  <w:p w:rsidR="008D2B0F" w:rsidRPr="00FC3F95" w:rsidRDefault="008D2B0F" w:rsidP="00F77FA9">
                    <w:pPr>
                      <w:pStyle w:val="AralkYok"/>
                      <w:rPr>
                        <w:b/>
                        <w:sz w:val="28"/>
                        <w:szCs w:val="28"/>
                      </w:rPr>
                    </w:pPr>
                  </w:p>
                </w:txbxContent>
              </v:textbox>
            </v:roundrect>
            <v:roundrect id="_x0000_s1049" style="position:absolute;left:4515;top:7263;width:4860;height:3120" arcsize="10923f" strokecolor="#fabf8f" strokeweight="1pt">
              <v:fill color2="#fbd4b4" focusposition="1" focussize="" focus="100%" type="gradient"/>
              <v:shadow on="t" type="perspective" color="#974706" opacity=".5" offset="1pt" offset2="-3pt"/>
              <v:textbox style="mso-next-textbox:#_x0000_s1049" inset="0,0,0,0">
                <w:txbxContent>
                  <w:p w:rsidR="008D2B0F" w:rsidRPr="00267622" w:rsidRDefault="008D2B0F" w:rsidP="00F77FA9">
                    <w:pPr>
                      <w:pStyle w:val="AralkYok"/>
                      <w:rPr>
                        <w:b/>
                      </w:rPr>
                    </w:pPr>
                    <w:r w:rsidRPr="00267622">
                      <w:rPr>
                        <w:b/>
                      </w:rPr>
                      <w:t>GENEL LİSELER</w:t>
                    </w:r>
                    <w:r w:rsidRPr="00267622">
                      <w:rPr>
                        <w:b/>
                      </w:rPr>
                      <w:tab/>
                    </w:r>
                    <w:r w:rsidRPr="00267622">
                      <w:rPr>
                        <w:b/>
                      </w:rPr>
                      <w:tab/>
                    </w:r>
                    <w:r w:rsidRPr="00267622">
                      <w:rPr>
                        <w:b/>
                      </w:rPr>
                      <w:tab/>
                      <w:t>:            1                            Anadolu Lisesi</w:t>
                    </w:r>
                    <w:r w:rsidRPr="00267622">
                      <w:rPr>
                        <w:b/>
                      </w:rPr>
                      <w:tab/>
                    </w:r>
                    <w:r w:rsidRPr="00267622">
                      <w:rPr>
                        <w:b/>
                      </w:rPr>
                      <w:tab/>
                    </w:r>
                    <w:r w:rsidRPr="00267622">
                      <w:rPr>
                        <w:b/>
                      </w:rPr>
                      <w:tab/>
                    </w:r>
                    <w:r w:rsidRPr="00267622">
                      <w:rPr>
                        <w:b/>
                      </w:rPr>
                      <w:tab/>
                      <w:t xml:space="preserve">: 1                                                           </w:t>
                    </w:r>
                    <w:r w:rsidRPr="00267622">
                      <w:rPr>
                        <w:b/>
                      </w:rPr>
                      <w:tab/>
                    </w:r>
                    <w:r w:rsidRPr="00267622">
                      <w:rPr>
                        <w:b/>
                      </w:rPr>
                      <w:tab/>
                    </w:r>
                    <w:r w:rsidRPr="00267622">
                      <w:rPr>
                        <w:b/>
                      </w:rPr>
                      <w:tab/>
                    </w:r>
                    <w:r w:rsidRPr="00267622">
                      <w:rPr>
                        <w:b/>
                      </w:rPr>
                      <w:tab/>
                    </w:r>
                    <w:r w:rsidRPr="00267622">
                      <w:rPr>
                        <w:b/>
                      </w:rPr>
                      <w:tab/>
                    </w:r>
                    <w:r w:rsidRPr="00267622">
                      <w:rPr>
                        <w:b/>
                      </w:rPr>
                      <w:tab/>
                    </w:r>
                    <w:r w:rsidRPr="00267622">
                      <w:rPr>
                        <w:b/>
                      </w:rPr>
                      <w:tab/>
                    </w:r>
                    <w:r w:rsidRPr="00267622">
                      <w:rPr>
                        <w:b/>
                      </w:rPr>
                      <w:tab/>
                    </w:r>
                    <w:r w:rsidRPr="00267622">
                      <w:rPr>
                        <w:b/>
                      </w:rPr>
                      <w:tab/>
                    </w:r>
                    <w:r w:rsidRPr="00267622">
                      <w:rPr>
                        <w:b/>
                      </w:rPr>
                      <w:tab/>
                    </w:r>
                    <w:r w:rsidRPr="00267622">
                      <w:rPr>
                        <w:b/>
                      </w:rPr>
                      <w:tab/>
                    </w:r>
                    <w:r w:rsidRPr="00267622">
                      <w:rPr>
                        <w:b/>
                      </w:rPr>
                      <w:tab/>
                    </w:r>
                    <w:r w:rsidRPr="00267622">
                      <w:rPr>
                        <w:b/>
                      </w:rPr>
                      <w:tab/>
                    </w:r>
                    <w:r w:rsidRPr="00267622">
                      <w:rPr>
                        <w:b/>
                      </w:rPr>
                      <w:tab/>
                    </w:r>
                  </w:p>
                </w:txbxContent>
              </v:textbox>
            </v:roundrect>
            <v:roundrect id="_x0000_s1050" style="position:absolute;left:4530;top:10485;width:4860;height:3375" arcsize="10923f" strokecolor="#fabf8f" strokeweight="1pt">
              <v:fill color2="#fbd4b4" focusposition="1" focussize="" focus="100%" type="gradient"/>
              <v:shadow on="t" type="perspective" color="#974706" opacity=".5" offset="1pt" offset2="-3pt"/>
              <v:textbox style="mso-next-textbox:#_x0000_s1050" inset="0,0,0,0">
                <w:txbxContent>
                  <w:p w:rsidR="008D2B0F" w:rsidRPr="00267622" w:rsidRDefault="008D2B0F" w:rsidP="00F77FA9">
                    <w:pPr>
                      <w:pStyle w:val="AralkYok"/>
                      <w:rPr>
                        <w:b/>
                      </w:rPr>
                    </w:pPr>
                    <w:r w:rsidRPr="00267622">
                      <w:rPr>
                        <w:b/>
                      </w:rPr>
                      <w:t>MESLEK LİSELERİ</w:t>
                    </w:r>
                    <w:r w:rsidRPr="00267622">
                      <w:rPr>
                        <w:b/>
                      </w:rPr>
                      <w:tab/>
                    </w:r>
                    <w:r w:rsidRPr="00267622">
                      <w:rPr>
                        <w:b/>
                      </w:rPr>
                      <w:tab/>
                    </w:r>
                    <w:r w:rsidRPr="00267622">
                      <w:rPr>
                        <w:b/>
                      </w:rPr>
                      <w:tab/>
                      <w:t>:</w:t>
                    </w:r>
                    <w:r>
                      <w:rPr>
                        <w:b/>
                      </w:rPr>
                      <w:t xml:space="preserve"> </w:t>
                    </w:r>
                    <w:r w:rsidRPr="00267622">
                      <w:rPr>
                        <w:b/>
                      </w:rPr>
                      <w:t>1                                            Çok Programlı Lise</w:t>
                    </w:r>
                    <w:r w:rsidRPr="00267622">
                      <w:rPr>
                        <w:b/>
                      </w:rPr>
                      <w:tab/>
                    </w:r>
                    <w:r w:rsidRPr="00267622">
                      <w:rPr>
                        <w:b/>
                      </w:rPr>
                      <w:tab/>
                    </w:r>
                    <w:r w:rsidRPr="00267622">
                      <w:rPr>
                        <w:b/>
                      </w:rPr>
                      <w:tab/>
                      <w:t xml:space="preserve">:                                 </w:t>
                    </w:r>
                    <w:r>
                      <w:rPr>
                        <w:b/>
                      </w:rPr>
                      <w:t xml:space="preserve"> </w:t>
                    </w:r>
                    <w:r w:rsidRPr="00267622">
                      <w:rPr>
                        <w:b/>
                      </w:rPr>
                      <w:t xml:space="preserve"> 1                </w:t>
                    </w:r>
                  </w:p>
                  <w:p w:rsidR="008D2B0F" w:rsidRPr="00FC3F95" w:rsidRDefault="008D2B0F" w:rsidP="00F77FA9">
                    <w:pPr>
                      <w:pStyle w:val="AralkYok"/>
                      <w:rPr>
                        <w:b/>
                      </w:rPr>
                    </w:pP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p>
                </w:txbxContent>
              </v:textbox>
            </v:roundrect>
            <v:roundrect id="_x0000_s1051" style="position:absolute;left:4530;top:14010;width:4815;height:645;v-text-anchor:middle" arcsize="10923f" strokecolor="#fabf8f" strokeweight="1pt">
              <v:fill color2="#fbd4b4" focusposition="1" focussize="" focus="100%" type="gradient"/>
              <v:shadow on="t" type="perspective" color="#974706" opacity=".5" offset="1pt" offset2="-3pt"/>
              <v:textbox style="mso-next-textbox:#_x0000_s1051" inset="0,0,0,0">
                <w:txbxContent>
                  <w:p w:rsidR="008D2B0F" w:rsidRPr="00B00DAC" w:rsidRDefault="008D2B0F" w:rsidP="00F77FA9">
                    <w:pPr>
                      <w:pStyle w:val="AralkYok"/>
                      <w:rPr>
                        <w:b/>
                        <w:szCs w:val="26"/>
                      </w:rPr>
                    </w:pPr>
                  </w:p>
                  <w:p w:rsidR="008D2B0F" w:rsidRPr="00FC3F95" w:rsidRDefault="008D2B0F" w:rsidP="00F77FA9">
                    <w:pPr>
                      <w:pStyle w:val="AralkYok"/>
                      <w:rPr>
                        <w:b/>
                        <w:sz w:val="28"/>
                        <w:szCs w:val="28"/>
                      </w:rPr>
                    </w:pPr>
                  </w:p>
                </w:txbxContent>
              </v:textbox>
            </v:roundrect>
            <v:shape id="_x0000_s1052" type="#_x0000_t32" style="position:absolute;left:2220;top:4620;width:2310;height:1" o:connectortype="straight" strokecolor="#ffc000" strokeweight="1pt">
              <v:shadow type="perspective" color="#205867" opacity=".5" offset="1pt" offset2="-3pt"/>
            </v:shape>
            <v:shape id="_x0000_s1053" type="#_x0000_t32" style="position:absolute;left:2220;top:6195;width:2310;height:1" o:connectortype="straight" strokecolor="#ffc000" strokeweight="1pt">
              <v:shadow type="perspective" color="#205867" opacity=".5" offset="1pt" offset2="-3pt"/>
            </v:shape>
            <v:shape id="_x0000_s1054" type="#_x0000_t32" style="position:absolute;left:2220;top:8760;width:2310;height:1" o:connectortype="straight" strokecolor="#ffc000" strokeweight="3pt">
              <v:shadow type="perspective" color="#974706" opacity=".5" offset="1pt" offset2="-1pt"/>
            </v:shape>
            <v:shape id="_x0000_s1055" type="#_x0000_t32" style="position:absolute;left:2220;top:11970;width:2280;height:1" o:connectortype="straight" strokecolor="#ffc000" strokeweight="1pt">
              <v:shadow type="perspective" color="#205867" opacity=".5" offset="1pt" offset2="-3pt"/>
            </v:shape>
            <v:shape id="_x0000_s1056" type="#_x0000_t32" style="position:absolute;left:2220;top:14325;width:2280;height:1" o:connectortype="straight" strokecolor="#ffc000" strokeweight="1pt">
              <v:shadow type="perspective" color="#205867" opacity=".5" offset="1pt" offset2="-3pt"/>
            </v:shape>
          </v:group>
        </w:pict>
      </w:r>
    </w:p>
    <w:p w:rsidR="00AC6A3B" w:rsidRDefault="00AC6A3B" w:rsidP="00D41BE5">
      <w:pPr>
        <w:pStyle w:val="AralkYok"/>
        <w:rPr>
          <w:b/>
        </w:rPr>
      </w:pPr>
    </w:p>
    <w:p w:rsidR="00AC6A3B" w:rsidRDefault="00AC6A3B" w:rsidP="00D41BE5">
      <w:pPr>
        <w:pStyle w:val="AralkYok"/>
        <w:rPr>
          <w:b/>
        </w:rPr>
      </w:pPr>
    </w:p>
    <w:p w:rsidR="00AC6A3B" w:rsidRPr="00D41BE5" w:rsidRDefault="00AC6A3B" w:rsidP="00D41BE5">
      <w:pPr>
        <w:pStyle w:val="AralkYok"/>
        <w:rPr>
          <w:b/>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p w:rsidR="00AC6A3B" w:rsidRDefault="00AC6A3B" w:rsidP="005D7D40">
      <w:pPr>
        <w:pStyle w:val="3-normalyaz"/>
        <w:spacing w:line="240" w:lineRule="atLeast"/>
        <w:rPr>
          <w:b/>
          <w:sz w:val="28"/>
          <w:szCs w:val="28"/>
        </w:rPr>
      </w:pPr>
    </w:p>
    <w:tbl>
      <w:tblPr>
        <w:tblW w:w="9781" w:type="dxa"/>
        <w:jc w:val="center"/>
        <w:tblInd w:w="212" w:type="dxa"/>
        <w:tblLayout w:type="fixed"/>
        <w:tblCellMar>
          <w:left w:w="70" w:type="dxa"/>
          <w:right w:w="70" w:type="dxa"/>
        </w:tblCellMar>
        <w:tblLook w:val="00A0"/>
      </w:tblPr>
      <w:tblGrid>
        <w:gridCol w:w="1701"/>
        <w:gridCol w:w="1134"/>
        <w:gridCol w:w="1134"/>
        <w:gridCol w:w="1134"/>
        <w:gridCol w:w="851"/>
        <w:gridCol w:w="850"/>
        <w:gridCol w:w="851"/>
        <w:gridCol w:w="708"/>
        <w:gridCol w:w="709"/>
        <w:gridCol w:w="709"/>
      </w:tblGrid>
      <w:tr w:rsidR="00AC6A3B" w:rsidRPr="00E23598" w:rsidTr="00B00DAC">
        <w:trPr>
          <w:gridAfter w:val="1"/>
          <w:wAfter w:w="709" w:type="dxa"/>
          <w:trHeight w:val="810"/>
          <w:jc w:val="center"/>
        </w:trPr>
        <w:tc>
          <w:tcPr>
            <w:tcW w:w="9072" w:type="dxa"/>
            <w:gridSpan w:val="9"/>
            <w:tcBorders>
              <w:top w:val="nil"/>
              <w:left w:val="nil"/>
              <w:bottom w:val="nil"/>
              <w:right w:val="nil"/>
            </w:tcBorders>
            <w:vAlign w:val="center"/>
          </w:tcPr>
          <w:p w:rsidR="00AC6A3B" w:rsidRPr="00E23598" w:rsidRDefault="00AC6A3B" w:rsidP="00B00DAC">
            <w:pPr>
              <w:pStyle w:val="AralkYok"/>
              <w:jc w:val="left"/>
              <w:rPr>
                <w:b/>
              </w:rPr>
            </w:pPr>
            <w:r>
              <w:rPr>
                <w:b/>
                <w:sz w:val="20"/>
              </w:rPr>
              <w:lastRenderedPageBreak/>
              <w:t>Tablo 24:</w:t>
            </w:r>
            <w:r w:rsidRPr="00B00DAC">
              <w:rPr>
                <w:b/>
                <w:sz w:val="20"/>
              </w:rPr>
              <w:t xml:space="preserve"> Yaygın Eğitim Kurumlarının Kurum - Öğrenci ve Öğretmen Durumu (2013 - 2014 Öğretim Yılı)</w:t>
            </w:r>
            <w:r w:rsidRPr="00E23598">
              <w:rPr>
                <w:b/>
                <w:sz w:val="24"/>
                <w:szCs w:val="24"/>
              </w:rPr>
              <w:br/>
            </w:r>
          </w:p>
        </w:tc>
      </w:tr>
      <w:tr w:rsidR="00AC6A3B" w:rsidRPr="00E23598" w:rsidTr="00B00DAC">
        <w:trPr>
          <w:trHeight w:val="780"/>
          <w:jc w:val="center"/>
        </w:trPr>
        <w:tc>
          <w:tcPr>
            <w:tcW w:w="1701" w:type="dxa"/>
            <w:vMerge w:val="restart"/>
            <w:tcBorders>
              <w:top w:val="double" w:sz="6" w:space="0" w:color="auto"/>
              <w:left w:val="double" w:sz="6" w:space="0" w:color="auto"/>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KURUM TÜRÜ</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Kurum Sayısı</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Derslik Sayısı</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Kurs</w:t>
            </w:r>
            <w:r w:rsidRPr="00D8399B">
              <w:rPr>
                <w:rFonts w:ascii="Tahoma" w:hAnsi="Tahoma" w:cs="Tahoma"/>
                <w:b/>
                <w:bCs/>
                <w:sz w:val="18"/>
                <w:szCs w:val="18"/>
              </w:rPr>
              <w:br/>
              <w:t>Grup</w:t>
            </w:r>
            <w:r w:rsidRPr="00D8399B">
              <w:rPr>
                <w:rFonts w:ascii="Tahoma" w:hAnsi="Tahoma" w:cs="Tahoma"/>
                <w:b/>
                <w:bCs/>
                <w:sz w:val="18"/>
                <w:szCs w:val="18"/>
              </w:rPr>
              <w:br/>
              <w:t>Sayısı</w:t>
            </w:r>
          </w:p>
        </w:tc>
        <w:tc>
          <w:tcPr>
            <w:tcW w:w="2552" w:type="dxa"/>
            <w:gridSpan w:val="3"/>
            <w:tcBorders>
              <w:top w:val="double" w:sz="6" w:space="0" w:color="auto"/>
              <w:left w:val="nil"/>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Toplam Öğrenci Sayısı</w:t>
            </w:r>
          </w:p>
        </w:tc>
        <w:tc>
          <w:tcPr>
            <w:tcW w:w="2126" w:type="dxa"/>
            <w:gridSpan w:val="3"/>
            <w:tcBorders>
              <w:top w:val="double" w:sz="6" w:space="0" w:color="auto"/>
              <w:left w:val="nil"/>
              <w:bottom w:val="single" w:sz="4" w:space="0" w:color="auto"/>
              <w:right w:val="double" w:sz="6" w:space="0" w:color="000000"/>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Toplam Öğretmen Sayısı</w:t>
            </w:r>
          </w:p>
        </w:tc>
      </w:tr>
      <w:tr w:rsidR="00AC6A3B" w:rsidRPr="00E23598" w:rsidTr="00B00DAC">
        <w:trPr>
          <w:trHeight w:val="585"/>
          <w:jc w:val="center"/>
        </w:trPr>
        <w:tc>
          <w:tcPr>
            <w:tcW w:w="1701" w:type="dxa"/>
            <w:vMerge/>
            <w:tcBorders>
              <w:top w:val="double" w:sz="6" w:space="0" w:color="auto"/>
              <w:left w:val="double" w:sz="6" w:space="0" w:color="auto"/>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p>
        </w:tc>
        <w:tc>
          <w:tcPr>
            <w:tcW w:w="1134" w:type="dxa"/>
            <w:vMerge/>
            <w:tcBorders>
              <w:top w:val="double" w:sz="6" w:space="0" w:color="auto"/>
              <w:left w:val="single" w:sz="4" w:space="0" w:color="auto"/>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p>
        </w:tc>
        <w:tc>
          <w:tcPr>
            <w:tcW w:w="1134" w:type="dxa"/>
            <w:vMerge/>
            <w:tcBorders>
              <w:top w:val="double" w:sz="6" w:space="0" w:color="auto"/>
              <w:left w:val="single" w:sz="4" w:space="0" w:color="auto"/>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p>
        </w:tc>
        <w:tc>
          <w:tcPr>
            <w:tcW w:w="1134" w:type="dxa"/>
            <w:vMerge/>
            <w:tcBorders>
              <w:top w:val="double" w:sz="6" w:space="0" w:color="auto"/>
              <w:left w:val="single" w:sz="4" w:space="0" w:color="auto"/>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p>
        </w:tc>
        <w:tc>
          <w:tcPr>
            <w:tcW w:w="851" w:type="dxa"/>
            <w:tcBorders>
              <w:top w:val="nil"/>
              <w:left w:val="nil"/>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T</w:t>
            </w:r>
          </w:p>
        </w:tc>
        <w:tc>
          <w:tcPr>
            <w:tcW w:w="850" w:type="dxa"/>
            <w:tcBorders>
              <w:top w:val="nil"/>
              <w:left w:val="nil"/>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E</w:t>
            </w:r>
          </w:p>
        </w:tc>
        <w:tc>
          <w:tcPr>
            <w:tcW w:w="851" w:type="dxa"/>
            <w:tcBorders>
              <w:top w:val="nil"/>
              <w:left w:val="nil"/>
              <w:bottom w:val="single" w:sz="4" w:space="0" w:color="auto"/>
              <w:right w:val="single" w:sz="4" w:space="0" w:color="auto"/>
            </w:tcBorders>
            <w:shd w:val="clear" w:color="auto" w:fill="FDE9D9"/>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K</w:t>
            </w:r>
          </w:p>
        </w:tc>
        <w:tc>
          <w:tcPr>
            <w:tcW w:w="708" w:type="dxa"/>
            <w:tcBorders>
              <w:top w:val="nil"/>
              <w:left w:val="nil"/>
              <w:bottom w:val="single" w:sz="4" w:space="0" w:color="auto"/>
              <w:right w:val="single" w:sz="4" w:space="0" w:color="auto"/>
            </w:tcBorders>
            <w:shd w:val="clear" w:color="auto" w:fill="FDE9D9"/>
            <w:noWrap/>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T</w:t>
            </w:r>
          </w:p>
        </w:tc>
        <w:tc>
          <w:tcPr>
            <w:tcW w:w="709" w:type="dxa"/>
            <w:tcBorders>
              <w:top w:val="nil"/>
              <w:left w:val="nil"/>
              <w:bottom w:val="single" w:sz="4" w:space="0" w:color="auto"/>
              <w:right w:val="single" w:sz="4" w:space="0" w:color="auto"/>
            </w:tcBorders>
            <w:shd w:val="clear" w:color="auto" w:fill="FDE9D9"/>
            <w:noWrap/>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E</w:t>
            </w:r>
          </w:p>
        </w:tc>
        <w:tc>
          <w:tcPr>
            <w:tcW w:w="709" w:type="dxa"/>
            <w:tcBorders>
              <w:top w:val="nil"/>
              <w:left w:val="nil"/>
              <w:bottom w:val="single" w:sz="4" w:space="0" w:color="auto"/>
              <w:right w:val="double" w:sz="6" w:space="0" w:color="auto"/>
            </w:tcBorders>
            <w:shd w:val="clear" w:color="auto" w:fill="FDE9D9"/>
            <w:noWrap/>
            <w:vAlign w:val="center"/>
          </w:tcPr>
          <w:p w:rsidR="00AC6A3B" w:rsidRPr="00D8399B" w:rsidRDefault="00AC6A3B" w:rsidP="00D8399B">
            <w:pPr>
              <w:spacing w:after="0" w:line="240" w:lineRule="auto"/>
              <w:jc w:val="center"/>
              <w:rPr>
                <w:rFonts w:ascii="Tahoma" w:hAnsi="Tahoma" w:cs="Tahoma"/>
                <w:b/>
                <w:bCs/>
                <w:sz w:val="18"/>
                <w:szCs w:val="18"/>
              </w:rPr>
            </w:pPr>
            <w:r w:rsidRPr="00D8399B">
              <w:rPr>
                <w:rFonts w:ascii="Tahoma" w:hAnsi="Tahoma" w:cs="Tahoma"/>
                <w:b/>
                <w:bCs/>
                <w:sz w:val="18"/>
                <w:szCs w:val="18"/>
              </w:rPr>
              <w:t>K</w:t>
            </w:r>
          </w:p>
        </w:tc>
      </w:tr>
      <w:tr w:rsidR="00AC6A3B" w:rsidRPr="00E23598" w:rsidTr="00B00DAC">
        <w:trPr>
          <w:trHeight w:val="1110"/>
          <w:jc w:val="center"/>
        </w:trPr>
        <w:tc>
          <w:tcPr>
            <w:tcW w:w="1701" w:type="dxa"/>
            <w:tcBorders>
              <w:top w:val="nil"/>
              <w:left w:val="double" w:sz="6" w:space="0" w:color="auto"/>
              <w:bottom w:val="single" w:sz="4" w:space="0" w:color="auto"/>
              <w:right w:val="single" w:sz="4" w:space="0" w:color="auto"/>
            </w:tcBorders>
            <w:shd w:val="clear" w:color="auto" w:fill="FDE9D9"/>
            <w:noWrap/>
            <w:vAlign w:val="center"/>
          </w:tcPr>
          <w:p w:rsidR="00AC6A3B" w:rsidRPr="00D8399B" w:rsidRDefault="00AC6A3B" w:rsidP="00E36209">
            <w:pPr>
              <w:spacing w:after="0" w:line="240" w:lineRule="auto"/>
              <w:jc w:val="center"/>
              <w:rPr>
                <w:rFonts w:ascii="Tahoma" w:hAnsi="Tahoma" w:cs="Tahoma"/>
                <w:b/>
                <w:bCs/>
              </w:rPr>
            </w:pPr>
            <w:r w:rsidRPr="00D8399B">
              <w:rPr>
                <w:rFonts w:ascii="Tahoma" w:hAnsi="Tahoma" w:cs="Tahoma"/>
                <w:b/>
                <w:bCs/>
              </w:rPr>
              <w:t>Halk Eğitim Merkezi</w:t>
            </w:r>
          </w:p>
        </w:tc>
        <w:tc>
          <w:tcPr>
            <w:tcW w:w="1134" w:type="dxa"/>
            <w:tcBorders>
              <w:top w:val="single" w:sz="4" w:space="0" w:color="auto"/>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1</w:t>
            </w:r>
          </w:p>
        </w:tc>
        <w:tc>
          <w:tcPr>
            <w:tcW w:w="1134"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4</w:t>
            </w:r>
          </w:p>
        </w:tc>
        <w:tc>
          <w:tcPr>
            <w:tcW w:w="1134"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59</w:t>
            </w:r>
          </w:p>
        </w:tc>
        <w:tc>
          <w:tcPr>
            <w:tcW w:w="851"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1324</w:t>
            </w:r>
          </w:p>
        </w:tc>
        <w:tc>
          <w:tcPr>
            <w:tcW w:w="850" w:type="dxa"/>
            <w:tcBorders>
              <w:top w:val="nil"/>
              <w:left w:val="nil"/>
              <w:bottom w:val="single" w:sz="4" w:space="0" w:color="auto"/>
              <w:right w:val="single" w:sz="4" w:space="0" w:color="auto"/>
            </w:tcBorders>
            <w:noWrap/>
            <w:vAlign w:val="center"/>
          </w:tcPr>
          <w:p w:rsidR="00AC6A3B" w:rsidRPr="00D8399B" w:rsidRDefault="00AC6A3B" w:rsidP="00846443">
            <w:pPr>
              <w:spacing w:after="0" w:line="240" w:lineRule="auto"/>
              <w:rPr>
                <w:rFonts w:ascii="Tahoma" w:hAnsi="Tahoma" w:cs="Tahoma"/>
                <w:b/>
                <w:bCs/>
              </w:rPr>
            </w:pPr>
            <w:r>
              <w:rPr>
                <w:rFonts w:ascii="Tahoma" w:hAnsi="Tahoma" w:cs="Tahoma"/>
                <w:b/>
                <w:bCs/>
              </w:rPr>
              <w:t>764</w:t>
            </w:r>
          </w:p>
        </w:tc>
        <w:tc>
          <w:tcPr>
            <w:tcW w:w="851"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560</w:t>
            </w:r>
          </w:p>
        </w:tc>
        <w:tc>
          <w:tcPr>
            <w:tcW w:w="708"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6</w:t>
            </w:r>
          </w:p>
        </w:tc>
        <w:tc>
          <w:tcPr>
            <w:tcW w:w="709"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4</w:t>
            </w:r>
          </w:p>
        </w:tc>
        <w:tc>
          <w:tcPr>
            <w:tcW w:w="709" w:type="dxa"/>
            <w:tcBorders>
              <w:top w:val="nil"/>
              <w:left w:val="nil"/>
              <w:bottom w:val="single" w:sz="4" w:space="0" w:color="auto"/>
              <w:right w:val="double" w:sz="6" w:space="0" w:color="auto"/>
            </w:tcBorders>
            <w:noWrap/>
            <w:vAlign w:val="center"/>
          </w:tcPr>
          <w:p w:rsidR="00AC6A3B" w:rsidRPr="00D8399B" w:rsidRDefault="00AC6A3B" w:rsidP="00D8399B">
            <w:pPr>
              <w:spacing w:after="0" w:line="240" w:lineRule="auto"/>
              <w:jc w:val="center"/>
              <w:rPr>
                <w:rFonts w:ascii="Tahoma" w:hAnsi="Tahoma" w:cs="Tahoma"/>
                <w:b/>
                <w:bCs/>
              </w:rPr>
            </w:pPr>
            <w:r>
              <w:rPr>
                <w:rFonts w:ascii="Tahoma" w:hAnsi="Tahoma" w:cs="Tahoma"/>
                <w:b/>
                <w:bCs/>
              </w:rPr>
              <w:t>2</w:t>
            </w:r>
          </w:p>
        </w:tc>
      </w:tr>
      <w:tr w:rsidR="00AC6A3B" w:rsidRPr="00E23598" w:rsidTr="00B00DAC">
        <w:trPr>
          <w:trHeight w:val="1110"/>
          <w:jc w:val="center"/>
        </w:trPr>
        <w:tc>
          <w:tcPr>
            <w:tcW w:w="1701" w:type="dxa"/>
            <w:tcBorders>
              <w:top w:val="nil"/>
              <w:left w:val="double" w:sz="6" w:space="0" w:color="auto"/>
              <w:bottom w:val="single" w:sz="4" w:space="0" w:color="auto"/>
              <w:right w:val="single" w:sz="4" w:space="0" w:color="auto"/>
            </w:tcBorders>
            <w:shd w:val="clear" w:color="auto" w:fill="FDE9D9"/>
            <w:noWrap/>
            <w:vAlign w:val="center"/>
          </w:tcPr>
          <w:p w:rsidR="00AC6A3B" w:rsidRPr="00D8399B" w:rsidRDefault="00AC6A3B" w:rsidP="00E36209">
            <w:pPr>
              <w:spacing w:after="0" w:line="240" w:lineRule="auto"/>
              <w:jc w:val="center"/>
              <w:rPr>
                <w:rFonts w:ascii="Tahoma" w:hAnsi="Tahoma" w:cs="Tahoma"/>
                <w:b/>
                <w:bCs/>
              </w:rPr>
            </w:pPr>
            <w:r w:rsidRPr="00D8399B">
              <w:rPr>
                <w:rFonts w:ascii="Tahoma" w:hAnsi="Tahoma" w:cs="Tahoma"/>
                <w:b/>
                <w:bCs/>
              </w:rPr>
              <w:t>Mesleki Eğitim Merkezi</w:t>
            </w:r>
          </w:p>
        </w:tc>
        <w:tc>
          <w:tcPr>
            <w:tcW w:w="1134" w:type="dxa"/>
            <w:tcBorders>
              <w:top w:val="single" w:sz="4" w:space="0" w:color="auto"/>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1</w:t>
            </w:r>
          </w:p>
        </w:tc>
        <w:tc>
          <w:tcPr>
            <w:tcW w:w="1134"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7</w:t>
            </w:r>
          </w:p>
        </w:tc>
        <w:tc>
          <w:tcPr>
            <w:tcW w:w="1134"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17</w:t>
            </w:r>
          </w:p>
        </w:tc>
        <w:tc>
          <w:tcPr>
            <w:tcW w:w="851"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75</w:t>
            </w:r>
          </w:p>
        </w:tc>
        <w:tc>
          <w:tcPr>
            <w:tcW w:w="850"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73</w:t>
            </w:r>
          </w:p>
        </w:tc>
        <w:tc>
          <w:tcPr>
            <w:tcW w:w="851"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2</w:t>
            </w:r>
          </w:p>
        </w:tc>
        <w:tc>
          <w:tcPr>
            <w:tcW w:w="708"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4</w:t>
            </w:r>
          </w:p>
        </w:tc>
        <w:tc>
          <w:tcPr>
            <w:tcW w:w="709" w:type="dxa"/>
            <w:tcBorders>
              <w:top w:val="nil"/>
              <w:left w:val="nil"/>
              <w:bottom w:val="single" w:sz="4"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rPr>
            </w:pPr>
            <w:r>
              <w:rPr>
                <w:rFonts w:ascii="Tahoma" w:hAnsi="Tahoma" w:cs="Tahoma"/>
                <w:b/>
                <w:bCs/>
              </w:rPr>
              <w:t>4</w:t>
            </w:r>
          </w:p>
        </w:tc>
        <w:tc>
          <w:tcPr>
            <w:tcW w:w="709" w:type="dxa"/>
            <w:tcBorders>
              <w:top w:val="nil"/>
              <w:left w:val="nil"/>
              <w:bottom w:val="single" w:sz="4" w:space="0" w:color="auto"/>
              <w:right w:val="double" w:sz="6" w:space="0" w:color="auto"/>
            </w:tcBorders>
            <w:noWrap/>
            <w:vAlign w:val="center"/>
          </w:tcPr>
          <w:p w:rsidR="00AC6A3B" w:rsidRPr="00D8399B" w:rsidRDefault="00AC6A3B" w:rsidP="00D8399B">
            <w:pPr>
              <w:spacing w:after="0" w:line="240" w:lineRule="auto"/>
              <w:jc w:val="center"/>
              <w:rPr>
                <w:rFonts w:ascii="Tahoma" w:hAnsi="Tahoma" w:cs="Tahoma"/>
                <w:b/>
                <w:bCs/>
              </w:rPr>
            </w:pPr>
            <w:r>
              <w:rPr>
                <w:rFonts w:ascii="Tahoma" w:hAnsi="Tahoma" w:cs="Tahoma"/>
                <w:b/>
                <w:bCs/>
              </w:rPr>
              <w:t>0</w:t>
            </w:r>
          </w:p>
        </w:tc>
      </w:tr>
      <w:tr w:rsidR="00AC6A3B" w:rsidRPr="00E23598" w:rsidTr="00B00DAC">
        <w:trPr>
          <w:trHeight w:val="1155"/>
          <w:jc w:val="center"/>
        </w:trPr>
        <w:tc>
          <w:tcPr>
            <w:tcW w:w="1701" w:type="dxa"/>
            <w:tcBorders>
              <w:top w:val="nil"/>
              <w:left w:val="double" w:sz="6" w:space="0" w:color="auto"/>
              <w:bottom w:val="double" w:sz="6" w:space="0" w:color="auto"/>
              <w:right w:val="single" w:sz="4" w:space="0" w:color="auto"/>
            </w:tcBorders>
            <w:shd w:val="clear" w:color="auto" w:fill="FDE9D9"/>
            <w:noWrap/>
            <w:vAlign w:val="center"/>
          </w:tcPr>
          <w:p w:rsidR="00AC6A3B" w:rsidRPr="00D8399B" w:rsidRDefault="00AC6A3B" w:rsidP="00E36209">
            <w:pPr>
              <w:spacing w:after="0" w:line="240" w:lineRule="auto"/>
              <w:jc w:val="center"/>
              <w:rPr>
                <w:rFonts w:ascii="Tahoma" w:hAnsi="Tahoma" w:cs="Tahoma"/>
                <w:b/>
                <w:bCs/>
                <w:sz w:val="18"/>
                <w:szCs w:val="18"/>
              </w:rPr>
            </w:pPr>
            <w:r w:rsidRPr="00D8399B">
              <w:rPr>
                <w:rFonts w:ascii="Tahoma" w:hAnsi="Tahoma" w:cs="Tahoma"/>
                <w:b/>
                <w:bCs/>
                <w:sz w:val="18"/>
                <w:szCs w:val="18"/>
              </w:rPr>
              <w:t>GENEL TOPLAM</w:t>
            </w:r>
          </w:p>
        </w:tc>
        <w:tc>
          <w:tcPr>
            <w:tcW w:w="1134" w:type="dxa"/>
            <w:tcBorders>
              <w:top w:val="single" w:sz="4" w:space="0" w:color="auto"/>
              <w:left w:val="nil"/>
              <w:bottom w:val="double" w:sz="6"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sz w:val="18"/>
                <w:szCs w:val="18"/>
              </w:rPr>
            </w:pPr>
            <w:r>
              <w:rPr>
                <w:rFonts w:ascii="Tahoma" w:hAnsi="Tahoma" w:cs="Tahoma"/>
                <w:b/>
                <w:bCs/>
                <w:sz w:val="18"/>
                <w:szCs w:val="18"/>
              </w:rPr>
              <w:t>2</w:t>
            </w:r>
          </w:p>
        </w:tc>
        <w:tc>
          <w:tcPr>
            <w:tcW w:w="1134" w:type="dxa"/>
            <w:tcBorders>
              <w:top w:val="nil"/>
              <w:left w:val="nil"/>
              <w:bottom w:val="double" w:sz="6"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sz w:val="18"/>
                <w:szCs w:val="18"/>
              </w:rPr>
            </w:pPr>
            <w:r>
              <w:rPr>
                <w:rFonts w:ascii="Tahoma" w:hAnsi="Tahoma" w:cs="Tahoma"/>
                <w:b/>
                <w:bCs/>
                <w:sz w:val="18"/>
                <w:szCs w:val="18"/>
              </w:rPr>
              <w:t>11</w:t>
            </w:r>
          </w:p>
        </w:tc>
        <w:tc>
          <w:tcPr>
            <w:tcW w:w="1134" w:type="dxa"/>
            <w:tcBorders>
              <w:top w:val="nil"/>
              <w:left w:val="nil"/>
              <w:bottom w:val="double" w:sz="6"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sz w:val="18"/>
                <w:szCs w:val="18"/>
              </w:rPr>
            </w:pPr>
            <w:r>
              <w:rPr>
                <w:rFonts w:ascii="Tahoma" w:hAnsi="Tahoma" w:cs="Tahoma"/>
                <w:b/>
                <w:bCs/>
                <w:sz w:val="18"/>
                <w:szCs w:val="18"/>
              </w:rPr>
              <w:t>76</w:t>
            </w:r>
          </w:p>
        </w:tc>
        <w:tc>
          <w:tcPr>
            <w:tcW w:w="851" w:type="dxa"/>
            <w:tcBorders>
              <w:top w:val="nil"/>
              <w:left w:val="nil"/>
              <w:bottom w:val="double" w:sz="6"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sz w:val="18"/>
                <w:szCs w:val="18"/>
              </w:rPr>
            </w:pPr>
            <w:r>
              <w:rPr>
                <w:rFonts w:ascii="Tahoma" w:hAnsi="Tahoma" w:cs="Tahoma"/>
                <w:b/>
                <w:bCs/>
                <w:sz w:val="18"/>
                <w:szCs w:val="18"/>
              </w:rPr>
              <w:t>1399</w:t>
            </w:r>
          </w:p>
        </w:tc>
        <w:tc>
          <w:tcPr>
            <w:tcW w:w="850" w:type="dxa"/>
            <w:tcBorders>
              <w:top w:val="nil"/>
              <w:left w:val="nil"/>
              <w:bottom w:val="double" w:sz="6"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sz w:val="18"/>
                <w:szCs w:val="18"/>
              </w:rPr>
            </w:pPr>
            <w:r>
              <w:rPr>
                <w:rFonts w:ascii="Tahoma" w:hAnsi="Tahoma" w:cs="Tahoma"/>
                <w:b/>
                <w:bCs/>
                <w:sz w:val="18"/>
                <w:szCs w:val="18"/>
              </w:rPr>
              <w:t>837</w:t>
            </w:r>
          </w:p>
        </w:tc>
        <w:tc>
          <w:tcPr>
            <w:tcW w:w="851" w:type="dxa"/>
            <w:tcBorders>
              <w:top w:val="nil"/>
              <w:left w:val="nil"/>
              <w:bottom w:val="double" w:sz="6"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sz w:val="18"/>
                <w:szCs w:val="18"/>
              </w:rPr>
            </w:pPr>
            <w:r>
              <w:rPr>
                <w:rFonts w:ascii="Tahoma" w:hAnsi="Tahoma" w:cs="Tahoma"/>
                <w:b/>
                <w:bCs/>
                <w:sz w:val="18"/>
                <w:szCs w:val="18"/>
              </w:rPr>
              <w:t>562</w:t>
            </w:r>
          </w:p>
        </w:tc>
        <w:tc>
          <w:tcPr>
            <w:tcW w:w="708" w:type="dxa"/>
            <w:tcBorders>
              <w:top w:val="nil"/>
              <w:left w:val="nil"/>
              <w:bottom w:val="double" w:sz="6"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sz w:val="18"/>
                <w:szCs w:val="18"/>
              </w:rPr>
            </w:pPr>
            <w:r>
              <w:rPr>
                <w:rFonts w:ascii="Tahoma" w:hAnsi="Tahoma" w:cs="Tahoma"/>
                <w:b/>
                <w:bCs/>
                <w:sz w:val="18"/>
                <w:szCs w:val="18"/>
              </w:rPr>
              <w:t>10</w:t>
            </w:r>
          </w:p>
        </w:tc>
        <w:tc>
          <w:tcPr>
            <w:tcW w:w="709" w:type="dxa"/>
            <w:tcBorders>
              <w:top w:val="nil"/>
              <w:left w:val="nil"/>
              <w:bottom w:val="double" w:sz="6" w:space="0" w:color="auto"/>
              <w:right w:val="single" w:sz="4" w:space="0" w:color="auto"/>
            </w:tcBorders>
            <w:noWrap/>
            <w:vAlign w:val="center"/>
          </w:tcPr>
          <w:p w:rsidR="00AC6A3B" w:rsidRPr="00D8399B" w:rsidRDefault="00AC6A3B" w:rsidP="00E36209">
            <w:pPr>
              <w:spacing w:after="0" w:line="240" w:lineRule="auto"/>
              <w:jc w:val="center"/>
              <w:rPr>
                <w:rFonts w:ascii="Tahoma" w:hAnsi="Tahoma" w:cs="Tahoma"/>
                <w:b/>
                <w:bCs/>
                <w:sz w:val="18"/>
                <w:szCs w:val="18"/>
              </w:rPr>
            </w:pPr>
            <w:r>
              <w:rPr>
                <w:rFonts w:ascii="Tahoma" w:hAnsi="Tahoma" w:cs="Tahoma"/>
                <w:b/>
                <w:bCs/>
                <w:sz w:val="18"/>
                <w:szCs w:val="18"/>
              </w:rPr>
              <w:t>8</w:t>
            </w:r>
          </w:p>
        </w:tc>
        <w:tc>
          <w:tcPr>
            <w:tcW w:w="709" w:type="dxa"/>
            <w:tcBorders>
              <w:top w:val="nil"/>
              <w:left w:val="nil"/>
              <w:bottom w:val="double" w:sz="6" w:space="0" w:color="auto"/>
              <w:right w:val="double" w:sz="6" w:space="0" w:color="auto"/>
            </w:tcBorders>
            <w:noWrap/>
            <w:vAlign w:val="center"/>
          </w:tcPr>
          <w:p w:rsidR="00AC6A3B" w:rsidRPr="00D8399B" w:rsidRDefault="00AC6A3B" w:rsidP="00D8399B">
            <w:pPr>
              <w:spacing w:after="0" w:line="240" w:lineRule="auto"/>
              <w:jc w:val="center"/>
              <w:rPr>
                <w:rFonts w:ascii="Tahoma" w:hAnsi="Tahoma" w:cs="Tahoma"/>
                <w:b/>
                <w:bCs/>
                <w:sz w:val="18"/>
                <w:szCs w:val="18"/>
              </w:rPr>
            </w:pPr>
            <w:r>
              <w:rPr>
                <w:rFonts w:ascii="Tahoma" w:hAnsi="Tahoma" w:cs="Tahoma"/>
                <w:b/>
                <w:bCs/>
                <w:sz w:val="18"/>
                <w:szCs w:val="18"/>
              </w:rPr>
              <w:t>2</w:t>
            </w:r>
          </w:p>
        </w:tc>
      </w:tr>
    </w:tbl>
    <w:p w:rsidR="00AC6A3B" w:rsidRDefault="00AC6A3B" w:rsidP="00751C42">
      <w:pPr>
        <w:pStyle w:val="AralkYok"/>
      </w:pPr>
    </w:p>
    <w:p w:rsidR="00AC6A3B" w:rsidRDefault="00AC6A3B" w:rsidP="00751C42">
      <w:pPr>
        <w:pStyle w:val="AralkYok"/>
      </w:pPr>
    </w:p>
    <w:p w:rsidR="008760C4" w:rsidRDefault="00AC6A3B" w:rsidP="00751C42">
      <w:pPr>
        <w:pStyle w:val="AralkYok"/>
        <w:tabs>
          <w:tab w:val="left" w:pos="7811"/>
        </w:tabs>
        <w:rPr>
          <w:b/>
          <w:bCs/>
          <w:sz w:val="20"/>
        </w:rPr>
      </w:pPr>
      <w:r w:rsidRPr="00B00DAC">
        <w:rPr>
          <w:b/>
          <w:sz w:val="20"/>
        </w:rPr>
        <w:t>Tablo 25:</w:t>
      </w:r>
      <w:r w:rsidRPr="00B00DAC">
        <w:rPr>
          <w:b/>
          <w:bCs/>
          <w:sz w:val="20"/>
        </w:rPr>
        <w:t>Taşımalı Eğitim İlkokula ve Ortaokula Ait Bilgiler (2013-2014 Eğitim-Öğretim Yılı)</w:t>
      </w:r>
    </w:p>
    <w:p w:rsidR="00AC6A3B" w:rsidRPr="009B0753" w:rsidRDefault="00AC6A3B" w:rsidP="00751C42">
      <w:pPr>
        <w:pStyle w:val="AralkYok"/>
        <w:tabs>
          <w:tab w:val="left" w:pos="7811"/>
        </w:tabs>
        <w:rPr>
          <w:b/>
        </w:rPr>
      </w:pPr>
      <w:r w:rsidRPr="009B0753">
        <w:rPr>
          <w:b/>
        </w:rPr>
        <w:tab/>
      </w:r>
    </w:p>
    <w:tbl>
      <w:tblPr>
        <w:tblW w:w="9214" w:type="dxa"/>
        <w:tblCellMar>
          <w:left w:w="70" w:type="dxa"/>
          <w:right w:w="70" w:type="dxa"/>
        </w:tblCellMar>
        <w:tblLook w:val="00A0"/>
      </w:tblPr>
      <w:tblGrid>
        <w:gridCol w:w="6663"/>
        <w:gridCol w:w="2551"/>
      </w:tblGrid>
      <w:tr w:rsidR="00AC6A3B" w:rsidRPr="00444CE0" w:rsidTr="00B00DAC">
        <w:trPr>
          <w:trHeight w:val="289"/>
        </w:trPr>
        <w:tc>
          <w:tcPr>
            <w:tcW w:w="9214" w:type="dxa"/>
            <w:gridSpan w:val="2"/>
            <w:tcBorders>
              <w:top w:val="single" w:sz="4" w:space="0" w:color="auto"/>
              <w:left w:val="double" w:sz="6" w:space="0" w:color="auto"/>
              <w:bottom w:val="single" w:sz="4" w:space="0" w:color="auto"/>
              <w:right w:val="double" w:sz="6" w:space="0" w:color="auto"/>
            </w:tcBorders>
            <w:shd w:val="clear" w:color="auto" w:fill="FDE9D9"/>
            <w:vAlign w:val="center"/>
          </w:tcPr>
          <w:p w:rsidR="00AC6A3B" w:rsidRPr="00444CE0" w:rsidRDefault="00AC6A3B" w:rsidP="006E00FD">
            <w:pPr>
              <w:pStyle w:val="AralkYok"/>
              <w:rPr>
                <w:rFonts w:ascii="Times New Roman" w:hAnsi="Times New Roman"/>
              </w:rPr>
            </w:pPr>
            <w:r w:rsidRPr="00444CE0">
              <w:rPr>
                <w:rFonts w:ascii="Times New Roman" w:hAnsi="Times New Roman"/>
              </w:rPr>
              <w:t>İLÇE GENELİ 2013-2014 ÖĞRETİM YILI EYLÜL-HAZİRAN DÖNEMİ</w:t>
            </w:r>
          </w:p>
        </w:tc>
      </w:tr>
      <w:tr w:rsidR="00AC6A3B" w:rsidRPr="00444CE0" w:rsidTr="00B00DAC">
        <w:trPr>
          <w:trHeight w:val="265"/>
        </w:trPr>
        <w:tc>
          <w:tcPr>
            <w:tcW w:w="6663" w:type="dxa"/>
            <w:tcBorders>
              <w:top w:val="single" w:sz="4" w:space="0" w:color="auto"/>
              <w:left w:val="double" w:sz="6" w:space="0" w:color="auto"/>
              <w:bottom w:val="single" w:sz="4" w:space="0" w:color="auto"/>
              <w:right w:val="single" w:sz="4" w:space="0" w:color="auto"/>
            </w:tcBorders>
            <w:vAlign w:val="center"/>
          </w:tcPr>
          <w:p w:rsidR="00AC6A3B" w:rsidRPr="00444CE0" w:rsidRDefault="00AC6A3B" w:rsidP="006E00FD">
            <w:pPr>
              <w:pStyle w:val="AralkYok"/>
              <w:rPr>
                <w:rFonts w:ascii="Times New Roman" w:hAnsi="Times New Roman"/>
              </w:rPr>
            </w:pPr>
            <w:r w:rsidRPr="00444CE0">
              <w:rPr>
                <w:rFonts w:ascii="Times New Roman" w:hAnsi="Times New Roman"/>
              </w:rPr>
              <w:t>İlçe Geneli Yemek Yiyen Öğrenci Sayısı</w:t>
            </w:r>
          </w:p>
        </w:tc>
        <w:tc>
          <w:tcPr>
            <w:tcW w:w="2551" w:type="dxa"/>
            <w:tcBorders>
              <w:top w:val="single" w:sz="4" w:space="0" w:color="auto"/>
              <w:left w:val="nil"/>
              <w:bottom w:val="single" w:sz="4" w:space="0" w:color="auto"/>
              <w:right w:val="double" w:sz="6" w:space="0" w:color="auto"/>
            </w:tcBorders>
            <w:vAlign w:val="center"/>
          </w:tcPr>
          <w:p w:rsidR="00AC6A3B" w:rsidRPr="00444CE0" w:rsidRDefault="00AC6A3B" w:rsidP="006E00FD">
            <w:pPr>
              <w:pStyle w:val="AralkYok"/>
              <w:jc w:val="center"/>
              <w:rPr>
                <w:rFonts w:ascii="Times New Roman" w:hAnsi="Times New Roman"/>
                <w:color w:val="333333"/>
              </w:rPr>
            </w:pPr>
            <w:r w:rsidRPr="00444CE0">
              <w:rPr>
                <w:rFonts w:ascii="Times New Roman" w:hAnsi="Times New Roman"/>
                <w:color w:val="333333"/>
              </w:rPr>
              <w:t>911</w:t>
            </w:r>
          </w:p>
        </w:tc>
      </w:tr>
      <w:tr w:rsidR="00AC6A3B" w:rsidRPr="00444CE0" w:rsidTr="00B00DAC">
        <w:trPr>
          <w:trHeight w:val="283"/>
        </w:trPr>
        <w:tc>
          <w:tcPr>
            <w:tcW w:w="6663" w:type="dxa"/>
            <w:tcBorders>
              <w:top w:val="single" w:sz="4" w:space="0" w:color="auto"/>
              <w:left w:val="double" w:sz="6" w:space="0" w:color="auto"/>
              <w:bottom w:val="single" w:sz="4" w:space="0" w:color="auto"/>
              <w:right w:val="single" w:sz="4" w:space="0" w:color="auto"/>
            </w:tcBorders>
            <w:shd w:val="clear" w:color="auto" w:fill="FDE9D9"/>
            <w:vAlign w:val="center"/>
          </w:tcPr>
          <w:p w:rsidR="00AC6A3B" w:rsidRPr="00444CE0" w:rsidRDefault="00AC6A3B" w:rsidP="006E00FD">
            <w:pPr>
              <w:pStyle w:val="AralkYok"/>
              <w:rPr>
                <w:rFonts w:ascii="Times New Roman" w:hAnsi="Times New Roman"/>
              </w:rPr>
            </w:pPr>
            <w:r w:rsidRPr="00444CE0">
              <w:rPr>
                <w:rFonts w:ascii="Times New Roman" w:hAnsi="Times New Roman"/>
              </w:rPr>
              <w:t>İlçe Geneli Yemek Maliyeti (TL)</w:t>
            </w:r>
          </w:p>
        </w:tc>
        <w:tc>
          <w:tcPr>
            <w:tcW w:w="2551" w:type="dxa"/>
            <w:tcBorders>
              <w:top w:val="single" w:sz="4" w:space="0" w:color="auto"/>
              <w:left w:val="nil"/>
              <w:bottom w:val="single" w:sz="4" w:space="0" w:color="auto"/>
              <w:right w:val="double" w:sz="6" w:space="0" w:color="auto"/>
            </w:tcBorders>
            <w:shd w:val="clear" w:color="auto" w:fill="FDE9D9"/>
            <w:vAlign w:val="center"/>
          </w:tcPr>
          <w:p w:rsidR="00AC6A3B" w:rsidRPr="00444CE0" w:rsidRDefault="00AC6A3B" w:rsidP="006E00FD">
            <w:pPr>
              <w:pStyle w:val="AralkYok"/>
              <w:jc w:val="center"/>
              <w:rPr>
                <w:rFonts w:ascii="Times New Roman" w:hAnsi="Times New Roman"/>
                <w:color w:val="333333"/>
              </w:rPr>
            </w:pPr>
            <w:r w:rsidRPr="00444CE0">
              <w:rPr>
                <w:rFonts w:ascii="Times New Roman" w:hAnsi="Times New Roman"/>
                <w:color w:val="333333"/>
              </w:rPr>
              <w:t>399.314,96TL</w:t>
            </w:r>
          </w:p>
        </w:tc>
      </w:tr>
      <w:tr w:rsidR="00AC6A3B" w:rsidRPr="00444CE0" w:rsidTr="00B00DAC">
        <w:trPr>
          <w:trHeight w:val="259"/>
        </w:trPr>
        <w:tc>
          <w:tcPr>
            <w:tcW w:w="6663" w:type="dxa"/>
            <w:tcBorders>
              <w:top w:val="single" w:sz="4" w:space="0" w:color="auto"/>
              <w:left w:val="double" w:sz="6" w:space="0" w:color="auto"/>
              <w:bottom w:val="single" w:sz="4" w:space="0" w:color="auto"/>
              <w:right w:val="single" w:sz="4" w:space="0" w:color="auto"/>
            </w:tcBorders>
            <w:vAlign w:val="center"/>
          </w:tcPr>
          <w:p w:rsidR="00AC6A3B" w:rsidRPr="00444CE0" w:rsidRDefault="00AC6A3B" w:rsidP="006E00FD">
            <w:pPr>
              <w:pStyle w:val="AralkYok"/>
              <w:rPr>
                <w:rFonts w:ascii="Times New Roman" w:hAnsi="Times New Roman"/>
              </w:rPr>
            </w:pPr>
            <w:r w:rsidRPr="00444CE0">
              <w:rPr>
                <w:rFonts w:ascii="Times New Roman" w:hAnsi="Times New Roman"/>
              </w:rPr>
              <w:t>İlçe Geneli Taşınan Öğrenci Sayısı</w:t>
            </w:r>
          </w:p>
        </w:tc>
        <w:tc>
          <w:tcPr>
            <w:tcW w:w="2551" w:type="dxa"/>
            <w:tcBorders>
              <w:top w:val="single" w:sz="4" w:space="0" w:color="auto"/>
              <w:left w:val="nil"/>
              <w:bottom w:val="single" w:sz="4" w:space="0" w:color="auto"/>
              <w:right w:val="double" w:sz="6" w:space="0" w:color="auto"/>
            </w:tcBorders>
            <w:vAlign w:val="center"/>
          </w:tcPr>
          <w:p w:rsidR="00AC6A3B" w:rsidRPr="00444CE0" w:rsidRDefault="00AC6A3B" w:rsidP="006E00FD">
            <w:pPr>
              <w:pStyle w:val="AralkYok"/>
              <w:jc w:val="center"/>
              <w:rPr>
                <w:rFonts w:ascii="Times New Roman" w:hAnsi="Times New Roman"/>
                <w:color w:val="333333"/>
              </w:rPr>
            </w:pPr>
            <w:r w:rsidRPr="00444CE0">
              <w:rPr>
                <w:rFonts w:ascii="Times New Roman" w:hAnsi="Times New Roman"/>
                <w:color w:val="333333"/>
              </w:rPr>
              <w:t>887</w:t>
            </w:r>
          </w:p>
        </w:tc>
      </w:tr>
      <w:tr w:rsidR="00AC6A3B" w:rsidRPr="00444CE0" w:rsidTr="00B00DAC">
        <w:trPr>
          <w:trHeight w:val="277"/>
        </w:trPr>
        <w:tc>
          <w:tcPr>
            <w:tcW w:w="6663" w:type="dxa"/>
            <w:tcBorders>
              <w:top w:val="single" w:sz="4" w:space="0" w:color="auto"/>
              <w:left w:val="double" w:sz="6" w:space="0" w:color="auto"/>
              <w:bottom w:val="single" w:sz="4" w:space="0" w:color="auto"/>
              <w:right w:val="single" w:sz="4" w:space="0" w:color="auto"/>
            </w:tcBorders>
            <w:shd w:val="clear" w:color="auto" w:fill="FDE9D9"/>
            <w:vAlign w:val="center"/>
          </w:tcPr>
          <w:p w:rsidR="00AC6A3B" w:rsidRPr="00444CE0" w:rsidRDefault="00AC6A3B" w:rsidP="006E00FD">
            <w:pPr>
              <w:pStyle w:val="AralkYok"/>
              <w:rPr>
                <w:rFonts w:ascii="Times New Roman" w:hAnsi="Times New Roman"/>
              </w:rPr>
            </w:pPr>
            <w:r w:rsidRPr="00444CE0">
              <w:rPr>
                <w:rFonts w:ascii="Times New Roman" w:hAnsi="Times New Roman"/>
              </w:rPr>
              <w:t>İlçe Geneli Taşıma Maliyeti (TL)</w:t>
            </w:r>
          </w:p>
        </w:tc>
        <w:tc>
          <w:tcPr>
            <w:tcW w:w="2551" w:type="dxa"/>
            <w:tcBorders>
              <w:top w:val="single" w:sz="4" w:space="0" w:color="auto"/>
              <w:left w:val="nil"/>
              <w:bottom w:val="single" w:sz="4" w:space="0" w:color="auto"/>
              <w:right w:val="double" w:sz="6" w:space="0" w:color="auto"/>
            </w:tcBorders>
            <w:shd w:val="clear" w:color="auto" w:fill="FDE9D9"/>
            <w:vAlign w:val="center"/>
          </w:tcPr>
          <w:p w:rsidR="00AC6A3B" w:rsidRPr="00444CE0" w:rsidRDefault="00AC6A3B" w:rsidP="006E00FD">
            <w:pPr>
              <w:pStyle w:val="AralkYok"/>
              <w:jc w:val="center"/>
              <w:rPr>
                <w:rFonts w:ascii="Times New Roman" w:hAnsi="Times New Roman"/>
                <w:color w:val="333333"/>
              </w:rPr>
            </w:pPr>
            <w:r w:rsidRPr="00444CE0">
              <w:rPr>
                <w:rFonts w:ascii="Times New Roman" w:hAnsi="Times New Roman"/>
                <w:color w:val="333333"/>
              </w:rPr>
              <w:t>883.168,00 TL</w:t>
            </w:r>
          </w:p>
        </w:tc>
      </w:tr>
      <w:tr w:rsidR="00AC6A3B" w:rsidRPr="00444CE0" w:rsidTr="00B00DAC">
        <w:trPr>
          <w:trHeight w:val="281"/>
        </w:trPr>
        <w:tc>
          <w:tcPr>
            <w:tcW w:w="6663" w:type="dxa"/>
            <w:tcBorders>
              <w:top w:val="single" w:sz="4" w:space="0" w:color="auto"/>
              <w:left w:val="double" w:sz="6" w:space="0" w:color="auto"/>
              <w:bottom w:val="single" w:sz="4" w:space="0" w:color="auto"/>
              <w:right w:val="single" w:sz="4" w:space="0" w:color="auto"/>
            </w:tcBorders>
            <w:vAlign w:val="center"/>
          </w:tcPr>
          <w:p w:rsidR="00AC6A3B" w:rsidRPr="00444CE0" w:rsidRDefault="00AC6A3B" w:rsidP="006E00FD">
            <w:pPr>
              <w:pStyle w:val="AralkYok"/>
              <w:rPr>
                <w:rFonts w:ascii="Times New Roman" w:hAnsi="Times New Roman"/>
              </w:rPr>
            </w:pPr>
            <w:r w:rsidRPr="00444CE0">
              <w:rPr>
                <w:rFonts w:ascii="Times New Roman" w:hAnsi="Times New Roman"/>
              </w:rPr>
              <w:t>İlçe Geneli Yemek + Taşıma Toplamı (TL)</w:t>
            </w:r>
          </w:p>
        </w:tc>
        <w:tc>
          <w:tcPr>
            <w:tcW w:w="2551" w:type="dxa"/>
            <w:tcBorders>
              <w:top w:val="single" w:sz="4" w:space="0" w:color="auto"/>
              <w:left w:val="single" w:sz="4" w:space="0" w:color="auto"/>
              <w:bottom w:val="single" w:sz="4" w:space="0" w:color="auto"/>
              <w:right w:val="double" w:sz="6" w:space="0" w:color="auto"/>
            </w:tcBorders>
            <w:vAlign w:val="center"/>
          </w:tcPr>
          <w:p w:rsidR="00AC6A3B" w:rsidRPr="00444CE0" w:rsidRDefault="00AC6A3B" w:rsidP="006E00FD">
            <w:pPr>
              <w:pStyle w:val="AralkYok"/>
              <w:jc w:val="center"/>
              <w:rPr>
                <w:rFonts w:ascii="Times New Roman" w:hAnsi="Times New Roman"/>
                <w:color w:val="333333"/>
              </w:rPr>
            </w:pPr>
            <w:r w:rsidRPr="00444CE0">
              <w:rPr>
                <w:rFonts w:ascii="Times New Roman" w:hAnsi="Times New Roman"/>
                <w:color w:val="333333"/>
              </w:rPr>
              <w:t>1.282.482,96TL</w:t>
            </w:r>
          </w:p>
        </w:tc>
      </w:tr>
      <w:tr w:rsidR="00AC6A3B" w:rsidRPr="00E23598" w:rsidTr="00B00DAC">
        <w:trPr>
          <w:trHeight w:val="271"/>
        </w:trPr>
        <w:tc>
          <w:tcPr>
            <w:tcW w:w="6663" w:type="dxa"/>
            <w:tcBorders>
              <w:top w:val="single" w:sz="4" w:space="0" w:color="auto"/>
              <w:left w:val="double" w:sz="6" w:space="0" w:color="auto"/>
              <w:bottom w:val="single" w:sz="4" w:space="0" w:color="auto"/>
              <w:right w:val="single" w:sz="4" w:space="0" w:color="auto"/>
            </w:tcBorders>
            <w:shd w:val="clear" w:color="auto" w:fill="FDE9D9"/>
            <w:vAlign w:val="center"/>
          </w:tcPr>
          <w:p w:rsidR="00AC6A3B" w:rsidRPr="00444CE0" w:rsidRDefault="00AC6A3B" w:rsidP="006E00FD">
            <w:pPr>
              <w:pStyle w:val="AralkYok"/>
              <w:rPr>
                <w:rFonts w:ascii="Times New Roman" w:hAnsi="Times New Roman"/>
              </w:rPr>
            </w:pPr>
            <w:r w:rsidRPr="00444CE0">
              <w:rPr>
                <w:rFonts w:ascii="Times New Roman" w:hAnsi="Times New Roman"/>
              </w:rPr>
              <w:t>Bir Öğrencinin Bir Yıllık Toplam Taşıma Maliyeti (TL)</w:t>
            </w:r>
          </w:p>
        </w:tc>
        <w:tc>
          <w:tcPr>
            <w:tcW w:w="2551" w:type="dxa"/>
            <w:tcBorders>
              <w:top w:val="single" w:sz="4" w:space="0" w:color="auto"/>
              <w:left w:val="single" w:sz="4" w:space="0" w:color="auto"/>
              <w:bottom w:val="single" w:sz="4" w:space="0" w:color="auto"/>
              <w:right w:val="double" w:sz="6" w:space="0" w:color="auto"/>
            </w:tcBorders>
            <w:shd w:val="clear" w:color="auto" w:fill="FDE9D9"/>
            <w:vAlign w:val="center"/>
          </w:tcPr>
          <w:p w:rsidR="00AC6A3B" w:rsidRPr="00444CE0" w:rsidRDefault="00AC6A3B" w:rsidP="006E00FD">
            <w:pPr>
              <w:pStyle w:val="AralkYok"/>
              <w:jc w:val="center"/>
              <w:rPr>
                <w:rFonts w:ascii="Times New Roman" w:hAnsi="Times New Roman"/>
                <w:color w:val="333333"/>
              </w:rPr>
            </w:pPr>
            <w:r w:rsidRPr="00444CE0">
              <w:rPr>
                <w:rFonts w:ascii="Times New Roman" w:hAnsi="Times New Roman"/>
                <w:color w:val="333333"/>
              </w:rPr>
              <w:t>1407,77 TL</w:t>
            </w:r>
          </w:p>
        </w:tc>
      </w:tr>
    </w:tbl>
    <w:p w:rsidR="00AC6A3B" w:rsidRDefault="00AC6A3B" w:rsidP="00751C42">
      <w:pPr>
        <w:spacing w:after="0" w:line="240" w:lineRule="auto"/>
        <w:rPr>
          <w:rFonts w:ascii="Times New Roman" w:hAnsi="Times New Roman"/>
          <w:b/>
          <w:bCs/>
        </w:rPr>
      </w:pPr>
    </w:p>
    <w:p w:rsidR="00AC6A3B" w:rsidRDefault="00AC6A3B" w:rsidP="00751C42">
      <w:pPr>
        <w:pStyle w:val="AralkYok"/>
        <w:rPr>
          <w:rFonts w:ascii="Times New Roman" w:hAnsi="Times New Roman"/>
        </w:rPr>
      </w:pPr>
    </w:p>
    <w:p w:rsidR="00AC6A3B" w:rsidRDefault="00AC6A3B" w:rsidP="00751C42">
      <w:pPr>
        <w:pStyle w:val="AralkYok"/>
        <w:rPr>
          <w:rFonts w:ascii="Times New Roman" w:hAnsi="Times New Roman"/>
        </w:rPr>
      </w:pPr>
    </w:p>
    <w:p w:rsidR="00AC6A3B" w:rsidRDefault="00AC6A3B" w:rsidP="00751C42">
      <w:pPr>
        <w:pStyle w:val="AralkYok"/>
        <w:tabs>
          <w:tab w:val="left" w:pos="8271"/>
        </w:tabs>
        <w:rPr>
          <w:b/>
          <w:bCs/>
          <w:sz w:val="20"/>
        </w:rPr>
      </w:pPr>
      <w:r>
        <w:rPr>
          <w:rFonts w:cs="Calibri"/>
          <w:b/>
          <w:sz w:val="20"/>
        </w:rPr>
        <w:t>Tablo 26:</w:t>
      </w:r>
      <w:r w:rsidRPr="00B00DAC">
        <w:rPr>
          <w:b/>
          <w:bCs/>
          <w:sz w:val="20"/>
        </w:rPr>
        <w:t xml:space="preserve"> Taşımalı Eğitim</w:t>
      </w:r>
      <w:r>
        <w:rPr>
          <w:b/>
          <w:bCs/>
          <w:sz w:val="20"/>
        </w:rPr>
        <w:t xml:space="preserve"> </w:t>
      </w:r>
      <w:r w:rsidRPr="00B00DAC">
        <w:rPr>
          <w:b/>
          <w:bCs/>
          <w:sz w:val="20"/>
        </w:rPr>
        <w:t>Ortaöğretime  Ait Bilgiler (2013-2014 Eğitim-Öğretim Yılı)</w:t>
      </w:r>
    </w:p>
    <w:p w:rsidR="008760C4" w:rsidRPr="00B00DAC" w:rsidRDefault="008760C4" w:rsidP="00751C42">
      <w:pPr>
        <w:pStyle w:val="AralkYok"/>
        <w:tabs>
          <w:tab w:val="left" w:pos="8271"/>
        </w:tabs>
        <w:rPr>
          <w:b/>
          <w:bCs/>
          <w:sz w:val="20"/>
        </w:rPr>
      </w:pPr>
    </w:p>
    <w:tbl>
      <w:tblPr>
        <w:tblW w:w="9282" w:type="dxa"/>
        <w:tblInd w:w="70" w:type="dxa"/>
        <w:tblCellMar>
          <w:left w:w="70" w:type="dxa"/>
          <w:right w:w="70" w:type="dxa"/>
        </w:tblCellMar>
        <w:tblLook w:val="00A0"/>
      </w:tblPr>
      <w:tblGrid>
        <w:gridCol w:w="6663"/>
        <w:gridCol w:w="2619"/>
      </w:tblGrid>
      <w:tr w:rsidR="00AC6A3B" w:rsidRPr="00E23598" w:rsidTr="006E00FD">
        <w:trPr>
          <w:trHeight w:val="385"/>
        </w:trPr>
        <w:tc>
          <w:tcPr>
            <w:tcW w:w="9282" w:type="dxa"/>
            <w:gridSpan w:val="2"/>
            <w:tcBorders>
              <w:top w:val="single" w:sz="4" w:space="0" w:color="auto"/>
              <w:left w:val="double" w:sz="6" w:space="0" w:color="auto"/>
              <w:bottom w:val="single" w:sz="4" w:space="0" w:color="auto"/>
              <w:right w:val="double" w:sz="6" w:space="0" w:color="auto"/>
            </w:tcBorders>
            <w:shd w:val="clear" w:color="auto" w:fill="FDE9D9"/>
            <w:vAlign w:val="center"/>
          </w:tcPr>
          <w:p w:rsidR="00AC6A3B" w:rsidRPr="00C516D7" w:rsidRDefault="00AC6A3B" w:rsidP="006E00FD">
            <w:pPr>
              <w:spacing w:after="0" w:line="240" w:lineRule="auto"/>
              <w:jc w:val="center"/>
              <w:rPr>
                <w:rFonts w:ascii="Times New Roman" w:hAnsi="Times New Roman"/>
                <w:b/>
                <w:bCs/>
              </w:rPr>
            </w:pPr>
            <w:r>
              <w:rPr>
                <w:rFonts w:ascii="Times New Roman" w:hAnsi="Times New Roman"/>
                <w:b/>
                <w:bCs/>
              </w:rPr>
              <w:t>İLÇE GENELİ 2013-2014</w:t>
            </w:r>
            <w:r w:rsidRPr="00C516D7">
              <w:rPr>
                <w:rFonts w:ascii="Times New Roman" w:hAnsi="Times New Roman"/>
                <w:b/>
                <w:bCs/>
              </w:rPr>
              <w:t xml:space="preserve"> ÖĞRETİM YILI EYLÜL-HAZİRAN DÖNEMİ</w:t>
            </w:r>
          </w:p>
        </w:tc>
      </w:tr>
      <w:tr w:rsidR="00AC6A3B" w:rsidRPr="00E23598" w:rsidTr="006E00FD">
        <w:trPr>
          <w:trHeight w:val="275"/>
        </w:trPr>
        <w:tc>
          <w:tcPr>
            <w:tcW w:w="6663" w:type="dxa"/>
            <w:tcBorders>
              <w:top w:val="single" w:sz="4" w:space="0" w:color="auto"/>
              <w:left w:val="double" w:sz="6" w:space="0" w:color="auto"/>
              <w:bottom w:val="single" w:sz="4" w:space="0" w:color="auto"/>
              <w:right w:val="single" w:sz="4" w:space="0" w:color="auto"/>
            </w:tcBorders>
            <w:vAlign w:val="center"/>
          </w:tcPr>
          <w:p w:rsidR="00AC6A3B" w:rsidRPr="00E23598" w:rsidRDefault="00AC6A3B" w:rsidP="006E00FD">
            <w:pPr>
              <w:pStyle w:val="AralkYok"/>
              <w:rPr>
                <w:rFonts w:ascii="Times New Roman" w:hAnsi="Times New Roman"/>
              </w:rPr>
            </w:pPr>
            <w:r w:rsidRPr="00E23598">
              <w:rPr>
                <w:rFonts w:ascii="Times New Roman" w:hAnsi="Times New Roman"/>
              </w:rPr>
              <w:t>İl</w:t>
            </w:r>
            <w:r>
              <w:rPr>
                <w:rFonts w:ascii="Times New Roman" w:hAnsi="Times New Roman"/>
              </w:rPr>
              <w:t>çe</w:t>
            </w:r>
            <w:r w:rsidRPr="00E23598">
              <w:rPr>
                <w:rFonts w:ascii="Times New Roman" w:hAnsi="Times New Roman"/>
              </w:rPr>
              <w:t xml:space="preserve"> Geneli Yemek Yiyen Öğrenci Sayısı</w:t>
            </w:r>
          </w:p>
        </w:tc>
        <w:tc>
          <w:tcPr>
            <w:tcW w:w="2619" w:type="dxa"/>
            <w:tcBorders>
              <w:top w:val="single" w:sz="4" w:space="0" w:color="auto"/>
              <w:left w:val="nil"/>
              <w:bottom w:val="single" w:sz="4" w:space="0" w:color="auto"/>
              <w:right w:val="double" w:sz="6" w:space="0" w:color="auto"/>
            </w:tcBorders>
            <w:vAlign w:val="center"/>
          </w:tcPr>
          <w:p w:rsidR="00AC6A3B" w:rsidRPr="00E23598" w:rsidRDefault="00AC6A3B" w:rsidP="00444CE0">
            <w:pPr>
              <w:pStyle w:val="AralkYok"/>
              <w:jc w:val="center"/>
              <w:rPr>
                <w:rFonts w:ascii="Times New Roman" w:hAnsi="Times New Roman"/>
              </w:rPr>
            </w:pPr>
            <w:r>
              <w:rPr>
                <w:rFonts w:ascii="Times New Roman" w:hAnsi="Times New Roman"/>
              </w:rPr>
              <w:t>218</w:t>
            </w:r>
          </w:p>
        </w:tc>
      </w:tr>
      <w:tr w:rsidR="00AC6A3B" w:rsidRPr="00E23598" w:rsidTr="006E00FD">
        <w:trPr>
          <w:trHeight w:val="265"/>
        </w:trPr>
        <w:tc>
          <w:tcPr>
            <w:tcW w:w="6663" w:type="dxa"/>
            <w:tcBorders>
              <w:top w:val="single" w:sz="4" w:space="0" w:color="auto"/>
              <w:left w:val="double" w:sz="6" w:space="0" w:color="auto"/>
              <w:bottom w:val="single" w:sz="4" w:space="0" w:color="auto"/>
              <w:right w:val="single" w:sz="4" w:space="0" w:color="auto"/>
            </w:tcBorders>
            <w:shd w:val="clear" w:color="auto" w:fill="FDE9D9"/>
            <w:vAlign w:val="center"/>
          </w:tcPr>
          <w:p w:rsidR="00AC6A3B" w:rsidRPr="00E23598" w:rsidRDefault="00AC6A3B" w:rsidP="006E00FD">
            <w:pPr>
              <w:pStyle w:val="AralkYok"/>
              <w:rPr>
                <w:rFonts w:ascii="Times New Roman" w:hAnsi="Times New Roman"/>
              </w:rPr>
            </w:pPr>
            <w:r w:rsidRPr="00E23598">
              <w:rPr>
                <w:rFonts w:ascii="Times New Roman" w:hAnsi="Times New Roman"/>
              </w:rPr>
              <w:t>İl</w:t>
            </w:r>
            <w:r>
              <w:rPr>
                <w:rFonts w:ascii="Times New Roman" w:hAnsi="Times New Roman"/>
              </w:rPr>
              <w:t>çe</w:t>
            </w:r>
            <w:r w:rsidRPr="00E23598">
              <w:rPr>
                <w:rFonts w:ascii="Times New Roman" w:hAnsi="Times New Roman"/>
              </w:rPr>
              <w:t xml:space="preserve"> Geneli Yemek Maliyeti</w:t>
            </w:r>
          </w:p>
        </w:tc>
        <w:tc>
          <w:tcPr>
            <w:tcW w:w="2619" w:type="dxa"/>
            <w:tcBorders>
              <w:top w:val="single" w:sz="4" w:space="0" w:color="auto"/>
              <w:left w:val="nil"/>
              <w:bottom w:val="single" w:sz="4" w:space="0" w:color="auto"/>
              <w:right w:val="double" w:sz="6" w:space="0" w:color="auto"/>
            </w:tcBorders>
            <w:shd w:val="clear" w:color="auto" w:fill="FDE9D9"/>
            <w:vAlign w:val="center"/>
          </w:tcPr>
          <w:p w:rsidR="00AC6A3B" w:rsidRPr="00E23598" w:rsidRDefault="00AC6A3B" w:rsidP="00444CE0">
            <w:pPr>
              <w:pStyle w:val="AralkYok"/>
              <w:jc w:val="center"/>
              <w:rPr>
                <w:rFonts w:ascii="Times New Roman" w:hAnsi="Times New Roman"/>
              </w:rPr>
            </w:pPr>
            <w:r>
              <w:rPr>
                <w:rFonts w:ascii="Times New Roman" w:hAnsi="Times New Roman"/>
              </w:rPr>
              <w:t>91.056,42</w:t>
            </w:r>
            <w:r w:rsidRPr="00E23598">
              <w:rPr>
                <w:rFonts w:ascii="Times New Roman" w:hAnsi="Times New Roman"/>
              </w:rPr>
              <w:t xml:space="preserve"> TL</w:t>
            </w:r>
          </w:p>
        </w:tc>
      </w:tr>
      <w:tr w:rsidR="00AC6A3B" w:rsidRPr="00E23598" w:rsidTr="006E00FD">
        <w:trPr>
          <w:trHeight w:val="283"/>
        </w:trPr>
        <w:tc>
          <w:tcPr>
            <w:tcW w:w="6663" w:type="dxa"/>
            <w:tcBorders>
              <w:top w:val="single" w:sz="4" w:space="0" w:color="auto"/>
              <w:left w:val="double" w:sz="6" w:space="0" w:color="auto"/>
              <w:bottom w:val="single" w:sz="4" w:space="0" w:color="auto"/>
              <w:right w:val="single" w:sz="4" w:space="0" w:color="auto"/>
            </w:tcBorders>
            <w:vAlign w:val="center"/>
          </w:tcPr>
          <w:p w:rsidR="00AC6A3B" w:rsidRPr="00E23598" w:rsidRDefault="00AC6A3B" w:rsidP="006E00FD">
            <w:pPr>
              <w:pStyle w:val="AralkYok"/>
              <w:rPr>
                <w:rFonts w:ascii="Times New Roman" w:hAnsi="Times New Roman"/>
              </w:rPr>
            </w:pPr>
            <w:r w:rsidRPr="00E23598">
              <w:rPr>
                <w:rFonts w:ascii="Times New Roman" w:hAnsi="Times New Roman"/>
              </w:rPr>
              <w:t>İl</w:t>
            </w:r>
            <w:r>
              <w:rPr>
                <w:rFonts w:ascii="Times New Roman" w:hAnsi="Times New Roman"/>
              </w:rPr>
              <w:t>çe</w:t>
            </w:r>
            <w:r w:rsidRPr="00E23598">
              <w:rPr>
                <w:rFonts w:ascii="Times New Roman" w:hAnsi="Times New Roman"/>
              </w:rPr>
              <w:t xml:space="preserve"> Geneli Taşınan Öğrenci Sayısı</w:t>
            </w:r>
          </w:p>
        </w:tc>
        <w:tc>
          <w:tcPr>
            <w:tcW w:w="2619" w:type="dxa"/>
            <w:tcBorders>
              <w:top w:val="single" w:sz="4" w:space="0" w:color="auto"/>
              <w:left w:val="nil"/>
              <w:bottom w:val="single" w:sz="4" w:space="0" w:color="auto"/>
              <w:right w:val="double" w:sz="6" w:space="0" w:color="auto"/>
            </w:tcBorders>
            <w:vAlign w:val="center"/>
          </w:tcPr>
          <w:p w:rsidR="00AC6A3B" w:rsidRPr="00E23598" w:rsidRDefault="00AC6A3B" w:rsidP="00444CE0">
            <w:pPr>
              <w:pStyle w:val="AralkYok"/>
              <w:jc w:val="center"/>
              <w:rPr>
                <w:rFonts w:ascii="Times New Roman" w:hAnsi="Times New Roman"/>
              </w:rPr>
            </w:pPr>
            <w:r>
              <w:rPr>
                <w:rFonts w:ascii="Times New Roman" w:hAnsi="Times New Roman"/>
              </w:rPr>
              <w:t>218</w:t>
            </w:r>
          </w:p>
        </w:tc>
      </w:tr>
      <w:tr w:rsidR="00AC6A3B" w:rsidRPr="00E23598" w:rsidTr="006E00FD">
        <w:trPr>
          <w:trHeight w:val="273"/>
        </w:trPr>
        <w:tc>
          <w:tcPr>
            <w:tcW w:w="6663" w:type="dxa"/>
            <w:tcBorders>
              <w:top w:val="single" w:sz="4" w:space="0" w:color="auto"/>
              <w:left w:val="double" w:sz="6" w:space="0" w:color="auto"/>
              <w:bottom w:val="single" w:sz="4" w:space="0" w:color="auto"/>
              <w:right w:val="single" w:sz="4" w:space="0" w:color="auto"/>
            </w:tcBorders>
            <w:shd w:val="clear" w:color="auto" w:fill="FDE9D9"/>
            <w:vAlign w:val="center"/>
          </w:tcPr>
          <w:p w:rsidR="00AC6A3B" w:rsidRPr="00E23598" w:rsidRDefault="00AC6A3B" w:rsidP="006E00FD">
            <w:pPr>
              <w:pStyle w:val="AralkYok"/>
              <w:rPr>
                <w:rFonts w:ascii="Times New Roman" w:hAnsi="Times New Roman"/>
              </w:rPr>
            </w:pPr>
            <w:r w:rsidRPr="00E23598">
              <w:rPr>
                <w:rFonts w:ascii="Times New Roman" w:hAnsi="Times New Roman"/>
              </w:rPr>
              <w:t>İl</w:t>
            </w:r>
            <w:r>
              <w:rPr>
                <w:rFonts w:ascii="Times New Roman" w:hAnsi="Times New Roman"/>
              </w:rPr>
              <w:t>çe</w:t>
            </w:r>
            <w:r w:rsidRPr="00E23598">
              <w:rPr>
                <w:rFonts w:ascii="Times New Roman" w:hAnsi="Times New Roman"/>
              </w:rPr>
              <w:t xml:space="preserve"> Geneli Taşıma Maliyeti</w:t>
            </w:r>
          </w:p>
        </w:tc>
        <w:tc>
          <w:tcPr>
            <w:tcW w:w="2619" w:type="dxa"/>
            <w:tcBorders>
              <w:top w:val="single" w:sz="4" w:space="0" w:color="auto"/>
              <w:left w:val="nil"/>
              <w:bottom w:val="single" w:sz="4" w:space="0" w:color="auto"/>
              <w:right w:val="double" w:sz="6" w:space="0" w:color="auto"/>
            </w:tcBorders>
            <w:shd w:val="clear" w:color="auto" w:fill="FDE9D9"/>
            <w:vAlign w:val="center"/>
          </w:tcPr>
          <w:p w:rsidR="00AC6A3B" w:rsidRPr="00E23598" w:rsidRDefault="00AC6A3B" w:rsidP="00444CE0">
            <w:pPr>
              <w:pStyle w:val="AralkYok"/>
              <w:jc w:val="center"/>
              <w:rPr>
                <w:rFonts w:ascii="Times New Roman" w:hAnsi="Times New Roman"/>
              </w:rPr>
            </w:pPr>
            <w:r>
              <w:rPr>
                <w:rFonts w:ascii="Times New Roman" w:hAnsi="Times New Roman"/>
              </w:rPr>
              <w:t>262.860,00</w:t>
            </w:r>
            <w:r w:rsidRPr="00E23598">
              <w:rPr>
                <w:rFonts w:ascii="Times New Roman" w:hAnsi="Times New Roman"/>
              </w:rPr>
              <w:t>TL</w:t>
            </w:r>
          </w:p>
        </w:tc>
      </w:tr>
      <w:tr w:rsidR="00AC6A3B" w:rsidRPr="00E23598" w:rsidTr="006E00FD">
        <w:trPr>
          <w:trHeight w:val="263"/>
        </w:trPr>
        <w:tc>
          <w:tcPr>
            <w:tcW w:w="6663" w:type="dxa"/>
            <w:tcBorders>
              <w:top w:val="single" w:sz="4" w:space="0" w:color="auto"/>
              <w:left w:val="double" w:sz="6" w:space="0" w:color="auto"/>
              <w:bottom w:val="single" w:sz="4" w:space="0" w:color="auto"/>
              <w:right w:val="single" w:sz="4" w:space="0" w:color="auto"/>
            </w:tcBorders>
            <w:vAlign w:val="center"/>
          </w:tcPr>
          <w:p w:rsidR="00AC6A3B" w:rsidRPr="00E23598" w:rsidRDefault="00AC6A3B" w:rsidP="006E00FD">
            <w:pPr>
              <w:pStyle w:val="AralkYok"/>
              <w:rPr>
                <w:rFonts w:ascii="Times New Roman" w:hAnsi="Times New Roman"/>
              </w:rPr>
            </w:pPr>
            <w:r w:rsidRPr="00E23598">
              <w:rPr>
                <w:rFonts w:ascii="Times New Roman" w:hAnsi="Times New Roman"/>
              </w:rPr>
              <w:t>İl</w:t>
            </w:r>
            <w:r>
              <w:rPr>
                <w:rFonts w:ascii="Times New Roman" w:hAnsi="Times New Roman"/>
              </w:rPr>
              <w:t>çe</w:t>
            </w:r>
            <w:r w:rsidRPr="00E23598">
              <w:rPr>
                <w:rFonts w:ascii="Times New Roman" w:hAnsi="Times New Roman"/>
              </w:rPr>
              <w:t xml:space="preserve"> Geneli Yemek + Taşıma Toplamı</w:t>
            </w:r>
          </w:p>
        </w:tc>
        <w:tc>
          <w:tcPr>
            <w:tcW w:w="2619" w:type="dxa"/>
            <w:tcBorders>
              <w:top w:val="single" w:sz="4" w:space="0" w:color="auto"/>
              <w:left w:val="single" w:sz="4" w:space="0" w:color="auto"/>
              <w:bottom w:val="single" w:sz="4" w:space="0" w:color="auto"/>
              <w:right w:val="double" w:sz="6" w:space="0" w:color="auto"/>
            </w:tcBorders>
            <w:vAlign w:val="center"/>
          </w:tcPr>
          <w:p w:rsidR="00AC6A3B" w:rsidRPr="00E23598" w:rsidRDefault="00AC6A3B" w:rsidP="00444CE0">
            <w:pPr>
              <w:pStyle w:val="AralkYok"/>
              <w:jc w:val="center"/>
              <w:rPr>
                <w:rFonts w:ascii="Times New Roman" w:hAnsi="Times New Roman"/>
              </w:rPr>
            </w:pPr>
            <w:r>
              <w:rPr>
                <w:rFonts w:ascii="Times New Roman" w:hAnsi="Times New Roman"/>
              </w:rPr>
              <w:t>353.916,42</w:t>
            </w:r>
            <w:r w:rsidRPr="00E23598">
              <w:rPr>
                <w:rFonts w:ascii="Times New Roman" w:hAnsi="Times New Roman"/>
              </w:rPr>
              <w:t xml:space="preserve"> TL</w:t>
            </w:r>
          </w:p>
        </w:tc>
      </w:tr>
      <w:tr w:rsidR="00AC6A3B" w:rsidRPr="00E23598" w:rsidTr="006E00FD">
        <w:trPr>
          <w:trHeight w:val="281"/>
        </w:trPr>
        <w:tc>
          <w:tcPr>
            <w:tcW w:w="6663" w:type="dxa"/>
            <w:tcBorders>
              <w:top w:val="single" w:sz="4" w:space="0" w:color="auto"/>
              <w:left w:val="double" w:sz="6" w:space="0" w:color="auto"/>
              <w:bottom w:val="double" w:sz="6" w:space="0" w:color="auto"/>
              <w:right w:val="single" w:sz="4" w:space="0" w:color="auto"/>
            </w:tcBorders>
            <w:shd w:val="clear" w:color="auto" w:fill="FDE9D9"/>
            <w:vAlign w:val="center"/>
          </w:tcPr>
          <w:p w:rsidR="00AC6A3B" w:rsidRPr="00E23598" w:rsidRDefault="00AC6A3B" w:rsidP="006E00FD">
            <w:pPr>
              <w:pStyle w:val="AralkYok"/>
              <w:rPr>
                <w:rFonts w:ascii="Times New Roman" w:hAnsi="Times New Roman"/>
              </w:rPr>
            </w:pPr>
            <w:r w:rsidRPr="00E23598">
              <w:rPr>
                <w:rFonts w:ascii="Times New Roman" w:hAnsi="Times New Roman"/>
              </w:rPr>
              <w:t>Bir Öğrencinin Bir Yıllık Toplam Taşıma Maliyeti</w:t>
            </w:r>
          </w:p>
        </w:tc>
        <w:tc>
          <w:tcPr>
            <w:tcW w:w="2619" w:type="dxa"/>
            <w:tcBorders>
              <w:top w:val="single" w:sz="4" w:space="0" w:color="auto"/>
              <w:left w:val="single" w:sz="4" w:space="0" w:color="auto"/>
              <w:bottom w:val="double" w:sz="6" w:space="0" w:color="auto"/>
              <w:right w:val="double" w:sz="6" w:space="0" w:color="auto"/>
            </w:tcBorders>
            <w:shd w:val="clear" w:color="auto" w:fill="FDE9D9"/>
            <w:vAlign w:val="center"/>
          </w:tcPr>
          <w:p w:rsidR="00AC6A3B" w:rsidRPr="00E23598" w:rsidRDefault="00AC6A3B" w:rsidP="00444CE0">
            <w:pPr>
              <w:pStyle w:val="AralkYok"/>
              <w:jc w:val="center"/>
              <w:rPr>
                <w:rFonts w:ascii="Times New Roman" w:hAnsi="Times New Roman"/>
              </w:rPr>
            </w:pPr>
            <w:r>
              <w:rPr>
                <w:rFonts w:ascii="Times New Roman" w:hAnsi="Times New Roman"/>
              </w:rPr>
              <w:t>1.623,46</w:t>
            </w:r>
            <w:r w:rsidRPr="00E23598">
              <w:rPr>
                <w:rFonts w:ascii="Times New Roman" w:hAnsi="Times New Roman"/>
              </w:rPr>
              <w:t>TL</w:t>
            </w:r>
          </w:p>
        </w:tc>
      </w:tr>
    </w:tbl>
    <w:p w:rsidR="00AC6A3B" w:rsidRDefault="00AC6A3B" w:rsidP="005D7D40">
      <w:pPr>
        <w:pStyle w:val="3-normalyaz"/>
        <w:spacing w:line="240" w:lineRule="atLeast"/>
        <w:rPr>
          <w:noProof/>
          <w:sz w:val="20"/>
          <w:szCs w:val="20"/>
          <w:lang w:eastAsia="tr-TR"/>
        </w:rPr>
      </w:pPr>
      <w:r w:rsidRPr="0034771B">
        <w:rPr>
          <w:noProof/>
          <w:sz w:val="20"/>
          <w:szCs w:val="20"/>
          <w:lang w:eastAsia="tr-TR"/>
        </w:rPr>
        <w:t>Hesaplamalara KDV dahil edilmemiştir.</w:t>
      </w:r>
    </w:p>
    <w:p w:rsidR="00AC6A3B" w:rsidRDefault="00AC6A3B" w:rsidP="005D7D40">
      <w:pPr>
        <w:pStyle w:val="3-normalyaz"/>
        <w:spacing w:line="240" w:lineRule="atLeast"/>
        <w:rPr>
          <w:noProof/>
          <w:sz w:val="20"/>
          <w:szCs w:val="20"/>
          <w:lang w:eastAsia="tr-TR"/>
        </w:rPr>
      </w:pPr>
    </w:p>
    <w:p w:rsidR="008B4219" w:rsidRDefault="008B4219" w:rsidP="005D7D40">
      <w:pPr>
        <w:pStyle w:val="3-normalyaz"/>
        <w:spacing w:line="240" w:lineRule="atLeast"/>
        <w:rPr>
          <w:noProof/>
          <w:sz w:val="20"/>
          <w:szCs w:val="20"/>
          <w:lang w:eastAsia="tr-TR"/>
        </w:rPr>
      </w:pPr>
    </w:p>
    <w:p w:rsidR="00AC6A3B" w:rsidRDefault="008760C4" w:rsidP="005D7D40">
      <w:pPr>
        <w:pStyle w:val="3-normalyaz"/>
        <w:spacing w:line="240" w:lineRule="atLeast"/>
        <w:rPr>
          <w:b/>
          <w:noProof/>
          <w:sz w:val="28"/>
          <w:szCs w:val="28"/>
          <w:lang w:eastAsia="tr-TR"/>
        </w:rPr>
      </w:pPr>
      <w:r>
        <w:rPr>
          <w:b/>
          <w:noProof/>
          <w:sz w:val="28"/>
          <w:szCs w:val="28"/>
          <w:lang w:eastAsia="tr-TR"/>
        </w:rPr>
        <w:lastRenderedPageBreak/>
        <w:t xml:space="preserve">            </w:t>
      </w:r>
      <w:r w:rsidR="002A265C">
        <w:rPr>
          <w:b/>
          <w:noProof/>
          <w:sz w:val="28"/>
          <w:szCs w:val="28"/>
          <w:lang w:eastAsia="tr-TR"/>
        </w:rPr>
        <w:drawing>
          <wp:inline distT="0" distB="0" distL="0" distR="0">
            <wp:extent cx="4803116" cy="362116"/>
            <wp:effectExtent l="19050" t="0" r="0" b="0"/>
            <wp:docPr id="42" name="Resim 1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2"/>
                    <pic:cNvPicPr>
                      <a:picLocks noChangeArrowheads="1"/>
                    </pic:cNvPicPr>
                  </pic:nvPicPr>
                  <pic:blipFill>
                    <a:blip r:embed="rId52"/>
                    <a:srcRect/>
                    <a:stretch>
                      <a:fillRect/>
                    </a:stretch>
                  </pic:blipFill>
                  <pic:spPr bwMode="auto">
                    <a:xfrm>
                      <a:off x="0" y="0"/>
                      <a:ext cx="4800921" cy="361950"/>
                    </a:xfrm>
                    <a:prstGeom prst="rect">
                      <a:avLst/>
                    </a:prstGeom>
                    <a:noFill/>
                    <a:ln w="9525">
                      <a:noFill/>
                      <a:miter lim="800000"/>
                      <a:headEnd/>
                      <a:tailEnd/>
                    </a:ln>
                  </pic:spPr>
                </pic:pic>
              </a:graphicData>
            </a:graphic>
          </wp:inline>
        </w:drawing>
      </w:r>
    </w:p>
    <w:p w:rsidR="00AC6A3B" w:rsidRPr="00E94253" w:rsidRDefault="00AC6A3B" w:rsidP="00FE0A8E">
      <w:pPr>
        <w:spacing w:line="240" w:lineRule="auto"/>
        <w:ind w:firstLine="567"/>
        <w:rPr>
          <w:rFonts w:ascii="Times New Roman" w:hAnsi="Times New Roman"/>
          <w:sz w:val="24"/>
          <w:szCs w:val="24"/>
        </w:rPr>
      </w:pPr>
      <w:r w:rsidRPr="00E53BBD">
        <w:rPr>
          <w:rFonts w:ascii="Times New Roman" w:hAnsi="Times New Roman"/>
          <w:color w:val="000000"/>
          <w:sz w:val="24"/>
          <w:szCs w:val="24"/>
        </w:rPr>
        <w:t>İlçemizde FATİH projesi kapsamında 2 okulda 35 sınıfta etkileşimli tahta ve internet ağ alt yapısı kurulmuş; 101 öğrenciye tablet bilgisayar dağıtılmıştır.</w:t>
      </w:r>
      <w:r w:rsidRPr="00E53BBD">
        <w:rPr>
          <w:rFonts w:ascii="Times New Roman" w:hAnsi="Times New Roman"/>
          <w:sz w:val="24"/>
          <w:szCs w:val="24"/>
        </w:rPr>
        <w:t xml:space="preserve"> Fatih Projesi Faz 2 kapsamında ihale süreçleri tamamlanmıştır. Önümüzdeki aylarda Mustafa Keziban Küçükoğlu Çok Programlı Anadolu Lisesi’nde Fatih Projesi kapsamında yapılan kurulumlar tamamlanacaktır.</w:t>
      </w:r>
    </w:p>
    <w:p w:rsidR="00AC6A3B" w:rsidRDefault="00AC6A3B" w:rsidP="00FE0A8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İlçemiz</w:t>
      </w:r>
      <w:r w:rsidRPr="00E94253">
        <w:rPr>
          <w:rFonts w:ascii="Times New Roman" w:hAnsi="Times New Roman"/>
          <w:sz w:val="24"/>
          <w:szCs w:val="24"/>
        </w:rPr>
        <w:t xml:space="preserve"> e-evrak sistemi kurum</w:t>
      </w:r>
      <w:r>
        <w:rPr>
          <w:rFonts w:ascii="Times New Roman" w:hAnsi="Times New Roman"/>
          <w:sz w:val="24"/>
          <w:szCs w:val="24"/>
        </w:rPr>
        <w:t>-</w:t>
      </w:r>
      <w:r w:rsidRPr="00E94253">
        <w:rPr>
          <w:rFonts w:ascii="Times New Roman" w:hAnsi="Times New Roman"/>
          <w:sz w:val="24"/>
          <w:szCs w:val="24"/>
        </w:rPr>
        <w:t>net ve DYS(Dokuman Yönetim sistemi)  ile oluşturulmuştur. Yazışmalar</w:t>
      </w:r>
      <w:r>
        <w:rPr>
          <w:rFonts w:ascii="Times New Roman" w:hAnsi="Times New Roman"/>
          <w:sz w:val="24"/>
          <w:szCs w:val="24"/>
        </w:rPr>
        <w:t>, ilçe</w:t>
      </w:r>
      <w:r w:rsidRPr="00E94253">
        <w:rPr>
          <w:rFonts w:ascii="Times New Roman" w:hAnsi="Times New Roman"/>
          <w:sz w:val="24"/>
          <w:szCs w:val="24"/>
        </w:rPr>
        <w:t xml:space="preserve"> genelindeki bütün okul ve kurumlarımızla kurum</w:t>
      </w:r>
      <w:r>
        <w:rPr>
          <w:rFonts w:ascii="Times New Roman" w:hAnsi="Times New Roman"/>
          <w:sz w:val="24"/>
          <w:szCs w:val="24"/>
        </w:rPr>
        <w:t>-</w:t>
      </w:r>
      <w:r w:rsidRPr="00E94253">
        <w:rPr>
          <w:rFonts w:ascii="Times New Roman" w:hAnsi="Times New Roman"/>
          <w:sz w:val="24"/>
          <w:szCs w:val="24"/>
        </w:rPr>
        <w:t>net vasıtasıyla,müdürlüğümüz birimleri arasında kurum</w:t>
      </w:r>
      <w:r>
        <w:rPr>
          <w:rFonts w:ascii="Times New Roman" w:hAnsi="Times New Roman"/>
          <w:sz w:val="24"/>
          <w:szCs w:val="24"/>
        </w:rPr>
        <w:t>-</w:t>
      </w:r>
      <w:r w:rsidRPr="00E94253">
        <w:rPr>
          <w:rFonts w:ascii="Times New Roman" w:hAnsi="Times New Roman"/>
          <w:sz w:val="24"/>
          <w:szCs w:val="24"/>
        </w:rPr>
        <w:t>net ve DYS ile elektronik ortamda yapılmaktadır.Ayrıca Müdürlüğümüz ve diğer kurumlar arasında DYS aracılığıyla yazışmalar yapılmaktadır.E-evrak sistemiyle zaman kaybının ve kâğıt</w:t>
      </w:r>
      <w:r>
        <w:rPr>
          <w:rFonts w:ascii="Times New Roman" w:hAnsi="Times New Roman"/>
          <w:sz w:val="24"/>
          <w:szCs w:val="24"/>
        </w:rPr>
        <w:t xml:space="preserve"> israfının önüne geçilmiş, </w:t>
      </w:r>
      <w:r w:rsidRPr="00E94253">
        <w:rPr>
          <w:rFonts w:ascii="Times New Roman" w:hAnsi="Times New Roman"/>
          <w:sz w:val="24"/>
          <w:szCs w:val="24"/>
        </w:rPr>
        <w:t>içinde bulunduğumuz teknoloji çağına uygun bir sistem kurulmuştur.</w:t>
      </w:r>
    </w:p>
    <w:p w:rsidR="00AC6A3B" w:rsidRPr="00E94253" w:rsidRDefault="00AC6A3B" w:rsidP="00FE0A8E">
      <w:pPr>
        <w:autoSpaceDE w:val="0"/>
        <w:autoSpaceDN w:val="0"/>
        <w:adjustRightInd w:val="0"/>
        <w:spacing w:after="0" w:line="240" w:lineRule="auto"/>
        <w:rPr>
          <w:rFonts w:ascii="Times New Roman" w:hAnsi="Times New Roman"/>
          <w:sz w:val="24"/>
          <w:szCs w:val="24"/>
        </w:rPr>
      </w:pPr>
    </w:p>
    <w:p w:rsidR="00AC6A3B" w:rsidRDefault="00AC6A3B" w:rsidP="00FE0A8E">
      <w:pPr>
        <w:autoSpaceDE w:val="0"/>
        <w:autoSpaceDN w:val="0"/>
        <w:adjustRightInd w:val="0"/>
        <w:spacing w:after="0" w:line="240" w:lineRule="auto"/>
        <w:rPr>
          <w:rFonts w:ascii="Times New Roman" w:hAnsi="Times New Roman"/>
          <w:sz w:val="24"/>
          <w:szCs w:val="24"/>
        </w:rPr>
      </w:pPr>
      <w:r w:rsidRPr="00E94253">
        <w:rPr>
          <w:rFonts w:ascii="Times New Roman" w:hAnsi="Times New Roman"/>
          <w:sz w:val="24"/>
          <w:szCs w:val="24"/>
        </w:rPr>
        <w:t>Bakanlığımızın kurmuş olduğu MEBBİS ile personel işlemleri,</w:t>
      </w:r>
      <w:r>
        <w:rPr>
          <w:rFonts w:ascii="Times New Roman" w:hAnsi="Times New Roman"/>
          <w:sz w:val="24"/>
          <w:szCs w:val="24"/>
        </w:rPr>
        <w:t xml:space="preserve"> </w:t>
      </w:r>
      <w:r w:rsidRPr="00E94253">
        <w:rPr>
          <w:rFonts w:ascii="Times New Roman" w:hAnsi="Times New Roman"/>
          <w:sz w:val="24"/>
          <w:szCs w:val="24"/>
        </w:rPr>
        <w:t>TEFBİS ile okul/kurum gelir-gider işlemleri,</w:t>
      </w:r>
      <w:r>
        <w:rPr>
          <w:rFonts w:ascii="Times New Roman" w:hAnsi="Times New Roman"/>
          <w:sz w:val="24"/>
          <w:szCs w:val="24"/>
        </w:rPr>
        <w:t xml:space="preserve"> </w:t>
      </w:r>
      <w:r w:rsidRPr="00E94253">
        <w:rPr>
          <w:rFonts w:ascii="Times New Roman" w:hAnsi="Times New Roman"/>
          <w:sz w:val="24"/>
          <w:szCs w:val="24"/>
        </w:rPr>
        <w:t>e-okul ile öğrenci işlemleri ilimizde elektronik ortamda yürütülmektedir.</w:t>
      </w:r>
      <w:r>
        <w:rPr>
          <w:rFonts w:ascii="Times New Roman" w:hAnsi="Times New Roman"/>
          <w:sz w:val="24"/>
          <w:szCs w:val="24"/>
        </w:rPr>
        <w:t xml:space="preserve"> İlçemizdeki</w:t>
      </w:r>
      <w:r w:rsidRPr="00E94253">
        <w:rPr>
          <w:rFonts w:ascii="Times New Roman" w:hAnsi="Times New Roman"/>
          <w:sz w:val="24"/>
          <w:szCs w:val="24"/>
        </w:rPr>
        <w:t xml:space="preserve"> bütün okul ve kurumlarında internet bağlantısı bulunmakta</w:t>
      </w:r>
      <w:r>
        <w:rPr>
          <w:rFonts w:ascii="Times New Roman" w:hAnsi="Times New Roman"/>
          <w:sz w:val="24"/>
          <w:szCs w:val="24"/>
        </w:rPr>
        <w:t xml:space="preserve"> olup MEBBİS, TEFBİS, e-okul iş ve işlemleri bu bağlantı üzerinden gerçekleştirilmektedir.</w:t>
      </w:r>
    </w:p>
    <w:p w:rsidR="00AC6A3B" w:rsidRPr="00E94253" w:rsidRDefault="00AC6A3B" w:rsidP="00FE0A8E">
      <w:pPr>
        <w:autoSpaceDE w:val="0"/>
        <w:autoSpaceDN w:val="0"/>
        <w:adjustRightInd w:val="0"/>
        <w:spacing w:after="0" w:line="240" w:lineRule="auto"/>
        <w:rPr>
          <w:rFonts w:ascii="Times New Roman" w:hAnsi="Times New Roman"/>
          <w:sz w:val="24"/>
          <w:szCs w:val="24"/>
        </w:rPr>
      </w:pPr>
    </w:p>
    <w:p w:rsidR="00AC6A3B" w:rsidRDefault="00AC6A3B" w:rsidP="00FE0A8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İlçe </w:t>
      </w:r>
      <w:r w:rsidRPr="00E94253">
        <w:rPr>
          <w:rFonts w:ascii="Times New Roman" w:hAnsi="Times New Roman"/>
          <w:sz w:val="24"/>
          <w:szCs w:val="24"/>
        </w:rPr>
        <w:t>Milli Eğitim</w:t>
      </w:r>
      <w:r>
        <w:rPr>
          <w:rFonts w:ascii="Times New Roman" w:hAnsi="Times New Roman"/>
          <w:sz w:val="24"/>
          <w:szCs w:val="24"/>
        </w:rPr>
        <w:t xml:space="preserve"> Müdürlüğü olarak, resmi</w:t>
      </w:r>
      <w:r w:rsidRPr="00E94253">
        <w:rPr>
          <w:rFonts w:ascii="Times New Roman" w:hAnsi="Times New Roman"/>
          <w:sz w:val="24"/>
          <w:szCs w:val="24"/>
        </w:rPr>
        <w:t xml:space="preserve"> tüm okullarımız, öğretmenevleri, mesleki eğitim merkezi, halk eğitim merkezi müdürlükleri bünyesindeki öğrenci, çalışan vb. verileri bir bütün olarak görebilmek amacıyla </w:t>
      </w:r>
      <w:r>
        <w:rPr>
          <w:rFonts w:ascii="Times New Roman" w:hAnsi="Times New Roman"/>
          <w:sz w:val="24"/>
          <w:szCs w:val="24"/>
        </w:rPr>
        <w:t xml:space="preserve">Aydın İl Milli Eğitim Müdürlüğü tarafından </w:t>
      </w:r>
      <w:r w:rsidRPr="00E94253">
        <w:rPr>
          <w:rFonts w:ascii="Times New Roman" w:hAnsi="Times New Roman"/>
          <w:sz w:val="24"/>
          <w:szCs w:val="24"/>
        </w:rPr>
        <w:t>e-istatistik çalışması başlatılmıştır. E-istatistik çalışması ile öncelikle bir veri tabanı oluşturulmuştur. Okul ve kurumlardan istenilecek olan veri başlıkları belirlenerek sistem üzerinden okul ve kurumların istatistikle ilgili verilerinin girişi sağlanmıştır. İl Milli Eğitim Müdürlüğü yöneticilerine, İlçe Milli Eğitim Müdürlüğü yöneticilerine kendilerine özel şifreler verilerek istenilen istatistik veri bilgilerine ulaşmaları sağlanmıştır.</w:t>
      </w:r>
    </w:p>
    <w:p w:rsidR="00AC6A3B" w:rsidRDefault="00AC6A3B" w:rsidP="00FE0A8E">
      <w:pPr>
        <w:autoSpaceDE w:val="0"/>
        <w:autoSpaceDN w:val="0"/>
        <w:adjustRightInd w:val="0"/>
        <w:spacing w:after="0" w:line="240" w:lineRule="auto"/>
        <w:rPr>
          <w:rFonts w:ascii="Times New Roman" w:hAnsi="Times New Roman"/>
          <w:sz w:val="24"/>
          <w:szCs w:val="24"/>
        </w:rPr>
      </w:pPr>
    </w:p>
    <w:p w:rsidR="00AC6A3B" w:rsidRPr="003151EA" w:rsidRDefault="00AC6A3B" w:rsidP="003151EA">
      <w:pPr>
        <w:autoSpaceDE w:val="0"/>
        <w:autoSpaceDN w:val="0"/>
        <w:adjustRightInd w:val="0"/>
        <w:spacing w:after="0"/>
        <w:rPr>
          <w:rFonts w:ascii="Times New Roman" w:hAnsi="Times New Roman"/>
          <w:sz w:val="24"/>
          <w:szCs w:val="24"/>
        </w:rPr>
      </w:pPr>
    </w:p>
    <w:p w:rsidR="00AC6A3B" w:rsidRDefault="008760C4" w:rsidP="0030756B">
      <w:pPr>
        <w:pStyle w:val="AralkYok"/>
        <w:jc w:val="center"/>
        <w:rPr>
          <w:rFonts w:ascii="Times New Roman" w:hAnsi="Times New Roman"/>
        </w:rPr>
      </w:pPr>
      <w:r>
        <w:rPr>
          <w:rFonts w:ascii="Times New Roman" w:hAnsi="Times New Roman"/>
        </w:rPr>
        <w:t xml:space="preserve">    </w:t>
      </w:r>
      <w:r w:rsidR="002A265C">
        <w:rPr>
          <w:rFonts w:ascii="Times New Roman" w:hAnsi="Times New Roman"/>
          <w:noProof/>
        </w:rPr>
        <w:drawing>
          <wp:inline distT="0" distB="0" distL="0" distR="0">
            <wp:extent cx="4992897" cy="370936"/>
            <wp:effectExtent l="19050" t="0" r="0" b="0"/>
            <wp:docPr id="43" name="Resim 1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3"/>
                    <pic:cNvPicPr>
                      <a:picLocks noChangeArrowheads="1"/>
                    </pic:cNvPicPr>
                  </pic:nvPicPr>
                  <pic:blipFill>
                    <a:blip r:embed="rId53"/>
                    <a:srcRect r="-2094"/>
                    <a:stretch>
                      <a:fillRect/>
                    </a:stretch>
                  </pic:blipFill>
                  <pic:spPr bwMode="auto">
                    <a:xfrm>
                      <a:off x="0" y="0"/>
                      <a:ext cx="5000152" cy="371475"/>
                    </a:xfrm>
                    <a:prstGeom prst="rect">
                      <a:avLst/>
                    </a:prstGeom>
                    <a:noFill/>
                    <a:ln w="9525">
                      <a:noFill/>
                      <a:miter lim="800000"/>
                      <a:headEnd/>
                      <a:tailEnd/>
                    </a:ln>
                  </pic:spPr>
                </pic:pic>
              </a:graphicData>
            </a:graphic>
          </wp:inline>
        </w:drawing>
      </w:r>
    </w:p>
    <w:p w:rsidR="00AC6A3B" w:rsidRDefault="00AC6A3B" w:rsidP="0023293B">
      <w:pPr>
        <w:pStyle w:val="AralkYok"/>
        <w:rPr>
          <w:rFonts w:ascii="Times New Roman" w:hAnsi="Times New Roman"/>
        </w:rPr>
      </w:pPr>
    </w:p>
    <w:p w:rsidR="00AC6A3B" w:rsidRDefault="00AC6A3B" w:rsidP="0023293B">
      <w:pPr>
        <w:pStyle w:val="AralkYok"/>
        <w:rPr>
          <w:rFonts w:ascii="Times New Roman" w:hAnsi="Times New Roman"/>
        </w:rPr>
      </w:pPr>
    </w:p>
    <w:p w:rsidR="00AC6A3B" w:rsidRPr="000A10C3" w:rsidRDefault="00AC6A3B" w:rsidP="0043660C">
      <w:pPr>
        <w:pStyle w:val="ListeParagraf"/>
        <w:numPr>
          <w:ilvl w:val="0"/>
          <w:numId w:val="12"/>
        </w:numPr>
        <w:rPr>
          <w:rFonts w:ascii="Times New Roman" w:hAnsi="Times New Roman"/>
          <w:sz w:val="24"/>
          <w:szCs w:val="24"/>
        </w:rPr>
      </w:pPr>
      <w:r w:rsidRPr="000A10C3">
        <w:rPr>
          <w:rFonts w:ascii="Times New Roman" w:hAnsi="Times New Roman"/>
          <w:sz w:val="24"/>
          <w:szCs w:val="24"/>
        </w:rPr>
        <w:t>5018 sayılı Kamu Mali Yönetimi ve Kontrol Kanunun kamudaki Stratejik Yönetim anlayışının gelişmesine sağladığı katkı,</w:t>
      </w:r>
    </w:p>
    <w:p w:rsidR="00AC6A3B" w:rsidRPr="00984237" w:rsidRDefault="00AC6A3B" w:rsidP="0043660C">
      <w:pPr>
        <w:pStyle w:val="ListeParagraf"/>
        <w:numPr>
          <w:ilvl w:val="0"/>
          <w:numId w:val="1"/>
        </w:numPr>
        <w:spacing w:before="120" w:after="120" w:line="240" w:lineRule="auto"/>
        <w:rPr>
          <w:rFonts w:ascii="Times New Roman" w:hAnsi="Times New Roman"/>
          <w:sz w:val="24"/>
          <w:szCs w:val="24"/>
        </w:rPr>
      </w:pPr>
      <w:r w:rsidRPr="00984237">
        <w:rPr>
          <w:rFonts w:ascii="Times New Roman" w:hAnsi="Times New Roman"/>
          <w:sz w:val="24"/>
          <w:szCs w:val="24"/>
        </w:rPr>
        <w:t>Eğitimin merkezi yönetim anlayışından yerinden yönetim anlayışına doğru kayması,</w:t>
      </w:r>
    </w:p>
    <w:p w:rsidR="00AC6A3B" w:rsidRPr="00B03E8D" w:rsidRDefault="00AC6A3B" w:rsidP="0043660C">
      <w:pPr>
        <w:pStyle w:val="ListeParagraf"/>
        <w:numPr>
          <w:ilvl w:val="0"/>
          <w:numId w:val="1"/>
        </w:numPr>
        <w:spacing w:before="100" w:beforeAutospacing="1" w:after="100" w:afterAutospacing="1" w:line="240" w:lineRule="auto"/>
        <w:rPr>
          <w:rFonts w:ascii="Times New Roman" w:hAnsi="Times New Roman"/>
          <w:sz w:val="24"/>
          <w:szCs w:val="24"/>
        </w:rPr>
      </w:pPr>
      <w:r w:rsidRPr="00984237">
        <w:rPr>
          <w:rFonts w:ascii="Times New Roman" w:hAnsi="Times New Roman"/>
          <w:sz w:val="24"/>
          <w:szCs w:val="24"/>
        </w:rPr>
        <w:t>Türkiye’nin Avrupa Birliği’ne tam üyelik süreci ve eğitim alanında Avrupa Birliği Müktesebatına uyum çalışmaları</w:t>
      </w:r>
      <w:r>
        <w:rPr>
          <w:rFonts w:ascii="Times New Roman" w:hAnsi="Times New Roman"/>
          <w:sz w:val="24"/>
          <w:szCs w:val="24"/>
        </w:rPr>
        <w:t>,</w:t>
      </w:r>
    </w:p>
    <w:p w:rsidR="00AC6A3B" w:rsidRPr="00984237" w:rsidRDefault="00AC6A3B" w:rsidP="0043660C">
      <w:pPr>
        <w:pStyle w:val="ListeParagraf"/>
        <w:numPr>
          <w:ilvl w:val="0"/>
          <w:numId w:val="1"/>
        </w:numPr>
        <w:spacing w:before="120" w:after="120" w:line="240" w:lineRule="auto"/>
        <w:rPr>
          <w:rFonts w:ascii="Times New Roman" w:hAnsi="Times New Roman"/>
          <w:sz w:val="24"/>
          <w:szCs w:val="24"/>
        </w:rPr>
      </w:pPr>
      <w:r w:rsidRPr="00984237">
        <w:rPr>
          <w:rFonts w:ascii="Times New Roman" w:hAnsi="Times New Roman"/>
          <w:sz w:val="24"/>
          <w:szCs w:val="24"/>
        </w:rPr>
        <w:t>4+4+4 kademeli zorunlu eğitim sisteminin tesis edilmesi ve müfredatın bu doğrultuda yenilenmesi</w:t>
      </w:r>
      <w:r>
        <w:rPr>
          <w:rFonts w:ascii="Times New Roman" w:hAnsi="Times New Roman"/>
          <w:sz w:val="24"/>
          <w:szCs w:val="24"/>
        </w:rPr>
        <w:t>,</w:t>
      </w:r>
    </w:p>
    <w:p w:rsidR="00AC6A3B" w:rsidRPr="00984237" w:rsidRDefault="00AC6A3B" w:rsidP="0043660C">
      <w:pPr>
        <w:pStyle w:val="ListeParagraf"/>
        <w:numPr>
          <w:ilvl w:val="0"/>
          <w:numId w:val="1"/>
        </w:numPr>
        <w:spacing w:before="120" w:after="120" w:line="240" w:lineRule="auto"/>
        <w:rPr>
          <w:rFonts w:ascii="Times New Roman" w:hAnsi="Times New Roman"/>
          <w:sz w:val="24"/>
          <w:szCs w:val="24"/>
        </w:rPr>
      </w:pPr>
      <w:r w:rsidRPr="00984237">
        <w:rPr>
          <w:rFonts w:ascii="Times New Roman" w:hAnsi="Times New Roman"/>
          <w:sz w:val="24"/>
          <w:szCs w:val="24"/>
        </w:rPr>
        <w:t>Eğitim sisteminde, bireylerin kişilik ve kabiliyetlerini geliştiren, hayat boyu öğrenme yaklaşımının uygulanması</w:t>
      </w:r>
      <w:r>
        <w:rPr>
          <w:rFonts w:ascii="Times New Roman" w:hAnsi="Times New Roman"/>
          <w:sz w:val="24"/>
          <w:szCs w:val="24"/>
        </w:rPr>
        <w:t>,</w:t>
      </w:r>
    </w:p>
    <w:p w:rsidR="00AC6A3B" w:rsidRPr="00984237" w:rsidRDefault="00AC6A3B" w:rsidP="0043660C">
      <w:pPr>
        <w:pStyle w:val="ListeParagraf"/>
        <w:numPr>
          <w:ilvl w:val="0"/>
          <w:numId w:val="1"/>
        </w:numPr>
        <w:spacing w:before="120" w:after="120" w:line="240" w:lineRule="auto"/>
        <w:rPr>
          <w:rFonts w:ascii="Times New Roman" w:hAnsi="Times New Roman"/>
          <w:sz w:val="24"/>
          <w:szCs w:val="24"/>
        </w:rPr>
      </w:pPr>
      <w:r w:rsidRPr="00984237">
        <w:rPr>
          <w:rFonts w:ascii="Times New Roman" w:hAnsi="Times New Roman"/>
          <w:sz w:val="24"/>
          <w:szCs w:val="24"/>
        </w:rPr>
        <w:t>Eğitimde yerinden yönetim anlayışına doğru bir ivmenin hız kazanması</w:t>
      </w:r>
      <w:r>
        <w:rPr>
          <w:rFonts w:ascii="Times New Roman" w:hAnsi="Times New Roman"/>
          <w:sz w:val="24"/>
          <w:szCs w:val="24"/>
        </w:rPr>
        <w:t>,</w:t>
      </w:r>
    </w:p>
    <w:p w:rsidR="00AC6A3B" w:rsidRPr="00984237" w:rsidRDefault="00AC6A3B" w:rsidP="0043660C">
      <w:pPr>
        <w:pStyle w:val="ListeParagraf"/>
        <w:numPr>
          <w:ilvl w:val="0"/>
          <w:numId w:val="1"/>
        </w:numPr>
        <w:spacing w:before="120" w:after="120" w:line="240" w:lineRule="auto"/>
        <w:rPr>
          <w:rFonts w:ascii="Times New Roman" w:hAnsi="Times New Roman"/>
          <w:sz w:val="24"/>
          <w:szCs w:val="24"/>
        </w:rPr>
      </w:pPr>
      <w:r w:rsidRPr="00984237">
        <w:rPr>
          <w:rFonts w:ascii="Times New Roman" w:hAnsi="Times New Roman"/>
          <w:sz w:val="24"/>
          <w:szCs w:val="24"/>
        </w:rPr>
        <w:t>Okul öncesi eğitimin yaygınlaştırılmasının kalkınma planında yer alması. “10.Kalkınma Planı-Sayfa 33 / 2.1.1 Eğitim/  c bölümü / 146. Madde”</w:t>
      </w:r>
    </w:p>
    <w:p w:rsidR="00AC6A3B" w:rsidRPr="00984237" w:rsidRDefault="00AC6A3B" w:rsidP="0043660C">
      <w:pPr>
        <w:pStyle w:val="ListeParagraf"/>
        <w:numPr>
          <w:ilvl w:val="0"/>
          <w:numId w:val="1"/>
        </w:numPr>
        <w:spacing w:after="0" w:line="240" w:lineRule="auto"/>
        <w:rPr>
          <w:rFonts w:ascii="Times New Roman" w:hAnsi="Times New Roman"/>
          <w:sz w:val="24"/>
          <w:szCs w:val="24"/>
        </w:rPr>
      </w:pPr>
      <w:r w:rsidRPr="00984237">
        <w:rPr>
          <w:rFonts w:ascii="Times New Roman" w:hAnsi="Times New Roman"/>
          <w:sz w:val="24"/>
          <w:szCs w:val="24"/>
        </w:rPr>
        <w:t>Çok fazla okul türünün olması- “10.K</w:t>
      </w:r>
      <w:r>
        <w:rPr>
          <w:rFonts w:ascii="Times New Roman" w:hAnsi="Times New Roman"/>
          <w:sz w:val="24"/>
          <w:szCs w:val="24"/>
        </w:rPr>
        <w:t>a</w:t>
      </w:r>
      <w:r w:rsidRPr="00984237">
        <w:rPr>
          <w:rFonts w:ascii="Times New Roman" w:hAnsi="Times New Roman"/>
          <w:sz w:val="24"/>
          <w:szCs w:val="24"/>
        </w:rPr>
        <w:t>lkınma Planı-Sayfa 33 / 2.1.1 Eğitim</w:t>
      </w:r>
      <w:r>
        <w:rPr>
          <w:rFonts w:ascii="Times New Roman" w:hAnsi="Times New Roman"/>
          <w:sz w:val="24"/>
          <w:szCs w:val="24"/>
        </w:rPr>
        <w:t xml:space="preserve"> /</w:t>
      </w:r>
      <w:r w:rsidRPr="00984237">
        <w:rPr>
          <w:rFonts w:ascii="Times New Roman" w:hAnsi="Times New Roman"/>
          <w:sz w:val="24"/>
          <w:szCs w:val="24"/>
        </w:rPr>
        <w:t xml:space="preserve"> c bölümü / 145. Madde”</w:t>
      </w:r>
    </w:p>
    <w:p w:rsidR="00AC6A3B" w:rsidRPr="00984237" w:rsidRDefault="00AC6A3B" w:rsidP="0043660C">
      <w:pPr>
        <w:pStyle w:val="NormalWeb"/>
        <w:numPr>
          <w:ilvl w:val="0"/>
          <w:numId w:val="1"/>
        </w:numPr>
        <w:spacing w:before="0" w:beforeAutospacing="0" w:after="0" w:afterAutospacing="0"/>
      </w:pPr>
      <w:r w:rsidRPr="00984237">
        <w:lastRenderedPageBreak/>
        <w:t>İstihdam için gerekli nitelikte ve becerideki eleman sayısının azlığı “10.Kalkınma Planı-Sayfa 33 / 2.1.1 Eğitim/  c bölümü / 144. Madde” Sayfa 34 / 2.1.1 Eğitim/  c bölümü / 158. Madde, Sayfa 34 / 2.1.1 Eğitim/  c bölümü / 160. Madde”</w:t>
      </w:r>
    </w:p>
    <w:p w:rsidR="00AC6A3B" w:rsidRPr="00984237" w:rsidRDefault="00AC6A3B" w:rsidP="0043660C">
      <w:pPr>
        <w:pStyle w:val="ListeParagraf"/>
        <w:numPr>
          <w:ilvl w:val="0"/>
          <w:numId w:val="1"/>
        </w:numPr>
        <w:spacing w:after="0" w:line="240" w:lineRule="auto"/>
        <w:rPr>
          <w:rFonts w:ascii="Times New Roman" w:hAnsi="Times New Roman"/>
          <w:sz w:val="24"/>
          <w:szCs w:val="24"/>
        </w:rPr>
      </w:pPr>
      <w:r w:rsidRPr="00984237">
        <w:rPr>
          <w:rFonts w:ascii="Times New Roman" w:hAnsi="Times New Roman"/>
          <w:sz w:val="24"/>
          <w:szCs w:val="24"/>
        </w:rPr>
        <w:t>Eğitimin tüm kademelerindeki ders müfredatlarının çok sık değiştirilmesi</w:t>
      </w:r>
      <w:r>
        <w:rPr>
          <w:rFonts w:ascii="Times New Roman" w:hAnsi="Times New Roman"/>
          <w:sz w:val="24"/>
          <w:szCs w:val="24"/>
        </w:rPr>
        <w:t>,</w:t>
      </w:r>
    </w:p>
    <w:p w:rsidR="00AC6A3B" w:rsidRDefault="00AC6A3B" w:rsidP="0043660C">
      <w:pPr>
        <w:pStyle w:val="ListeParagraf"/>
        <w:numPr>
          <w:ilvl w:val="0"/>
          <w:numId w:val="1"/>
        </w:numPr>
        <w:spacing w:after="0" w:line="240" w:lineRule="auto"/>
        <w:rPr>
          <w:rFonts w:ascii="Times New Roman" w:hAnsi="Times New Roman"/>
          <w:sz w:val="24"/>
          <w:szCs w:val="24"/>
        </w:rPr>
      </w:pPr>
      <w:r w:rsidRPr="00984237">
        <w:rPr>
          <w:rFonts w:ascii="Times New Roman" w:hAnsi="Times New Roman"/>
          <w:sz w:val="24"/>
          <w:szCs w:val="24"/>
        </w:rPr>
        <w:t>Öğrencilerin değişik ihtiyaçlarına, doğal yeteneklerine ve ilgi alanlarına odaklanma</w:t>
      </w:r>
      <w:r>
        <w:rPr>
          <w:rFonts w:ascii="Times New Roman" w:hAnsi="Times New Roman"/>
          <w:sz w:val="24"/>
          <w:szCs w:val="24"/>
        </w:rPr>
        <w:t>,</w:t>
      </w:r>
    </w:p>
    <w:p w:rsidR="00AC6A3B" w:rsidRPr="00877C9D" w:rsidRDefault="00AC6A3B" w:rsidP="0043660C">
      <w:pPr>
        <w:pStyle w:val="ListeParagraf"/>
        <w:numPr>
          <w:ilvl w:val="0"/>
          <w:numId w:val="1"/>
        </w:numPr>
        <w:spacing w:after="0" w:line="240" w:lineRule="auto"/>
        <w:rPr>
          <w:rFonts w:ascii="Times New Roman" w:hAnsi="Times New Roman"/>
          <w:sz w:val="24"/>
          <w:szCs w:val="24"/>
        </w:rPr>
      </w:pPr>
      <w:r w:rsidRPr="00877C9D">
        <w:rPr>
          <w:rFonts w:ascii="Times New Roman" w:hAnsi="Times New Roman"/>
          <w:sz w:val="24"/>
          <w:szCs w:val="24"/>
        </w:rPr>
        <w:t>Yabancı dil eğitimine erken yaşlarda başlanılması.</w:t>
      </w:r>
    </w:p>
    <w:p w:rsidR="00AC6A3B" w:rsidRPr="00877C9D" w:rsidRDefault="00AC6A3B" w:rsidP="00B00DAC">
      <w:pPr>
        <w:pStyle w:val="ListeParagraf"/>
        <w:spacing w:after="0" w:line="240" w:lineRule="auto"/>
        <w:ind w:left="1429"/>
        <w:rPr>
          <w:rFonts w:ascii="Times New Roman" w:hAnsi="Times New Roman"/>
          <w:sz w:val="24"/>
          <w:szCs w:val="24"/>
        </w:rPr>
      </w:pPr>
    </w:p>
    <w:p w:rsidR="00AC6A3B" w:rsidRPr="00877C9D" w:rsidRDefault="00AC6A3B" w:rsidP="0030756B">
      <w:pPr>
        <w:spacing w:line="240" w:lineRule="auto"/>
        <w:ind w:firstLine="709"/>
        <w:rPr>
          <w:rFonts w:ascii="Times New Roman" w:hAnsi="Times New Roman"/>
          <w:sz w:val="24"/>
          <w:szCs w:val="24"/>
        </w:rPr>
      </w:pPr>
      <w:r>
        <w:rPr>
          <w:rFonts w:ascii="Times New Roman" w:hAnsi="Times New Roman"/>
          <w:sz w:val="24"/>
          <w:szCs w:val="24"/>
        </w:rPr>
        <w:t>Koçarlı</w:t>
      </w:r>
      <w:r w:rsidRPr="00984237">
        <w:rPr>
          <w:rFonts w:ascii="Times New Roman" w:hAnsi="Times New Roman"/>
          <w:sz w:val="24"/>
          <w:szCs w:val="24"/>
        </w:rPr>
        <w:t xml:space="preserve"> İl</w:t>
      </w:r>
      <w:r>
        <w:rPr>
          <w:rFonts w:ascii="Times New Roman" w:hAnsi="Times New Roman"/>
          <w:sz w:val="24"/>
          <w:szCs w:val="24"/>
        </w:rPr>
        <w:t>çe</w:t>
      </w:r>
      <w:r w:rsidRPr="00984237">
        <w:rPr>
          <w:rFonts w:ascii="Times New Roman" w:hAnsi="Times New Roman"/>
          <w:sz w:val="24"/>
          <w:szCs w:val="24"/>
        </w:rPr>
        <w:t xml:space="preserve"> Milli Eğitim Müdürlüğü2015-2019 Strat</w:t>
      </w:r>
      <w:r>
        <w:rPr>
          <w:rFonts w:ascii="Times New Roman" w:hAnsi="Times New Roman"/>
          <w:sz w:val="24"/>
          <w:szCs w:val="24"/>
        </w:rPr>
        <w:t>ejik Planı hazırlama sürecinde,</w:t>
      </w:r>
      <w:r w:rsidRPr="00984237">
        <w:rPr>
          <w:rFonts w:ascii="Times New Roman" w:hAnsi="Times New Roman"/>
          <w:sz w:val="24"/>
          <w:szCs w:val="24"/>
        </w:rPr>
        <w:t xml:space="preserve"> politik etmenler olarak değerlendirilmiştir.</w:t>
      </w:r>
    </w:p>
    <w:p w:rsidR="00AC6A3B" w:rsidRPr="00FB0584" w:rsidRDefault="00AC6A3B" w:rsidP="0030756B">
      <w:pPr>
        <w:spacing w:line="240" w:lineRule="auto"/>
        <w:ind w:firstLine="709"/>
        <w:rPr>
          <w:rFonts w:ascii="Times New Roman" w:hAnsi="Times New Roman"/>
          <w:sz w:val="24"/>
          <w:szCs w:val="24"/>
          <w:vertAlign w:val="superscript"/>
        </w:rPr>
      </w:pPr>
      <w:r>
        <w:rPr>
          <w:rFonts w:ascii="Times New Roman" w:hAnsi="Times New Roman"/>
          <w:sz w:val="24"/>
          <w:szCs w:val="24"/>
        </w:rPr>
        <w:t>Koçarlı ilçesi 2014</w:t>
      </w:r>
      <w:r w:rsidRPr="00D9078E">
        <w:rPr>
          <w:rFonts w:ascii="Times New Roman" w:hAnsi="Times New Roman"/>
          <w:sz w:val="24"/>
          <w:szCs w:val="24"/>
        </w:rPr>
        <w:t xml:space="preserve"> yılı Adrese Dayalı Nüfus Kayıt Sistemi sonuçlarına göre </w:t>
      </w:r>
      <w:r w:rsidRPr="001D49F0">
        <w:rPr>
          <w:rFonts w:ascii="Times New Roman" w:hAnsi="Times New Roman"/>
          <w:sz w:val="22"/>
          <w:szCs w:val="22"/>
        </w:rPr>
        <w:t>23.859</w:t>
      </w:r>
      <w:r w:rsidRPr="00D9078E">
        <w:rPr>
          <w:rFonts w:ascii="Times New Roman" w:hAnsi="Times New Roman"/>
          <w:sz w:val="24"/>
          <w:szCs w:val="24"/>
        </w:rPr>
        <w:t>nüfusa sahiptir ve bu r</w:t>
      </w:r>
      <w:r>
        <w:rPr>
          <w:rFonts w:ascii="Times New Roman" w:hAnsi="Times New Roman"/>
          <w:sz w:val="24"/>
          <w:szCs w:val="24"/>
        </w:rPr>
        <w:t>akama göre Aydın nüfusunun % 2</w:t>
      </w:r>
      <w:r w:rsidRPr="00D9078E">
        <w:rPr>
          <w:rFonts w:ascii="Times New Roman" w:hAnsi="Times New Roman"/>
          <w:sz w:val="24"/>
          <w:szCs w:val="24"/>
        </w:rPr>
        <w:t xml:space="preserve">,33’ünü barındırmaktadır. </w:t>
      </w:r>
      <w:r>
        <w:rPr>
          <w:rFonts w:ascii="Times New Roman" w:hAnsi="Times New Roman"/>
          <w:sz w:val="24"/>
          <w:szCs w:val="24"/>
        </w:rPr>
        <w:t>İ</w:t>
      </w:r>
      <w:r w:rsidRPr="00FB0584">
        <w:rPr>
          <w:rFonts w:ascii="Times New Roman" w:hAnsi="Times New Roman"/>
          <w:sz w:val="24"/>
          <w:szCs w:val="24"/>
        </w:rPr>
        <w:t>l</w:t>
      </w:r>
      <w:r>
        <w:rPr>
          <w:rFonts w:ascii="Times New Roman" w:hAnsi="Times New Roman"/>
          <w:sz w:val="24"/>
          <w:szCs w:val="24"/>
        </w:rPr>
        <w:t xml:space="preserve">çe nüfus yoğunluğunun 50 </w:t>
      </w:r>
      <w:r w:rsidRPr="00FB0584">
        <w:rPr>
          <w:rFonts w:ascii="Times New Roman" w:hAnsi="Times New Roman"/>
          <w:sz w:val="24"/>
          <w:szCs w:val="24"/>
        </w:rPr>
        <w:t>kişi/</w:t>
      </w:r>
      <w:r>
        <w:rPr>
          <w:rFonts w:ascii="Times New Roman" w:hAnsi="Times New Roman"/>
          <w:sz w:val="24"/>
          <w:szCs w:val="24"/>
        </w:rPr>
        <w:t>km</w:t>
      </w:r>
      <w:r w:rsidRPr="00FB0584">
        <w:rPr>
          <w:rFonts w:ascii="Times New Roman" w:hAnsi="Times New Roman"/>
          <w:sz w:val="24"/>
          <w:szCs w:val="24"/>
          <w:vertAlign w:val="superscript"/>
        </w:rPr>
        <w:t xml:space="preserve">2 </w:t>
      </w:r>
      <w:r>
        <w:rPr>
          <w:rFonts w:ascii="Times New Roman" w:hAnsi="Times New Roman"/>
          <w:sz w:val="24"/>
          <w:szCs w:val="24"/>
        </w:rPr>
        <w:t xml:space="preserve">olduğu ve bu değerle </w:t>
      </w:r>
      <w:r w:rsidRPr="00FB0584">
        <w:rPr>
          <w:rFonts w:ascii="Times New Roman" w:hAnsi="Times New Roman"/>
          <w:sz w:val="24"/>
          <w:szCs w:val="24"/>
        </w:rPr>
        <w:t>98 kişi/km</w:t>
      </w:r>
      <w:r w:rsidRPr="00FB0584">
        <w:rPr>
          <w:rFonts w:ascii="Times New Roman" w:hAnsi="Times New Roman"/>
          <w:sz w:val="24"/>
          <w:szCs w:val="24"/>
          <w:vertAlign w:val="superscript"/>
        </w:rPr>
        <w:t>2</w:t>
      </w:r>
      <w:r>
        <w:rPr>
          <w:rFonts w:ascii="Times New Roman" w:hAnsi="Times New Roman"/>
          <w:sz w:val="24"/>
          <w:szCs w:val="24"/>
        </w:rPr>
        <w:t xml:space="preserve">olan </w:t>
      </w:r>
      <w:r w:rsidRPr="0072701B">
        <w:rPr>
          <w:rFonts w:ascii="Times New Roman" w:hAnsi="Times New Roman"/>
          <w:sz w:val="24"/>
          <w:szCs w:val="24"/>
        </w:rPr>
        <w:t>Türkiye ortalamasının altında olduğu görülmektedir. İlçe nüfus cinsiyet yapısı açısından incelendiğinde,  11.886 erkek nüfus, 11.973 kadın nüfus bulunmaktadır ve nüfusun eşit oranlarda dağılım gösterdiği dikkat çekmektedir.</w:t>
      </w:r>
      <w:r w:rsidRPr="005406A5">
        <w:rPr>
          <w:rFonts w:ascii="Times New Roman" w:hAnsi="Times New Roman"/>
          <w:sz w:val="24"/>
          <w:szCs w:val="24"/>
        </w:rPr>
        <w:t xml:space="preserve"> Yaşlı nüfus oranının da Türkiye ortalamasından yüksek olduğu dikkat çekmektedir. Bu durum ise ilin ölüm oranının Türkiye ortalamasından daha düşük, ortalama yaşam süresinin de ortalamadan yüksek olduğunu göstermektedir. Tüm bu oranların Türkiye ortalamasından daha gelişmiş bir seviyede olmasının yanı sıra, gelişmiş ülkelerin karakteristiği olan oranlara yaklaştığı da göze çarpmaktadır.</w:t>
      </w:r>
    </w:p>
    <w:p w:rsidR="00AC6A3B" w:rsidRPr="007A0D0C" w:rsidRDefault="00AC6A3B" w:rsidP="0030756B">
      <w:pPr>
        <w:pStyle w:val="AralkYok"/>
        <w:ind w:firstLine="709"/>
        <w:rPr>
          <w:rFonts w:ascii="Times New Roman" w:hAnsi="Times New Roman"/>
          <w:sz w:val="24"/>
          <w:szCs w:val="24"/>
        </w:rPr>
      </w:pPr>
      <w:r w:rsidRPr="007A0D0C">
        <w:rPr>
          <w:rFonts w:ascii="Times New Roman" w:hAnsi="Times New Roman"/>
          <w:sz w:val="24"/>
          <w:szCs w:val="24"/>
        </w:rPr>
        <w:t xml:space="preserve">Okuryazar nüfus oranı, bir ilçenin eğitim düzeyini ortaya koyan önemli bir göstergedir. Koçarlı ilçesi nüfusu okuma yazma durumu açısından değerlendirildiğinde % 99,07 genel nüfus okuma yazma oranı ile Türkiye ortalamasının (% 95,08) üzerinde yer almaktadır. (15 yaş üzeri hesap edilmiş, ulaşılmayan nüfus ve yabancılar hesaplamaya dâhil edilmemiştir.) Koçarlı ilçemiz hem Türkiye genel nüfusu hem de kadın nüfusu okuryazarlık oranı açısından Türkiye ortalamasından yüksektir. </w:t>
      </w:r>
    </w:p>
    <w:p w:rsidR="0030756B" w:rsidRDefault="0030756B" w:rsidP="00FE0A8E">
      <w:pPr>
        <w:spacing w:line="240" w:lineRule="auto"/>
        <w:ind w:firstLine="567"/>
        <w:rPr>
          <w:rFonts w:ascii="Times New Roman" w:hAnsi="Times New Roman"/>
          <w:sz w:val="24"/>
          <w:szCs w:val="24"/>
        </w:rPr>
      </w:pPr>
    </w:p>
    <w:p w:rsidR="00AC6A3B" w:rsidRDefault="00AC6A3B" w:rsidP="0030756B">
      <w:pPr>
        <w:spacing w:line="240" w:lineRule="auto"/>
        <w:ind w:firstLine="709"/>
        <w:rPr>
          <w:rFonts w:ascii="Times New Roman" w:hAnsi="Times New Roman"/>
          <w:sz w:val="24"/>
          <w:szCs w:val="24"/>
        </w:rPr>
      </w:pPr>
      <w:r w:rsidRPr="00754BBE">
        <w:rPr>
          <w:rFonts w:ascii="Times New Roman" w:hAnsi="Times New Roman"/>
          <w:sz w:val="24"/>
          <w:szCs w:val="24"/>
        </w:rPr>
        <w:t>İl</w:t>
      </w:r>
      <w:r>
        <w:rPr>
          <w:rFonts w:ascii="Times New Roman" w:hAnsi="Times New Roman"/>
          <w:sz w:val="24"/>
          <w:szCs w:val="24"/>
        </w:rPr>
        <w:t>çemiz</w:t>
      </w:r>
      <w:r w:rsidRPr="00754BBE">
        <w:rPr>
          <w:rFonts w:ascii="Times New Roman" w:hAnsi="Times New Roman"/>
          <w:sz w:val="24"/>
          <w:szCs w:val="24"/>
        </w:rPr>
        <w:t>de en yoğun gerçekleştirilen spor faaliyetlerinin başında futbol gelmektedir. Futbol</w:t>
      </w:r>
      <w:r>
        <w:rPr>
          <w:rFonts w:ascii="Times New Roman" w:hAnsi="Times New Roman"/>
          <w:sz w:val="24"/>
          <w:szCs w:val="24"/>
        </w:rPr>
        <w:t>u, voleybol, basketbol, judo, badminton, atletizm</w:t>
      </w:r>
      <w:r w:rsidRPr="00754BBE">
        <w:rPr>
          <w:rFonts w:ascii="Times New Roman" w:hAnsi="Times New Roman"/>
          <w:sz w:val="24"/>
          <w:szCs w:val="24"/>
        </w:rPr>
        <w:t xml:space="preserve"> ve masa tenisi sporları izlemektedir.</w:t>
      </w:r>
    </w:p>
    <w:p w:rsidR="00AC6A3B" w:rsidRPr="00492252" w:rsidRDefault="00AC6A3B" w:rsidP="0030756B">
      <w:pPr>
        <w:pStyle w:val="Default"/>
        <w:ind w:firstLine="709"/>
        <w:rPr>
          <w:rFonts w:ascii="Times New Roman" w:hAnsi="Times New Roman" w:cs="Times New Roman"/>
        </w:rPr>
      </w:pPr>
      <w:r>
        <w:rPr>
          <w:rFonts w:ascii="Times New Roman" w:hAnsi="Times New Roman" w:cs="Times New Roman"/>
        </w:rPr>
        <w:t>Koçarlı</w:t>
      </w:r>
      <w:r w:rsidRPr="00492252">
        <w:rPr>
          <w:rFonts w:ascii="Times New Roman" w:hAnsi="Times New Roman" w:cs="Times New Roman"/>
        </w:rPr>
        <w:t xml:space="preserve"> il</w:t>
      </w:r>
      <w:r>
        <w:rPr>
          <w:rFonts w:ascii="Times New Roman" w:hAnsi="Times New Roman" w:cs="Times New Roman"/>
        </w:rPr>
        <w:t>çes</w:t>
      </w:r>
      <w:r w:rsidRPr="00492252">
        <w:rPr>
          <w:rFonts w:ascii="Times New Roman" w:hAnsi="Times New Roman" w:cs="Times New Roman"/>
        </w:rPr>
        <w:t>i gerek coğrafi yapısı, ulaşım rahatlığı, limana yakınlığı, turizm potansiyeli, hammadde temini noktasında tarımsal üretimdeki payı ve gelişmekte olan sanayisiyle yatırım anlamında cazip bir il</w:t>
      </w:r>
      <w:r>
        <w:rPr>
          <w:rFonts w:ascii="Times New Roman" w:hAnsi="Times New Roman" w:cs="Times New Roman"/>
        </w:rPr>
        <w:t>çe</w:t>
      </w:r>
      <w:r w:rsidRPr="00492252">
        <w:rPr>
          <w:rFonts w:ascii="Times New Roman" w:hAnsi="Times New Roman" w:cs="Times New Roman"/>
        </w:rPr>
        <w:t xml:space="preserve"> konumundadır. İl</w:t>
      </w:r>
      <w:r>
        <w:rPr>
          <w:rFonts w:ascii="Times New Roman" w:hAnsi="Times New Roman" w:cs="Times New Roman"/>
        </w:rPr>
        <w:t>çen</w:t>
      </w:r>
      <w:r w:rsidRPr="00492252">
        <w:rPr>
          <w:rFonts w:ascii="Times New Roman" w:hAnsi="Times New Roman" w:cs="Times New Roman"/>
        </w:rPr>
        <w:t>in ekonomisi tarım üzerine kurulmuştur. Ancak tarımsal üretimde çok çeşitli bir ürün yapısı bulunurken tarıma bağlı sanayi faaliyetleri açısından çeşitlilik sağlanamamıştır. Bu noktada yatırım alanları anlamında il</w:t>
      </w:r>
      <w:r>
        <w:rPr>
          <w:rFonts w:ascii="Times New Roman" w:hAnsi="Times New Roman" w:cs="Times New Roman"/>
        </w:rPr>
        <w:t>çe</w:t>
      </w:r>
      <w:r w:rsidRPr="00492252">
        <w:rPr>
          <w:rFonts w:ascii="Times New Roman" w:hAnsi="Times New Roman" w:cs="Times New Roman"/>
        </w:rPr>
        <w:t xml:space="preserve"> büyük bir potansiyel</w:t>
      </w:r>
      <w:r>
        <w:rPr>
          <w:rFonts w:ascii="Times New Roman" w:hAnsi="Times New Roman" w:cs="Times New Roman"/>
        </w:rPr>
        <w:t>i</w:t>
      </w:r>
      <w:r w:rsidRPr="00492252">
        <w:rPr>
          <w:rFonts w:ascii="Times New Roman" w:hAnsi="Times New Roman" w:cs="Times New Roman"/>
        </w:rPr>
        <w:t xml:space="preserve"> barındırmaktadır. Özellikle tarımsal ürünleri yüksek katma değerli ürüne dönüştürecek sanayi işletmeleri için önemli yatırım fırsatları bulunmaktadır.</w:t>
      </w:r>
    </w:p>
    <w:p w:rsidR="00AC6A3B" w:rsidRPr="00EB4B38" w:rsidRDefault="00AC6A3B" w:rsidP="00FE0A8E">
      <w:pPr>
        <w:autoSpaceDE w:val="0"/>
        <w:autoSpaceDN w:val="0"/>
        <w:adjustRightInd w:val="0"/>
        <w:spacing w:after="0" w:line="240" w:lineRule="auto"/>
        <w:rPr>
          <w:rFonts w:ascii="Times New Roman" w:hAnsi="Times New Roman"/>
          <w:color w:val="000000"/>
          <w:sz w:val="24"/>
          <w:szCs w:val="24"/>
        </w:rPr>
      </w:pPr>
    </w:p>
    <w:p w:rsidR="00AC6A3B" w:rsidRPr="00BE4DBC" w:rsidRDefault="00AC6A3B" w:rsidP="0030756B">
      <w:pPr>
        <w:autoSpaceDE w:val="0"/>
        <w:autoSpaceDN w:val="0"/>
        <w:adjustRightInd w:val="0"/>
        <w:spacing w:after="0" w:line="240" w:lineRule="auto"/>
        <w:ind w:firstLine="709"/>
        <w:rPr>
          <w:rFonts w:ascii="Times New Roman" w:hAnsi="Times New Roman"/>
          <w:color w:val="000000"/>
          <w:sz w:val="24"/>
          <w:szCs w:val="24"/>
        </w:rPr>
      </w:pPr>
      <w:r w:rsidRPr="00BE4DBC">
        <w:rPr>
          <w:rFonts w:ascii="Times New Roman" w:hAnsi="Times New Roman"/>
          <w:sz w:val="24"/>
          <w:szCs w:val="24"/>
        </w:rPr>
        <w:t xml:space="preserve">Eğitimde FATİH Projesi ile eğitim- öğretimde fırsat eşitliğini sağlamak ve okullarımızdaki teknolojiyi iyileştirmek amacıyla Bilişim Teknolojileri araçlarının öğrenme-öğretme sürecinde daha fazla duyu organına hitap edilecek şekilde, derslerde etkin kullanımı için; okulöncesi, ilkokul, ortaokul ile ortaöğretim düzeyindeki tüm okullarımızın dersliklerine LCD Panel Etkileşimli Tahta ve internet ağ altyapısı sağlanacaktır. Aynı zamanda her öğretmenimize ve her öğrencimize tablet bilgisayar verilecektir. Dersliklere kurulan BT donanımının öğrenme-öğretme sürecinde etkin kullanımını sağlamak amacıyla öğretmenlere hizmet içi eğitimler verilecektir. Bu süreçte öğretim programları BT destekli öğretime uyumlu hale getirilerek eğitsel e-İçerikler oluşturulacaktır. </w:t>
      </w:r>
    </w:p>
    <w:p w:rsidR="00AC6A3B" w:rsidRDefault="002A265C" w:rsidP="008760C4">
      <w:pPr>
        <w:pStyle w:val="AralkYok"/>
        <w:rPr>
          <w:rFonts w:ascii="Times New Roman" w:hAnsi="Times New Roman"/>
          <w:sz w:val="24"/>
          <w:szCs w:val="24"/>
        </w:rPr>
      </w:pPr>
      <w:r>
        <w:rPr>
          <w:rFonts w:ascii="Times New Roman" w:hAnsi="Times New Roman"/>
          <w:noProof/>
          <w:sz w:val="24"/>
          <w:szCs w:val="24"/>
        </w:rPr>
        <w:lastRenderedPageBreak/>
        <w:drawing>
          <wp:inline distT="0" distB="0" distL="0" distR="0">
            <wp:extent cx="5570867" cy="370936"/>
            <wp:effectExtent l="19050" t="0" r="0" b="0"/>
            <wp:docPr id="44" name="Resim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4"/>
                    <pic:cNvPicPr>
                      <a:picLocks noChangeArrowheads="1"/>
                    </pic:cNvPicPr>
                  </pic:nvPicPr>
                  <pic:blipFill>
                    <a:blip r:embed="rId54"/>
                    <a:srcRect r="-1892"/>
                    <a:stretch>
                      <a:fillRect/>
                    </a:stretch>
                  </pic:blipFill>
                  <pic:spPr bwMode="auto">
                    <a:xfrm>
                      <a:off x="0" y="0"/>
                      <a:ext cx="5578962" cy="371475"/>
                    </a:xfrm>
                    <a:prstGeom prst="rect">
                      <a:avLst/>
                    </a:prstGeom>
                    <a:noFill/>
                    <a:ln w="9525">
                      <a:noFill/>
                      <a:miter lim="800000"/>
                      <a:headEnd/>
                      <a:tailEnd/>
                    </a:ln>
                  </pic:spPr>
                </pic:pic>
              </a:graphicData>
            </a:graphic>
          </wp:inline>
        </w:drawing>
      </w:r>
    </w:p>
    <w:p w:rsidR="008760C4" w:rsidRDefault="008760C4" w:rsidP="008760C4">
      <w:pPr>
        <w:pStyle w:val="AralkYok"/>
        <w:rPr>
          <w:rFonts w:ascii="Times New Roman" w:hAnsi="Times New Roman"/>
          <w:sz w:val="24"/>
          <w:szCs w:val="24"/>
        </w:rPr>
      </w:pPr>
    </w:p>
    <w:p w:rsidR="007C0ED5" w:rsidRDefault="005537AD" w:rsidP="0030756B">
      <w:pPr>
        <w:spacing w:line="240" w:lineRule="auto"/>
        <w:ind w:firstLine="709"/>
        <w:rPr>
          <w:rFonts w:ascii="Times New Roman" w:hAnsi="Times New Roman"/>
          <w:sz w:val="24"/>
          <w:szCs w:val="24"/>
        </w:rPr>
      </w:pPr>
      <w:r>
        <w:rPr>
          <w:rFonts w:ascii="Times New Roman" w:hAnsi="Times New Roman"/>
          <w:sz w:val="24"/>
          <w:szCs w:val="24"/>
        </w:rPr>
        <w:t>Koçarlı ilçesi olarak paydaşlarımızdan edindiğimiz ve elimizde mevcut olan verilere dayanarak GZFT analizi yapılmıştır. Bu analiz yapılırken e-istatistik verileri okul ve kurumlarımızın elinde mevcut olan veriler kullanılmıştır.</w:t>
      </w:r>
    </w:p>
    <w:p w:rsidR="005537AD" w:rsidRDefault="005537AD" w:rsidP="0030756B">
      <w:pPr>
        <w:spacing w:line="240" w:lineRule="auto"/>
        <w:ind w:firstLine="709"/>
        <w:rPr>
          <w:rFonts w:ascii="Times New Roman" w:hAnsi="Times New Roman"/>
          <w:sz w:val="24"/>
          <w:szCs w:val="24"/>
        </w:rPr>
      </w:pPr>
      <w:r>
        <w:rPr>
          <w:rFonts w:ascii="Times New Roman" w:hAnsi="Times New Roman"/>
          <w:sz w:val="24"/>
          <w:szCs w:val="24"/>
        </w:rPr>
        <w:t>Tüm paydaşlardan yararlanarak öneri ve görüşler doğrultusunda güçlü ve zayıf olan yönlerimiz belirlenmiştir. Aynı zamanda bize tehdit ve fırsat olan yönlerimiz de belirlenerek aşağıdaki tablolarda belirtilmiştir.</w:t>
      </w:r>
    </w:p>
    <w:p w:rsidR="005537AD" w:rsidRDefault="005537AD" w:rsidP="0030756B">
      <w:pPr>
        <w:spacing w:line="240" w:lineRule="auto"/>
        <w:ind w:firstLine="709"/>
        <w:rPr>
          <w:rFonts w:ascii="Times New Roman" w:hAnsi="Times New Roman"/>
          <w:sz w:val="24"/>
          <w:szCs w:val="24"/>
        </w:rPr>
      </w:pPr>
      <w:r>
        <w:rPr>
          <w:rFonts w:ascii="Times New Roman" w:hAnsi="Times New Roman"/>
          <w:sz w:val="24"/>
          <w:szCs w:val="24"/>
        </w:rPr>
        <w:t>Stratejik plan hazırlama ekibi GZFT analizini uygularken sayısal verilerden yararlanmıştır. Bu ekipte İlçe Şube Müdürü okul müdürleri İlçe Milli Eğitim memurları ve öğretmenler görev almıştır. Bu durumda yapılan analizin objektif ve çok yönlü sonuçlara ulaşmasına sağlamıştır.</w:t>
      </w:r>
    </w:p>
    <w:p w:rsidR="00AC6A3B" w:rsidRDefault="008B4219" w:rsidP="0030756B">
      <w:pPr>
        <w:spacing w:line="240" w:lineRule="auto"/>
        <w:ind w:firstLine="709"/>
        <w:rPr>
          <w:rFonts w:ascii="Times New Roman" w:hAnsi="Times New Roman"/>
          <w:sz w:val="24"/>
          <w:szCs w:val="24"/>
        </w:rPr>
      </w:pPr>
      <w:r>
        <w:rPr>
          <w:rFonts w:ascii="Times New Roman" w:hAnsi="Times New Roman"/>
          <w:sz w:val="24"/>
          <w:szCs w:val="24"/>
        </w:rPr>
        <w:t>İ</w:t>
      </w:r>
      <w:r w:rsidR="00AC6A3B" w:rsidRPr="000F528F">
        <w:rPr>
          <w:rFonts w:ascii="Times New Roman" w:hAnsi="Times New Roman"/>
          <w:sz w:val="24"/>
          <w:szCs w:val="24"/>
        </w:rPr>
        <w:t>lçemiz stratejik plan hazırlama tarafından en fazla puan alanlar GZFT analizine alınmıştır.</w:t>
      </w:r>
    </w:p>
    <w:p w:rsidR="00AC6A3B" w:rsidRPr="00005A1D" w:rsidRDefault="008760C4" w:rsidP="00005A1D">
      <w:pPr>
        <w:spacing w:line="240" w:lineRule="auto"/>
        <w:rPr>
          <w:rFonts w:ascii="Times New Roman" w:hAnsi="Times New Roman"/>
          <w:b/>
          <w:sz w:val="24"/>
          <w:szCs w:val="24"/>
        </w:rPr>
      </w:pPr>
      <w:r>
        <w:rPr>
          <w:rFonts w:ascii="Times New Roman" w:hAnsi="Times New Roman"/>
          <w:b/>
          <w:sz w:val="24"/>
          <w:szCs w:val="24"/>
        </w:rPr>
        <w:t xml:space="preserve">            </w:t>
      </w:r>
      <w:r w:rsidR="002A265C">
        <w:rPr>
          <w:rFonts w:ascii="Times New Roman" w:hAnsi="Times New Roman"/>
          <w:b/>
          <w:noProof/>
          <w:sz w:val="24"/>
          <w:szCs w:val="24"/>
          <w:lang w:eastAsia="tr-TR"/>
        </w:rPr>
        <w:drawing>
          <wp:inline distT="0" distB="0" distL="0" distR="0">
            <wp:extent cx="4932512" cy="343013"/>
            <wp:effectExtent l="19050" t="0" r="0" b="0"/>
            <wp:docPr id="45" name="Resim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5"/>
                    <pic:cNvPicPr>
                      <a:picLocks noChangeArrowheads="1"/>
                    </pic:cNvPicPr>
                  </pic:nvPicPr>
                  <pic:blipFill>
                    <a:blip r:embed="rId55"/>
                    <a:srcRect r="-10506"/>
                    <a:stretch>
                      <a:fillRect/>
                    </a:stretch>
                  </pic:blipFill>
                  <pic:spPr bwMode="auto">
                    <a:xfrm>
                      <a:off x="0" y="0"/>
                      <a:ext cx="4930886" cy="342900"/>
                    </a:xfrm>
                    <a:prstGeom prst="rect">
                      <a:avLst/>
                    </a:prstGeom>
                    <a:noFill/>
                    <a:ln w="9525">
                      <a:noFill/>
                      <a:miter lim="800000"/>
                      <a:headEnd/>
                      <a:tailEnd/>
                    </a:ln>
                  </pic:spPr>
                </pic:pic>
              </a:graphicData>
            </a:graphic>
          </wp:inline>
        </w:drawing>
      </w:r>
    </w:p>
    <w:p w:rsidR="00AC6A3B" w:rsidRDefault="00AC6A3B" w:rsidP="00463B4F">
      <w:pPr>
        <w:ind w:left="176" w:hanging="176"/>
        <w:rPr>
          <w:rFonts w:ascii="Times New Roman" w:hAnsi="Times New Roman"/>
          <w:sz w:val="24"/>
          <w:szCs w:val="24"/>
        </w:rPr>
      </w:pPr>
      <w:r w:rsidRPr="007726AC">
        <w:rPr>
          <w:rFonts w:ascii="Times New Roman" w:hAnsi="Times New Roman"/>
          <w:b/>
          <w:sz w:val="24"/>
          <w:szCs w:val="24"/>
        </w:rPr>
        <w:t>1-</w:t>
      </w:r>
      <w:r w:rsidRPr="007726AC">
        <w:rPr>
          <w:rFonts w:ascii="Times New Roman" w:hAnsi="Times New Roman"/>
          <w:sz w:val="24"/>
          <w:szCs w:val="24"/>
        </w:rPr>
        <w:t>Okullaşma oranımızın okulöncesi, ortaokul, ortaöğretim, genel ortaöğretim, mesleki ve teknik ortaöğretimde Türkiye ortalamasının üzerinde olması</w:t>
      </w:r>
      <w:r>
        <w:rPr>
          <w:rFonts w:ascii="Times New Roman" w:hAnsi="Times New Roman"/>
          <w:sz w:val="24"/>
          <w:szCs w:val="24"/>
        </w:rPr>
        <w:t xml:space="preserve"> (E- istatistik Aydın</w:t>
      </w:r>
      <w:r w:rsidRPr="007726AC">
        <w:rPr>
          <w:rFonts w:ascii="Times New Roman" w:hAnsi="Times New Roman"/>
          <w:sz w:val="24"/>
          <w:szCs w:val="24"/>
        </w:rPr>
        <w:t xml:space="preserve"> ve MEB verileri 2013-2014 eğitim-öğretim yılı),   </w:t>
      </w:r>
    </w:p>
    <w:p w:rsidR="00AC6A3B" w:rsidRPr="00463B4F" w:rsidRDefault="00AC6A3B" w:rsidP="00463B4F">
      <w:pPr>
        <w:ind w:left="176" w:hanging="176"/>
        <w:rPr>
          <w:rFonts w:ascii="Times New Roman" w:hAnsi="Times New Roman"/>
          <w:sz w:val="24"/>
          <w:szCs w:val="24"/>
        </w:rPr>
      </w:pPr>
      <w:r w:rsidRPr="00463B4F">
        <w:rPr>
          <w:b/>
        </w:rPr>
        <w:t>Tablo 27: Okullaşma Oranları</w:t>
      </w:r>
    </w:p>
    <w:tbl>
      <w:tblPr>
        <w:tblW w:w="7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0"/>
        <w:gridCol w:w="1276"/>
        <w:gridCol w:w="2574"/>
      </w:tblGrid>
      <w:tr w:rsidR="00AC6A3B" w:rsidRPr="00E23598" w:rsidTr="00463B4F">
        <w:trPr>
          <w:trHeight w:val="393"/>
        </w:trPr>
        <w:tc>
          <w:tcPr>
            <w:tcW w:w="3260" w:type="dxa"/>
            <w:tcBorders>
              <w:top w:val="single" w:sz="8" w:space="0" w:color="4F81BD"/>
              <w:left w:val="single" w:sz="8" w:space="0" w:color="4F81BD"/>
              <w:bottom w:val="single" w:sz="18" w:space="0" w:color="4F81BD"/>
              <w:right w:val="single" w:sz="8" w:space="0" w:color="4F81BD"/>
            </w:tcBorders>
            <w:shd w:val="clear" w:color="auto" w:fill="FDE9D9"/>
          </w:tcPr>
          <w:p w:rsidR="00AC6A3B" w:rsidRPr="00E23598" w:rsidRDefault="00AC6A3B" w:rsidP="00E23598">
            <w:pPr>
              <w:spacing w:after="0" w:line="240" w:lineRule="auto"/>
              <w:rPr>
                <w:rFonts w:ascii="Times New Roman" w:hAnsi="Times New Roman"/>
                <w:b/>
                <w:bCs/>
              </w:rPr>
            </w:pPr>
            <w:r w:rsidRPr="00E23598">
              <w:rPr>
                <w:rFonts w:ascii="Times New Roman" w:hAnsi="Times New Roman"/>
                <w:b/>
                <w:bCs/>
              </w:rPr>
              <w:tab/>
            </w:r>
          </w:p>
        </w:tc>
        <w:tc>
          <w:tcPr>
            <w:tcW w:w="1276" w:type="dxa"/>
            <w:tcBorders>
              <w:top w:val="single" w:sz="8" w:space="0" w:color="4F81BD"/>
              <w:left w:val="single" w:sz="8" w:space="0" w:color="4F81BD"/>
              <w:bottom w:val="single" w:sz="18" w:space="0" w:color="4F81BD"/>
              <w:right w:val="single" w:sz="8" w:space="0" w:color="4F81BD"/>
            </w:tcBorders>
            <w:shd w:val="clear" w:color="auto" w:fill="FDE9D9"/>
          </w:tcPr>
          <w:p w:rsidR="00AC6A3B" w:rsidRPr="00E23598" w:rsidRDefault="00610FF4" w:rsidP="00E23598">
            <w:pPr>
              <w:spacing w:after="0" w:line="240" w:lineRule="auto"/>
              <w:jc w:val="center"/>
              <w:rPr>
                <w:rFonts w:ascii="Times New Roman" w:hAnsi="Times New Roman"/>
                <w:b/>
                <w:bCs/>
              </w:rPr>
            </w:pPr>
            <w:r>
              <w:rPr>
                <w:rFonts w:ascii="Times New Roman" w:hAnsi="Times New Roman"/>
                <w:b/>
                <w:bCs/>
              </w:rPr>
              <w:t>Koçarlı</w:t>
            </w:r>
          </w:p>
        </w:tc>
        <w:tc>
          <w:tcPr>
            <w:tcW w:w="2574" w:type="dxa"/>
            <w:tcBorders>
              <w:top w:val="single" w:sz="8" w:space="0" w:color="4F81BD"/>
              <w:left w:val="single" w:sz="8" w:space="0" w:color="4F81BD"/>
              <w:bottom w:val="single" w:sz="18" w:space="0" w:color="4F81BD"/>
              <w:right w:val="single" w:sz="8" w:space="0" w:color="4F81BD"/>
            </w:tcBorders>
            <w:shd w:val="clear" w:color="auto" w:fill="FDE9D9"/>
          </w:tcPr>
          <w:p w:rsidR="00AC6A3B" w:rsidRPr="00E23598" w:rsidRDefault="00610FF4" w:rsidP="00E23598">
            <w:pPr>
              <w:spacing w:after="0" w:line="240" w:lineRule="auto"/>
              <w:jc w:val="center"/>
              <w:rPr>
                <w:rFonts w:ascii="Times New Roman" w:hAnsi="Times New Roman"/>
                <w:b/>
                <w:bCs/>
              </w:rPr>
            </w:pPr>
            <w:r>
              <w:rPr>
                <w:rFonts w:ascii="Times New Roman" w:hAnsi="Times New Roman"/>
                <w:b/>
                <w:bCs/>
              </w:rPr>
              <w:t>Aydın</w:t>
            </w:r>
          </w:p>
        </w:tc>
      </w:tr>
      <w:tr w:rsidR="00AC6A3B" w:rsidRPr="00E23598" w:rsidTr="00463B4F">
        <w:trPr>
          <w:trHeight w:val="278"/>
        </w:trPr>
        <w:tc>
          <w:tcPr>
            <w:tcW w:w="3260"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rPr>
                <w:rFonts w:ascii="Times New Roman" w:hAnsi="Times New Roman"/>
                <w:b/>
                <w:bCs/>
              </w:rPr>
            </w:pPr>
            <w:r w:rsidRPr="00E23598">
              <w:rPr>
                <w:rFonts w:ascii="Times New Roman" w:hAnsi="Times New Roman"/>
                <w:b/>
                <w:bCs/>
              </w:rPr>
              <w:t>Okulöncesi</w:t>
            </w:r>
          </w:p>
        </w:tc>
        <w:tc>
          <w:tcPr>
            <w:tcW w:w="1276"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jc w:val="center"/>
              <w:rPr>
                <w:rFonts w:ascii="Times New Roman" w:hAnsi="Times New Roman"/>
              </w:rPr>
            </w:pPr>
            <w:r>
              <w:rPr>
                <w:rFonts w:ascii="Times New Roman" w:hAnsi="Times New Roman"/>
              </w:rPr>
              <w:t>68.64</w:t>
            </w:r>
          </w:p>
        </w:tc>
        <w:tc>
          <w:tcPr>
            <w:tcW w:w="2574"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jc w:val="center"/>
              <w:rPr>
                <w:rFonts w:ascii="Times New Roman" w:hAnsi="Times New Roman"/>
              </w:rPr>
            </w:pPr>
            <w:r w:rsidRPr="00E23598">
              <w:rPr>
                <w:rFonts w:ascii="Times New Roman" w:hAnsi="Times New Roman"/>
              </w:rPr>
              <w:t>% 52,31</w:t>
            </w:r>
          </w:p>
        </w:tc>
      </w:tr>
      <w:tr w:rsidR="00AC6A3B" w:rsidRPr="00E23598" w:rsidTr="00463B4F">
        <w:trPr>
          <w:trHeight w:val="295"/>
        </w:trPr>
        <w:tc>
          <w:tcPr>
            <w:tcW w:w="3260"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rPr>
                <w:rFonts w:ascii="Times New Roman" w:hAnsi="Times New Roman"/>
                <w:b/>
                <w:bCs/>
              </w:rPr>
            </w:pPr>
            <w:r w:rsidRPr="00E23598">
              <w:rPr>
                <w:rFonts w:ascii="Times New Roman" w:hAnsi="Times New Roman"/>
                <w:b/>
                <w:bCs/>
              </w:rPr>
              <w:t>İlkokulda</w:t>
            </w:r>
          </w:p>
        </w:tc>
        <w:tc>
          <w:tcPr>
            <w:tcW w:w="1276"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jc w:val="center"/>
              <w:rPr>
                <w:rFonts w:ascii="Times New Roman" w:hAnsi="Times New Roman"/>
              </w:rPr>
            </w:pPr>
            <w:r>
              <w:rPr>
                <w:rFonts w:ascii="Times New Roman" w:hAnsi="Times New Roman"/>
              </w:rPr>
              <w:t>100</w:t>
            </w:r>
          </w:p>
        </w:tc>
        <w:tc>
          <w:tcPr>
            <w:tcW w:w="2574"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jc w:val="center"/>
              <w:rPr>
                <w:rFonts w:ascii="Times New Roman" w:hAnsi="Times New Roman"/>
              </w:rPr>
            </w:pPr>
            <w:r w:rsidRPr="00E23598">
              <w:rPr>
                <w:rFonts w:ascii="Times New Roman" w:hAnsi="Times New Roman"/>
              </w:rPr>
              <w:t>%99.80</w:t>
            </w:r>
          </w:p>
        </w:tc>
      </w:tr>
      <w:tr w:rsidR="00AC6A3B" w:rsidRPr="00E23598" w:rsidTr="00463B4F">
        <w:trPr>
          <w:trHeight w:val="278"/>
        </w:trPr>
        <w:tc>
          <w:tcPr>
            <w:tcW w:w="3260"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rPr>
                <w:rFonts w:ascii="Times New Roman" w:hAnsi="Times New Roman"/>
                <w:b/>
                <w:bCs/>
              </w:rPr>
            </w:pPr>
            <w:r w:rsidRPr="00E23598">
              <w:rPr>
                <w:rFonts w:ascii="Times New Roman" w:hAnsi="Times New Roman"/>
                <w:b/>
                <w:bCs/>
              </w:rPr>
              <w:t xml:space="preserve">Ortaokul  </w:t>
            </w:r>
          </w:p>
        </w:tc>
        <w:tc>
          <w:tcPr>
            <w:tcW w:w="1276"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jc w:val="center"/>
              <w:rPr>
                <w:rFonts w:ascii="Times New Roman" w:hAnsi="Times New Roman"/>
              </w:rPr>
            </w:pPr>
            <w:r>
              <w:rPr>
                <w:rFonts w:ascii="Times New Roman" w:hAnsi="Times New Roman"/>
              </w:rPr>
              <w:t>100</w:t>
            </w:r>
          </w:p>
        </w:tc>
        <w:tc>
          <w:tcPr>
            <w:tcW w:w="2574"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jc w:val="center"/>
              <w:rPr>
                <w:rFonts w:ascii="Times New Roman" w:hAnsi="Times New Roman"/>
              </w:rPr>
            </w:pPr>
            <w:r w:rsidRPr="00E23598">
              <w:rPr>
                <w:rFonts w:ascii="Times New Roman" w:hAnsi="Times New Roman"/>
              </w:rPr>
              <w:t>% 96.38</w:t>
            </w:r>
          </w:p>
        </w:tc>
      </w:tr>
      <w:tr w:rsidR="00AC6A3B" w:rsidRPr="00E23598" w:rsidTr="00463B4F">
        <w:trPr>
          <w:trHeight w:val="295"/>
        </w:trPr>
        <w:tc>
          <w:tcPr>
            <w:tcW w:w="3260"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rPr>
                <w:rFonts w:ascii="Times New Roman" w:hAnsi="Times New Roman"/>
                <w:b/>
                <w:bCs/>
              </w:rPr>
            </w:pPr>
            <w:r w:rsidRPr="00E23598">
              <w:rPr>
                <w:rFonts w:ascii="Times New Roman" w:hAnsi="Times New Roman"/>
                <w:b/>
                <w:bCs/>
              </w:rPr>
              <w:t>Ortaöğretim (Tümü)</w:t>
            </w:r>
          </w:p>
        </w:tc>
        <w:tc>
          <w:tcPr>
            <w:tcW w:w="1276"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jc w:val="center"/>
              <w:rPr>
                <w:rFonts w:ascii="Times New Roman" w:hAnsi="Times New Roman"/>
              </w:rPr>
            </w:pPr>
            <w:r>
              <w:rPr>
                <w:rFonts w:ascii="Times New Roman" w:hAnsi="Times New Roman"/>
              </w:rPr>
              <w:t>100</w:t>
            </w:r>
          </w:p>
        </w:tc>
        <w:tc>
          <w:tcPr>
            <w:tcW w:w="2574" w:type="dxa"/>
            <w:tcBorders>
              <w:top w:val="single" w:sz="8" w:space="0" w:color="4F81BD"/>
              <w:left w:val="single" w:sz="8" w:space="0" w:color="4F81BD"/>
              <w:bottom w:val="single" w:sz="8" w:space="0" w:color="4F81BD"/>
              <w:right w:val="single" w:sz="8" w:space="0" w:color="4F81BD"/>
            </w:tcBorders>
          </w:tcPr>
          <w:p w:rsidR="00AC6A3B" w:rsidRPr="00E23598" w:rsidRDefault="00AC6A3B" w:rsidP="00E23598">
            <w:pPr>
              <w:spacing w:after="0" w:line="240" w:lineRule="auto"/>
              <w:jc w:val="center"/>
              <w:rPr>
                <w:rFonts w:ascii="Times New Roman" w:hAnsi="Times New Roman"/>
              </w:rPr>
            </w:pPr>
            <w:r w:rsidRPr="00E23598">
              <w:rPr>
                <w:rFonts w:ascii="Times New Roman" w:hAnsi="Times New Roman"/>
              </w:rPr>
              <w:t>% 80.05</w:t>
            </w:r>
          </w:p>
        </w:tc>
      </w:tr>
    </w:tbl>
    <w:p w:rsidR="006705D2" w:rsidRDefault="006705D2" w:rsidP="002F1C31">
      <w:pPr>
        <w:rPr>
          <w:rFonts w:ascii="Times New Roman" w:hAnsi="Times New Roman"/>
          <w:b/>
          <w:sz w:val="24"/>
          <w:szCs w:val="24"/>
        </w:rPr>
      </w:pPr>
    </w:p>
    <w:p w:rsidR="00AC6A3B" w:rsidRDefault="00AC6A3B" w:rsidP="002F1C31">
      <w:pPr>
        <w:rPr>
          <w:rFonts w:ascii="Times New Roman" w:hAnsi="Times New Roman"/>
          <w:sz w:val="24"/>
          <w:szCs w:val="24"/>
        </w:rPr>
      </w:pPr>
      <w:r w:rsidRPr="007726AC">
        <w:rPr>
          <w:rFonts w:ascii="Times New Roman" w:hAnsi="Times New Roman"/>
          <w:b/>
          <w:sz w:val="24"/>
          <w:szCs w:val="24"/>
        </w:rPr>
        <w:t>2-</w:t>
      </w:r>
      <w:r w:rsidRPr="007726AC">
        <w:rPr>
          <w:rFonts w:ascii="Times New Roman" w:hAnsi="Times New Roman"/>
          <w:sz w:val="24"/>
          <w:szCs w:val="24"/>
        </w:rPr>
        <w:t xml:space="preserve"> Öğrenci disiplin durumu (İlgili Birim Verileri /2013-2014 Eğitim-Öğretim yılı sonu), </w:t>
      </w:r>
    </w:p>
    <w:p w:rsidR="00AC6A3B" w:rsidRPr="00463B4F" w:rsidRDefault="00AC6A3B" w:rsidP="005D12D2">
      <w:pPr>
        <w:ind w:left="176" w:hanging="176"/>
        <w:rPr>
          <w:rFonts w:ascii="Times New Roman" w:hAnsi="Times New Roman"/>
          <w:sz w:val="24"/>
          <w:szCs w:val="24"/>
        </w:rPr>
      </w:pPr>
      <w:r w:rsidRPr="00463B4F">
        <w:rPr>
          <w:b/>
        </w:rPr>
        <w:t>Tablo</w:t>
      </w:r>
      <w:r>
        <w:rPr>
          <w:b/>
        </w:rPr>
        <w:t xml:space="preserve"> 28</w:t>
      </w:r>
      <w:r w:rsidRPr="00463B4F">
        <w:rPr>
          <w:b/>
        </w:rPr>
        <w:t xml:space="preserve">: </w:t>
      </w:r>
      <w:r>
        <w:rPr>
          <w:b/>
        </w:rPr>
        <w:t>Öğrenci Disiplin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45"/>
        <w:gridCol w:w="1450"/>
        <w:gridCol w:w="1442"/>
      </w:tblGrid>
      <w:tr w:rsidR="009A5589" w:rsidRPr="00E23598" w:rsidTr="009A5589">
        <w:trPr>
          <w:trHeight w:val="421"/>
        </w:trPr>
        <w:tc>
          <w:tcPr>
            <w:tcW w:w="4945" w:type="dxa"/>
            <w:shd w:val="clear" w:color="auto" w:fill="FDE9D9"/>
          </w:tcPr>
          <w:p w:rsidR="009A5589" w:rsidRPr="00E23598" w:rsidRDefault="009A5589" w:rsidP="00E23598">
            <w:pPr>
              <w:spacing w:after="0" w:line="240" w:lineRule="auto"/>
              <w:jc w:val="center"/>
              <w:rPr>
                <w:rFonts w:ascii="Times New Roman" w:hAnsi="Times New Roman"/>
                <w:b/>
                <w:bCs/>
                <w:color w:val="000000"/>
              </w:rPr>
            </w:pPr>
            <w:r>
              <w:rPr>
                <w:rFonts w:ascii="Times New Roman" w:hAnsi="Times New Roman"/>
                <w:b/>
                <w:bCs/>
                <w:color w:val="000000"/>
              </w:rPr>
              <w:t>Ortaöğretim</w:t>
            </w:r>
            <w:r w:rsidRPr="00E23598">
              <w:rPr>
                <w:rFonts w:ascii="Times New Roman" w:hAnsi="Times New Roman"/>
                <w:b/>
                <w:bCs/>
                <w:color w:val="000000"/>
              </w:rPr>
              <w:t xml:space="preserve"> Disiplin Durumu</w:t>
            </w:r>
          </w:p>
        </w:tc>
        <w:tc>
          <w:tcPr>
            <w:tcW w:w="1450" w:type="dxa"/>
            <w:shd w:val="clear" w:color="auto" w:fill="FDE9D9"/>
          </w:tcPr>
          <w:p w:rsidR="009A5589" w:rsidRPr="009A5589" w:rsidRDefault="009A5589" w:rsidP="00E23598">
            <w:pPr>
              <w:spacing w:after="0" w:line="240" w:lineRule="auto"/>
              <w:jc w:val="center"/>
              <w:rPr>
                <w:rFonts w:ascii="Times New Roman" w:hAnsi="Times New Roman"/>
                <w:b/>
                <w:bCs/>
              </w:rPr>
            </w:pPr>
            <w:r w:rsidRPr="009A5589">
              <w:rPr>
                <w:rFonts w:ascii="Times New Roman" w:hAnsi="Times New Roman"/>
                <w:b/>
                <w:bCs/>
              </w:rPr>
              <w:t xml:space="preserve">Koçarlı </w:t>
            </w:r>
          </w:p>
        </w:tc>
        <w:tc>
          <w:tcPr>
            <w:tcW w:w="1442" w:type="dxa"/>
            <w:shd w:val="clear" w:color="auto" w:fill="FDE9D9"/>
          </w:tcPr>
          <w:p w:rsidR="009A5589" w:rsidRPr="00E23598" w:rsidRDefault="009A5589" w:rsidP="00E23598">
            <w:pPr>
              <w:spacing w:after="0" w:line="240" w:lineRule="auto"/>
              <w:jc w:val="center"/>
              <w:rPr>
                <w:rFonts w:ascii="Times New Roman" w:hAnsi="Times New Roman"/>
                <w:b/>
                <w:bCs/>
                <w:color w:val="000000"/>
              </w:rPr>
            </w:pPr>
            <w:r>
              <w:rPr>
                <w:rFonts w:ascii="Times New Roman" w:hAnsi="Times New Roman"/>
                <w:b/>
                <w:bCs/>
                <w:color w:val="000000"/>
              </w:rPr>
              <w:t>Aydın</w:t>
            </w:r>
          </w:p>
        </w:tc>
      </w:tr>
      <w:tr w:rsidR="009A5589" w:rsidRPr="00E23598" w:rsidTr="009A5589">
        <w:trPr>
          <w:trHeight w:val="342"/>
        </w:trPr>
        <w:tc>
          <w:tcPr>
            <w:tcW w:w="4945" w:type="dxa"/>
          </w:tcPr>
          <w:p w:rsidR="009A5589" w:rsidRPr="00E23598" w:rsidRDefault="009A5589" w:rsidP="00E23598">
            <w:pPr>
              <w:spacing w:after="0" w:line="240" w:lineRule="auto"/>
              <w:rPr>
                <w:rFonts w:ascii="Times New Roman" w:hAnsi="Times New Roman"/>
                <w:b/>
                <w:bCs/>
                <w:color w:val="000000"/>
              </w:rPr>
            </w:pPr>
            <w:r>
              <w:rPr>
                <w:rFonts w:ascii="Times New Roman" w:hAnsi="Times New Roman"/>
                <w:b/>
                <w:bCs/>
                <w:color w:val="000000"/>
              </w:rPr>
              <w:t>Genel Lise</w:t>
            </w:r>
          </w:p>
        </w:tc>
        <w:tc>
          <w:tcPr>
            <w:tcW w:w="1450" w:type="dxa"/>
          </w:tcPr>
          <w:p w:rsidR="009A5589" w:rsidRPr="00E23598" w:rsidRDefault="009A5589" w:rsidP="00E23598">
            <w:pPr>
              <w:spacing w:after="0" w:line="240" w:lineRule="auto"/>
              <w:jc w:val="center"/>
              <w:rPr>
                <w:rFonts w:ascii="Times New Roman" w:hAnsi="Times New Roman"/>
                <w:color w:val="000000"/>
              </w:rPr>
            </w:pPr>
            <w:r w:rsidRPr="00E23598">
              <w:rPr>
                <w:rFonts w:ascii="Times New Roman" w:hAnsi="Times New Roman"/>
                <w:color w:val="000000"/>
              </w:rPr>
              <w:t xml:space="preserve">% </w:t>
            </w:r>
            <w:r>
              <w:rPr>
                <w:rFonts w:ascii="Times New Roman" w:hAnsi="Times New Roman"/>
                <w:color w:val="000000"/>
              </w:rPr>
              <w:t>0,66</w:t>
            </w:r>
          </w:p>
        </w:tc>
        <w:tc>
          <w:tcPr>
            <w:tcW w:w="1442" w:type="dxa"/>
          </w:tcPr>
          <w:p w:rsidR="009A5589" w:rsidRPr="00E23598" w:rsidRDefault="009A5589" w:rsidP="00E23598">
            <w:pPr>
              <w:spacing w:after="0" w:line="240" w:lineRule="auto"/>
              <w:jc w:val="center"/>
              <w:rPr>
                <w:rFonts w:ascii="Times New Roman" w:hAnsi="Times New Roman"/>
                <w:color w:val="000000"/>
              </w:rPr>
            </w:pPr>
            <w:r>
              <w:rPr>
                <w:rFonts w:ascii="Times New Roman" w:hAnsi="Times New Roman"/>
                <w:color w:val="000000"/>
              </w:rPr>
              <w:t>%2,35</w:t>
            </w:r>
          </w:p>
        </w:tc>
      </w:tr>
      <w:tr w:rsidR="009A5589" w:rsidRPr="00E23598" w:rsidTr="009A5589">
        <w:trPr>
          <w:trHeight w:val="360"/>
        </w:trPr>
        <w:tc>
          <w:tcPr>
            <w:tcW w:w="4945" w:type="dxa"/>
          </w:tcPr>
          <w:p w:rsidR="009A5589" w:rsidRPr="00E23598" w:rsidRDefault="009A5589" w:rsidP="00E23598">
            <w:pPr>
              <w:spacing w:after="0" w:line="240" w:lineRule="auto"/>
              <w:rPr>
                <w:rFonts w:ascii="Times New Roman" w:hAnsi="Times New Roman"/>
                <w:b/>
                <w:bCs/>
                <w:color w:val="000000"/>
              </w:rPr>
            </w:pPr>
            <w:r>
              <w:rPr>
                <w:rFonts w:ascii="Times New Roman" w:hAnsi="Times New Roman"/>
                <w:b/>
                <w:bCs/>
                <w:color w:val="000000"/>
              </w:rPr>
              <w:t>Meslek Lisesi</w:t>
            </w:r>
          </w:p>
        </w:tc>
        <w:tc>
          <w:tcPr>
            <w:tcW w:w="1450" w:type="dxa"/>
          </w:tcPr>
          <w:p w:rsidR="009A5589" w:rsidRPr="00E23598" w:rsidRDefault="009A5589" w:rsidP="00E23598">
            <w:pPr>
              <w:spacing w:after="0" w:line="240" w:lineRule="auto"/>
              <w:jc w:val="center"/>
              <w:rPr>
                <w:rFonts w:ascii="Times New Roman" w:hAnsi="Times New Roman"/>
                <w:color w:val="000000"/>
              </w:rPr>
            </w:pPr>
            <w:r>
              <w:rPr>
                <w:rFonts w:ascii="Times New Roman" w:hAnsi="Times New Roman"/>
                <w:color w:val="000000"/>
              </w:rPr>
              <w:t>% 1,61</w:t>
            </w:r>
          </w:p>
        </w:tc>
        <w:tc>
          <w:tcPr>
            <w:tcW w:w="1442" w:type="dxa"/>
          </w:tcPr>
          <w:p w:rsidR="009A5589" w:rsidRDefault="009A5589" w:rsidP="00E23598">
            <w:pPr>
              <w:spacing w:after="0" w:line="240" w:lineRule="auto"/>
              <w:jc w:val="center"/>
              <w:rPr>
                <w:rFonts w:ascii="Times New Roman" w:hAnsi="Times New Roman"/>
                <w:color w:val="000000"/>
              </w:rPr>
            </w:pPr>
            <w:r>
              <w:rPr>
                <w:rFonts w:ascii="Times New Roman" w:hAnsi="Times New Roman"/>
                <w:color w:val="000000"/>
              </w:rPr>
              <w:t>%2,22</w:t>
            </w:r>
          </w:p>
        </w:tc>
      </w:tr>
    </w:tbl>
    <w:p w:rsidR="00AC6A3B" w:rsidRDefault="00AC6A3B" w:rsidP="002F1C31">
      <w:pPr>
        <w:pStyle w:val="AralkYok"/>
        <w:rPr>
          <w:rFonts w:ascii="Times New Roman" w:hAnsi="Times New Roman"/>
        </w:rPr>
      </w:pPr>
    </w:p>
    <w:p w:rsidR="00AC6A3B" w:rsidRDefault="00AC6A3B" w:rsidP="005D12D2">
      <w:pPr>
        <w:pStyle w:val="AralkYok"/>
        <w:rPr>
          <w:rFonts w:ascii="Times New Roman" w:hAnsi="Times New Roman"/>
          <w:sz w:val="24"/>
          <w:szCs w:val="24"/>
        </w:rPr>
      </w:pPr>
      <w:r>
        <w:rPr>
          <w:rFonts w:ascii="Times New Roman" w:hAnsi="Times New Roman"/>
          <w:b/>
          <w:sz w:val="24"/>
          <w:szCs w:val="24"/>
        </w:rPr>
        <w:t>3</w:t>
      </w:r>
      <w:r w:rsidRPr="00547941">
        <w:rPr>
          <w:rFonts w:ascii="Times New Roman" w:hAnsi="Times New Roman"/>
          <w:b/>
          <w:sz w:val="24"/>
          <w:szCs w:val="24"/>
        </w:rPr>
        <w:t>-</w:t>
      </w:r>
      <w:r w:rsidR="00F22E8A">
        <w:rPr>
          <w:rFonts w:ascii="Times New Roman" w:hAnsi="Times New Roman"/>
          <w:b/>
          <w:sz w:val="24"/>
          <w:szCs w:val="24"/>
        </w:rPr>
        <w:t xml:space="preserve"> </w:t>
      </w:r>
      <w:r w:rsidRPr="00547941">
        <w:rPr>
          <w:rFonts w:ascii="Times New Roman" w:hAnsi="Times New Roman"/>
          <w:sz w:val="24"/>
          <w:szCs w:val="24"/>
        </w:rPr>
        <w:t>İlçemizdeki derslik başına düşen öğrenci sayısının anasınıfında</w:t>
      </w:r>
      <w:r>
        <w:rPr>
          <w:rFonts w:ascii="Times New Roman" w:hAnsi="Times New Roman"/>
          <w:sz w:val="24"/>
          <w:szCs w:val="24"/>
        </w:rPr>
        <w:t xml:space="preserve"> 10.73, ilkokulda 18.61, ortaokulda 17.90, ortaöğretimde 21.74, mesleki eğitimde 15 olması, (Ortalama 16.79</w:t>
      </w:r>
      <w:r w:rsidRPr="00547941">
        <w:rPr>
          <w:rFonts w:ascii="Times New Roman" w:hAnsi="Times New Roman"/>
          <w:sz w:val="24"/>
          <w:szCs w:val="24"/>
        </w:rPr>
        <w:t>)</w:t>
      </w:r>
    </w:p>
    <w:p w:rsidR="006705D2" w:rsidRPr="00F22E8A" w:rsidRDefault="006705D2" w:rsidP="005D12D2">
      <w:pPr>
        <w:pStyle w:val="AralkYok"/>
        <w:rPr>
          <w:rFonts w:ascii="Times New Roman" w:hAnsi="Times New Roman"/>
          <w:b/>
          <w:sz w:val="24"/>
          <w:szCs w:val="24"/>
        </w:rPr>
      </w:pPr>
    </w:p>
    <w:p w:rsidR="00AC6A3B" w:rsidRDefault="00AC6A3B" w:rsidP="005D12D2">
      <w:pPr>
        <w:rPr>
          <w:rFonts w:ascii="Times New Roman" w:hAnsi="Times New Roman"/>
          <w:sz w:val="24"/>
          <w:szCs w:val="24"/>
        </w:rPr>
      </w:pPr>
      <w:r>
        <w:rPr>
          <w:rFonts w:ascii="Times New Roman" w:hAnsi="Times New Roman"/>
          <w:b/>
          <w:sz w:val="24"/>
          <w:szCs w:val="24"/>
        </w:rPr>
        <w:t>4</w:t>
      </w:r>
      <w:r w:rsidRPr="007726AC">
        <w:rPr>
          <w:rFonts w:ascii="Times New Roman" w:hAnsi="Times New Roman"/>
          <w:b/>
          <w:sz w:val="24"/>
          <w:szCs w:val="24"/>
        </w:rPr>
        <w:t>-</w:t>
      </w:r>
      <w:r w:rsidR="00F22E8A">
        <w:rPr>
          <w:rFonts w:ascii="Times New Roman" w:hAnsi="Times New Roman"/>
          <w:b/>
          <w:sz w:val="24"/>
          <w:szCs w:val="24"/>
        </w:rPr>
        <w:t xml:space="preserve"> </w:t>
      </w:r>
      <w:r w:rsidRPr="007726AC">
        <w:rPr>
          <w:rFonts w:ascii="Times New Roman" w:hAnsi="Times New Roman"/>
          <w:sz w:val="24"/>
          <w:szCs w:val="24"/>
        </w:rPr>
        <w:t xml:space="preserve">Okul ve öğretmen performansını değerlendiren “Kalite Bizim İşimiz” </w:t>
      </w:r>
      <w:r>
        <w:rPr>
          <w:rFonts w:ascii="Times New Roman" w:hAnsi="Times New Roman"/>
          <w:sz w:val="24"/>
          <w:szCs w:val="24"/>
        </w:rPr>
        <w:t>ve ‘E-istatistik’ çalışmalarının güncel olarak kullanılması.</w:t>
      </w:r>
    </w:p>
    <w:p w:rsidR="00AC6A3B" w:rsidRDefault="000C4EBB" w:rsidP="005D12D2">
      <w:pPr>
        <w:rPr>
          <w:rFonts w:ascii="Times New Roman" w:hAnsi="Times New Roman"/>
          <w:sz w:val="24"/>
          <w:szCs w:val="24"/>
        </w:rPr>
      </w:pPr>
      <w:r>
        <w:rPr>
          <w:rFonts w:ascii="Times New Roman" w:hAnsi="Times New Roman"/>
          <w:b/>
          <w:sz w:val="24"/>
          <w:szCs w:val="24"/>
        </w:rPr>
        <w:t>5</w:t>
      </w:r>
      <w:r w:rsidR="00AC6A3B" w:rsidRPr="00B225AB">
        <w:rPr>
          <w:rFonts w:ascii="Times New Roman" w:hAnsi="Times New Roman"/>
          <w:b/>
          <w:sz w:val="24"/>
          <w:szCs w:val="24"/>
        </w:rPr>
        <w:t>-</w:t>
      </w:r>
      <w:r w:rsidR="00AC6A3B" w:rsidRPr="007726AC">
        <w:rPr>
          <w:rFonts w:ascii="Times New Roman" w:hAnsi="Times New Roman"/>
          <w:sz w:val="24"/>
          <w:szCs w:val="24"/>
        </w:rPr>
        <w:t>İkili eğitim-öğretim yapan</w:t>
      </w:r>
      <w:r w:rsidR="00AC6A3B">
        <w:rPr>
          <w:rFonts w:ascii="Times New Roman" w:hAnsi="Times New Roman"/>
          <w:sz w:val="24"/>
          <w:szCs w:val="24"/>
        </w:rPr>
        <w:t xml:space="preserve"> okulumuzun olmaması.</w:t>
      </w:r>
    </w:p>
    <w:p w:rsidR="00AC6A3B" w:rsidRDefault="000C4EBB" w:rsidP="005D12D2">
      <w:pPr>
        <w:rPr>
          <w:rFonts w:ascii="Times New Roman" w:hAnsi="Times New Roman"/>
          <w:sz w:val="22"/>
          <w:szCs w:val="22"/>
        </w:rPr>
      </w:pPr>
      <w:r>
        <w:rPr>
          <w:rFonts w:ascii="Times New Roman" w:hAnsi="Times New Roman"/>
          <w:b/>
          <w:sz w:val="24"/>
          <w:szCs w:val="24"/>
        </w:rPr>
        <w:lastRenderedPageBreak/>
        <w:t>6</w:t>
      </w:r>
      <w:r w:rsidR="00AC6A3B">
        <w:rPr>
          <w:rFonts w:ascii="Times New Roman" w:hAnsi="Times New Roman"/>
          <w:b/>
          <w:sz w:val="24"/>
          <w:szCs w:val="24"/>
        </w:rPr>
        <w:t>-</w:t>
      </w:r>
      <w:r w:rsidR="00AC6A3B" w:rsidRPr="006705D2">
        <w:rPr>
          <w:rFonts w:ascii="Times New Roman" w:hAnsi="Times New Roman"/>
          <w:sz w:val="24"/>
          <w:szCs w:val="24"/>
        </w:rPr>
        <w:t>TKY ödül süreci ilçe başarılarının bulunması</w:t>
      </w:r>
      <w:r w:rsidR="00AC6A3B">
        <w:rPr>
          <w:rFonts w:ascii="Times New Roman" w:hAnsi="Times New Roman"/>
          <w:sz w:val="22"/>
          <w:szCs w:val="22"/>
        </w:rPr>
        <w:t>.</w:t>
      </w:r>
    </w:p>
    <w:p w:rsidR="00AC6A3B" w:rsidRDefault="000C4EBB" w:rsidP="005D12D2">
      <w:pPr>
        <w:rPr>
          <w:rFonts w:ascii="Times New Roman" w:hAnsi="Times New Roman"/>
          <w:sz w:val="24"/>
          <w:szCs w:val="24"/>
        </w:rPr>
      </w:pPr>
      <w:r>
        <w:rPr>
          <w:rFonts w:ascii="Times New Roman" w:hAnsi="Times New Roman"/>
          <w:b/>
          <w:sz w:val="24"/>
          <w:szCs w:val="24"/>
        </w:rPr>
        <w:t>7</w:t>
      </w:r>
      <w:r w:rsidR="00AC6A3B">
        <w:rPr>
          <w:rFonts w:ascii="Times New Roman" w:hAnsi="Times New Roman"/>
          <w:b/>
          <w:sz w:val="24"/>
          <w:szCs w:val="24"/>
        </w:rPr>
        <w:t>-</w:t>
      </w:r>
      <w:r w:rsidR="00AC6A3B">
        <w:rPr>
          <w:rFonts w:ascii="Times New Roman" w:hAnsi="Times New Roman"/>
          <w:sz w:val="24"/>
          <w:szCs w:val="24"/>
        </w:rPr>
        <w:t xml:space="preserve"> Kurumlarda kamera ve güvenlik sistemlerinin alt yapısının ve kurulumunun bulunması.</w:t>
      </w:r>
    </w:p>
    <w:p w:rsidR="00AC6A3B" w:rsidRDefault="008760C4" w:rsidP="005D12D2">
      <w:pPr>
        <w:rPr>
          <w:rFonts w:ascii="Times New Roman" w:hAnsi="Times New Roman"/>
          <w:sz w:val="24"/>
          <w:szCs w:val="24"/>
        </w:rPr>
      </w:pPr>
      <w:r>
        <w:rPr>
          <w:rFonts w:ascii="Times New Roman" w:hAnsi="Times New Roman"/>
          <w:sz w:val="24"/>
          <w:szCs w:val="24"/>
        </w:rPr>
        <w:t xml:space="preserve">          </w:t>
      </w:r>
      <w:r w:rsidR="002A265C">
        <w:rPr>
          <w:rFonts w:ascii="Times New Roman" w:hAnsi="Times New Roman"/>
          <w:noProof/>
          <w:sz w:val="24"/>
          <w:szCs w:val="24"/>
          <w:lang w:eastAsia="tr-TR"/>
        </w:rPr>
        <w:drawing>
          <wp:inline distT="0" distB="0" distL="0" distR="0">
            <wp:extent cx="4518445" cy="342752"/>
            <wp:effectExtent l="19050" t="0" r="0" b="0"/>
            <wp:docPr id="46" name="Resim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6"/>
                    <pic:cNvPicPr>
                      <a:picLocks noChangeArrowheads="1"/>
                    </pic:cNvPicPr>
                  </pic:nvPicPr>
                  <pic:blipFill>
                    <a:blip r:embed="rId56"/>
                    <a:srcRect/>
                    <a:stretch>
                      <a:fillRect/>
                    </a:stretch>
                  </pic:blipFill>
                  <pic:spPr bwMode="auto">
                    <a:xfrm>
                      <a:off x="0" y="0"/>
                      <a:ext cx="4520400" cy="342900"/>
                    </a:xfrm>
                    <a:prstGeom prst="rect">
                      <a:avLst/>
                    </a:prstGeom>
                    <a:noFill/>
                    <a:ln w="9525">
                      <a:noFill/>
                      <a:miter lim="800000"/>
                      <a:headEnd/>
                      <a:tailEnd/>
                    </a:ln>
                  </pic:spPr>
                </pic:pic>
              </a:graphicData>
            </a:graphic>
          </wp:inline>
        </w:drawing>
      </w:r>
    </w:p>
    <w:p w:rsidR="00AC6A3B" w:rsidRDefault="00AC6A3B" w:rsidP="00B00DAC">
      <w:pPr>
        <w:jc w:val="left"/>
        <w:rPr>
          <w:rFonts w:ascii="Times New Roman" w:hAnsi="Times New Roman"/>
          <w:sz w:val="24"/>
          <w:szCs w:val="24"/>
        </w:rPr>
      </w:pPr>
      <w:r w:rsidRPr="007726AC">
        <w:rPr>
          <w:rFonts w:ascii="Times New Roman" w:hAnsi="Times New Roman"/>
          <w:b/>
          <w:sz w:val="24"/>
          <w:szCs w:val="24"/>
        </w:rPr>
        <w:t>1-</w:t>
      </w:r>
      <w:r w:rsidRPr="007726AC">
        <w:rPr>
          <w:rFonts w:ascii="Times New Roman" w:hAnsi="Times New Roman"/>
          <w:sz w:val="24"/>
          <w:szCs w:val="24"/>
        </w:rPr>
        <w:t>İl</w:t>
      </w:r>
      <w:r>
        <w:rPr>
          <w:rFonts w:ascii="Times New Roman" w:hAnsi="Times New Roman"/>
          <w:sz w:val="24"/>
          <w:szCs w:val="24"/>
        </w:rPr>
        <w:t>çe</w:t>
      </w:r>
      <w:r w:rsidRPr="007726AC">
        <w:rPr>
          <w:rFonts w:ascii="Times New Roman" w:hAnsi="Times New Roman"/>
          <w:sz w:val="24"/>
          <w:szCs w:val="24"/>
        </w:rPr>
        <w:t>mizdeki öğrenci devamsızlık durumu (e-istatistik,</w:t>
      </w:r>
      <w:r w:rsidR="00653A20">
        <w:rPr>
          <w:rFonts w:ascii="Times New Roman" w:hAnsi="Times New Roman"/>
          <w:sz w:val="24"/>
          <w:szCs w:val="24"/>
        </w:rPr>
        <w:t xml:space="preserve"> </w:t>
      </w:r>
      <w:r w:rsidRPr="007726AC">
        <w:rPr>
          <w:rFonts w:ascii="Times New Roman" w:hAnsi="Times New Roman"/>
          <w:sz w:val="24"/>
          <w:szCs w:val="24"/>
        </w:rPr>
        <w:t>2013-2014 Eğitim-Öğretim yılı sonu)</w:t>
      </w:r>
    </w:p>
    <w:p w:rsidR="00AC6A3B" w:rsidRPr="00EF16BD" w:rsidRDefault="00AC6A3B" w:rsidP="00B00DAC">
      <w:pPr>
        <w:jc w:val="left"/>
        <w:rPr>
          <w:b/>
          <w:sz w:val="24"/>
          <w:szCs w:val="24"/>
        </w:rPr>
      </w:pPr>
      <w:r>
        <w:rPr>
          <w:b/>
          <w:szCs w:val="24"/>
        </w:rPr>
        <w:t>Tablo 29:Öğrenci devamsızlık bilgileri</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21"/>
        <w:gridCol w:w="1138"/>
        <w:gridCol w:w="1134"/>
        <w:gridCol w:w="1134"/>
        <w:gridCol w:w="1186"/>
      </w:tblGrid>
      <w:tr w:rsidR="00D875D1" w:rsidRPr="00B00DAC" w:rsidTr="00D875D1">
        <w:trPr>
          <w:trHeight w:val="312"/>
          <w:jc w:val="center"/>
        </w:trPr>
        <w:tc>
          <w:tcPr>
            <w:tcW w:w="4021" w:type="dxa"/>
            <w:shd w:val="clear" w:color="auto" w:fill="FABF8F"/>
          </w:tcPr>
          <w:p w:rsidR="00D875D1" w:rsidRPr="00B00DAC" w:rsidRDefault="00D875D1" w:rsidP="00B00DAC">
            <w:pPr>
              <w:spacing w:after="0" w:line="240" w:lineRule="auto"/>
              <w:jc w:val="left"/>
              <w:rPr>
                <w:rFonts w:ascii="Times New Roman" w:hAnsi="Times New Roman"/>
                <w:b/>
                <w:bCs/>
                <w:color w:val="000000"/>
                <w:sz w:val="22"/>
              </w:rPr>
            </w:pPr>
          </w:p>
        </w:tc>
        <w:tc>
          <w:tcPr>
            <w:tcW w:w="2272" w:type="dxa"/>
            <w:gridSpan w:val="2"/>
            <w:shd w:val="clear" w:color="auto" w:fill="FABF8F"/>
          </w:tcPr>
          <w:p w:rsidR="00D875D1" w:rsidRPr="00B00DAC" w:rsidRDefault="00D875D1" w:rsidP="00B00DAC">
            <w:pPr>
              <w:spacing w:after="0" w:line="240" w:lineRule="auto"/>
              <w:jc w:val="left"/>
              <w:rPr>
                <w:rFonts w:ascii="Times New Roman" w:hAnsi="Times New Roman"/>
                <w:b/>
                <w:bCs/>
                <w:color w:val="000000"/>
                <w:sz w:val="22"/>
              </w:rPr>
            </w:pPr>
            <w:r>
              <w:rPr>
                <w:rFonts w:ascii="Times New Roman" w:hAnsi="Times New Roman"/>
                <w:b/>
                <w:bCs/>
                <w:color w:val="000000"/>
                <w:sz w:val="22"/>
              </w:rPr>
              <w:t>AYDIN     KOÇARLI</w:t>
            </w:r>
          </w:p>
        </w:tc>
        <w:tc>
          <w:tcPr>
            <w:tcW w:w="2320" w:type="dxa"/>
            <w:gridSpan w:val="2"/>
            <w:shd w:val="clear" w:color="auto" w:fill="FABF8F"/>
          </w:tcPr>
          <w:p w:rsidR="00D875D1" w:rsidRPr="00B00DAC" w:rsidRDefault="00D875D1" w:rsidP="00B00DAC">
            <w:pPr>
              <w:spacing w:after="0" w:line="240" w:lineRule="auto"/>
              <w:jc w:val="left"/>
              <w:rPr>
                <w:rFonts w:ascii="Times New Roman" w:hAnsi="Times New Roman"/>
                <w:b/>
                <w:bCs/>
                <w:color w:val="000000"/>
                <w:sz w:val="22"/>
              </w:rPr>
            </w:pPr>
            <w:r>
              <w:rPr>
                <w:rFonts w:ascii="Times New Roman" w:hAnsi="Times New Roman"/>
                <w:b/>
                <w:bCs/>
                <w:color w:val="000000"/>
                <w:sz w:val="22"/>
              </w:rPr>
              <w:t>AYDIN      KOÇARLI</w:t>
            </w:r>
          </w:p>
        </w:tc>
      </w:tr>
      <w:tr w:rsidR="00AC6A3B" w:rsidRPr="00B00DAC" w:rsidTr="00D875D1">
        <w:trPr>
          <w:trHeight w:val="312"/>
          <w:jc w:val="center"/>
        </w:trPr>
        <w:tc>
          <w:tcPr>
            <w:tcW w:w="4021" w:type="dxa"/>
            <w:shd w:val="clear" w:color="auto" w:fill="FABF8F"/>
          </w:tcPr>
          <w:p w:rsidR="00AC6A3B" w:rsidRPr="00B00DAC" w:rsidRDefault="00AC6A3B" w:rsidP="00B00DAC">
            <w:pPr>
              <w:spacing w:after="0" w:line="240" w:lineRule="auto"/>
              <w:jc w:val="left"/>
              <w:rPr>
                <w:rFonts w:ascii="Times New Roman" w:hAnsi="Times New Roman"/>
                <w:b/>
                <w:bCs/>
                <w:color w:val="000000"/>
                <w:sz w:val="22"/>
              </w:rPr>
            </w:pPr>
          </w:p>
        </w:tc>
        <w:tc>
          <w:tcPr>
            <w:tcW w:w="2272" w:type="dxa"/>
            <w:gridSpan w:val="2"/>
            <w:shd w:val="clear" w:color="auto" w:fill="FABF8F"/>
          </w:tcPr>
          <w:p w:rsidR="00AC6A3B" w:rsidRPr="00B00DAC" w:rsidRDefault="00AC6A3B" w:rsidP="00D875D1">
            <w:pPr>
              <w:spacing w:after="0" w:line="240" w:lineRule="auto"/>
              <w:jc w:val="center"/>
              <w:rPr>
                <w:rFonts w:ascii="Times New Roman" w:hAnsi="Times New Roman"/>
                <w:b/>
                <w:bCs/>
                <w:color w:val="000000"/>
                <w:sz w:val="22"/>
              </w:rPr>
            </w:pPr>
            <w:r w:rsidRPr="00B00DAC">
              <w:rPr>
                <w:rFonts w:ascii="Times New Roman" w:hAnsi="Times New Roman"/>
                <w:b/>
                <w:bCs/>
                <w:color w:val="000000"/>
                <w:sz w:val="22"/>
              </w:rPr>
              <w:t>7 gün üzeri</w:t>
            </w:r>
          </w:p>
        </w:tc>
        <w:tc>
          <w:tcPr>
            <w:tcW w:w="2320" w:type="dxa"/>
            <w:gridSpan w:val="2"/>
            <w:shd w:val="clear" w:color="auto" w:fill="FABF8F"/>
          </w:tcPr>
          <w:p w:rsidR="00AC6A3B" w:rsidRPr="00B00DAC" w:rsidRDefault="00AC6A3B" w:rsidP="00D875D1">
            <w:pPr>
              <w:spacing w:after="0" w:line="240" w:lineRule="auto"/>
              <w:jc w:val="center"/>
              <w:rPr>
                <w:rFonts w:ascii="Times New Roman" w:hAnsi="Times New Roman"/>
                <w:b/>
                <w:bCs/>
                <w:color w:val="000000"/>
                <w:sz w:val="22"/>
              </w:rPr>
            </w:pPr>
            <w:r w:rsidRPr="00B00DAC">
              <w:rPr>
                <w:rFonts w:ascii="Times New Roman" w:hAnsi="Times New Roman"/>
                <w:b/>
                <w:bCs/>
                <w:color w:val="000000"/>
                <w:sz w:val="22"/>
              </w:rPr>
              <w:t>Sürekli devamsız</w:t>
            </w:r>
          </w:p>
        </w:tc>
      </w:tr>
      <w:tr w:rsidR="00D875D1" w:rsidRPr="00B00DAC" w:rsidTr="00D875D1">
        <w:trPr>
          <w:trHeight w:val="312"/>
          <w:jc w:val="center"/>
        </w:trPr>
        <w:tc>
          <w:tcPr>
            <w:tcW w:w="4021" w:type="dxa"/>
            <w:shd w:val="clear" w:color="auto" w:fill="FFFFFF"/>
          </w:tcPr>
          <w:p w:rsidR="00D875D1" w:rsidRPr="00B00DAC" w:rsidRDefault="00D875D1" w:rsidP="00B00DAC">
            <w:pPr>
              <w:spacing w:after="0" w:line="240" w:lineRule="auto"/>
              <w:jc w:val="left"/>
              <w:rPr>
                <w:rFonts w:ascii="Times New Roman" w:hAnsi="Times New Roman"/>
                <w:b/>
                <w:bCs/>
                <w:color w:val="000000"/>
                <w:sz w:val="22"/>
              </w:rPr>
            </w:pPr>
            <w:r w:rsidRPr="00B00DAC">
              <w:rPr>
                <w:rFonts w:ascii="Times New Roman" w:hAnsi="Times New Roman"/>
                <w:b/>
                <w:bCs/>
                <w:color w:val="000000"/>
                <w:sz w:val="22"/>
              </w:rPr>
              <w:t xml:space="preserve">İlkokul devamsızlık durumu             </w:t>
            </w:r>
          </w:p>
        </w:tc>
        <w:tc>
          <w:tcPr>
            <w:tcW w:w="1138" w:type="dxa"/>
            <w:shd w:val="clear" w:color="auto" w:fill="FFFFFF"/>
          </w:tcPr>
          <w:p w:rsidR="00D875D1" w:rsidRPr="00B00DAC" w:rsidRDefault="00D875D1" w:rsidP="00B00DAC">
            <w:pPr>
              <w:spacing w:after="0" w:line="240" w:lineRule="auto"/>
              <w:jc w:val="left"/>
              <w:rPr>
                <w:rFonts w:ascii="Times New Roman" w:hAnsi="Times New Roman"/>
                <w:color w:val="000000"/>
                <w:sz w:val="22"/>
              </w:rPr>
            </w:pPr>
            <w:r w:rsidRPr="00B00DAC">
              <w:rPr>
                <w:rFonts w:ascii="Times New Roman" w:hAnsi="Times New Roman"/>
                <w:color w:val="000000"/>
                <w:sz w:val="22"/>
              </w:rPr>
              <w:t>%14,00</w:t>
            </w:r>
          </w:p>
        </w:tc>
        <w:tc>
          <w:tcPr>
            <w:tcW w:w="1134" w:type="dxa"/>
            <w:shd w:val="clear" w:color="auto" w:fill="FFFFFF"/>
          </w:tcPr>
          <w:p w:rsidR="00D875D1" w:rsidRPr="00B00DAC" w:rsidRDefault="00D875D1" w:rsidP="00D875D1">
            <w:pPr>
              <w:spacing w:after="0" w:line="240" w:lineRule="auto"/>
              <w:jc w:val="left"/>
              <w:rPr>
                <w:rFonts w:ascii="Times New Roman" w:hAnsi="Times New Roman"/>
                <w:color w:val="000000"/>
                <w:sz w:val="22"/>
              </w:rPr>
            </w:pPr>
            <w:r>
              <w:rPr>
                <w:rFonts w:ascii="Times New Roman" w:hAnsi="Times New Roman"/>
                <w:color w:val="000000"/>
                <w:sz w:val="22"/>
              </w:rPr>
              <w:t>%27,79</w:t>
            </w:r>
          </w:p>
        </w:tc>
        <w:tc>
          <w:tcPr>
            <w:tcW w:w="1134" w:type="dxa"/>
            <w:shd w:val="clear" w:color="auto" w:fill="FFFFFF"/>
          </w:tcPr>
          <w:p w:rsidR="00D875D1" w:rsidRPr="00B00DAC" w:rsidRDefault="00D875D1" w:rsidP="00B00DAC">
            <w:pPr>
              <w:spacing w:after="0" w:line="240" w:lineRule="auto"/>
              <w:jc w:val="left"/>
              <w:rPr>
                <w:rFonts w:ascii="Times New Roman" w:hAnsi="Times New Roman"/>
                <w:color w:val="000000"/>
                <w:sz w:val="22"/>
              </w:rPr>
            </w:pPr>
            <w:r w:rsidRPr="00B00DAC">
              <w:rPr>
                <w:rFonts w:ascii="Times New Roman" w:hAnsi="Times New Roman"/>
                <w:color w:val="000000"/>
                <w:sz w:val="22"/>
              </w:rPr>
              <w:t>%1,19</w:t>
            </w:r>
          </w:p>
        </w:tc>
        <w:tc>
          <w:tcPr>
            <w:tcW w:w="1186" w:type="dxa"/>
            <w:shd w:val="clear" w:color="auto" w:fill="FFFFFF"/>
          </w:tcPr>
          <w:p w:rsidR="00D875D1" w:rsidRPr="00B00DAC" w:rsidRDefault="00653A20" w:rsidP="00D875D1">
            <w:pPr>
              <w:spacing w:after="0" w:line="240" w:lineRule="auto"/>
              <w:jc w:val="left"/>
              <w:rPr>
                <w:rFonts w:ascii="Times New Roman" w:hAnsi="Times New Roman"/>
                <w:color w:val="000000"/>
                <w:sz w:val="22"/>
              </w:rPr>
            </w:pPr>
            <w:r>
              <w:rPr>
                <w:rFonts w:ascii="Times New Roman" w:hAnsi="Times New Roman"/>
                <w:color w:val="000000"/>
                <w:sz w:val="22"/>
              </w:rPr>
              <w:t>%0,00</w:t>
            </w:r>
          </w:p>
        </w:tc>
      </w:tr>
      <w:tr w:rsidR="00D875D1" w:rsidRPr="00B00DAC" w:rsidTr="00D875D1">
        <w:trPr>
          <w:trHeight w:val="312"/>
          <w:jc w:val="center"/>
        </w:trPr>
        <w:tc>
          <w:tcPr>
            <w:tcW w:w="4021" w:type="dxa"/>
            <w:shd w:val="clear" w:color="auto" w:fill="FFFFFF"/>
          </w:tcPr>
          <w:p w:rsidR="00D875D1" w:rsidRPr="00B00DAC" w:rsidRDefault="00D875D1" w:rsidP="00B00DAC">
            <w:pPr>
              <w:spacing w:after="0" w:line="240" w:lineRule="auto"/>
              <w:jc w:val="left"/>
              <w:rPr>
                <w:rFonts w:ascii="Times New Roman" w:hAnsi="Times New Roman"/>
                <w:b/>
                <w:bCs/>
                <w:color w:val="000000"/>
                <w:sz w:val="22"/>
              </w:rPr>
            </w:pPr>
            <w:r w:rsidRPr="00B00DAC">
              <w:rPr>
                <w:rFonts w:ascii="Times New Roman" w:hAnsi="Times New Roman"/>
                <w:b/>
                <w:bCs/>
                <w:color w:val="000000"/>
                <w:sz w:val="22"/>
              </w:rPr>
              <w:t xml:space="preserve">Ortaokul devamsızlık durumu             </w:t>
            </w:r>
          </w:p>
        </w:tc>
        <w:tc>
          <w:tcPr>
            <w:tcW w:w="1138" w:type="dxa"/>
            <w:shd w:val="clear" w:color="auto" w:fill="FFFFFF"/>
          </w:tcPr>
          <w:p w:rsidR="00D875D1" w:rsidRPr="00B00DAC" w:rsidRDefault="00D875D1" w:rsidP="00B00DAC">
            <w:pPr>
              <w:spacing w:after="0" w:line="240" w:lineRule="auto"/>
              <w:jc w:val="left"/>
              <w:rPr>
                <w:rFonts w:ascii="Times New Roman" w:hAnsi="Times New Roman"/>
                <w:color w:val="000000"/>
                <w:sz w:val="22"/>
              </w:rPr>
            </w:pPr>
            <w:r w:rsidRPr="00B00DAC">
              <w:rPr>
                <w:rFonts w:ascii="Times New Roman" w:hAnsi="Times New Roman"/>
                <w:color w:val="000000"/>
                <w:sz w:val="22"/>
              </w:rPr>
              <w:t>% 22,44</w:t>
            </w:r>
          </w:p>
        </w:tc>
        <w:tc>
          <w:tcPr>
            <w:tcW w:w="1134" w:type="dxa"/>
            <w:shd w:val="clear" w:color="auto" w:fill="FFFFFF"/>
          </w:tcPr>
          <w:p w:rsidR="00D875D1" w:rsidRPr="00B00DAC" w:rsidRDefault="00D875D1" w:rsidP="00D875D1">
            <w:pPr>
              <w:spacing w:after="0" w:line="240" w:lineRule="auto"/>
              <w:jc w:val="left"/>
              <w:rPr>
                <w:rFonts w:ascii="Times New Roman" w:hAnsi="Times New Roman"/>
                <w:color w:val="000000"/>
                <w:sz w:val="22"/>
              </w:rPr>
            </w:pPr>
            <w:r>
              <w:rPr>
                <w:rFonts w:ascii="Times New Roman" w:hAnsi="Times New Roman"/>
                <w:color w:val="000000"/>
                <w:sz w:val="22"/>
              </w:rPr>
              <w:t>%37,40</w:t>
            </w:r>
          </w:p>
        </w:tc>
        <w:tc>
          <w:tcPr>
            <w:tcW w:w="1134" w:type="dxa"/>
            <w:shd w:val="clear" w:color="auto" w:fill="FFFFFF"/>
          </w:tcPr>
          <w:p w:rsidR="00D875D1" w:rsidRPr="00B00DAC" w:rsidRDefault="00D875D1" w:rsidP="00B00DAC">
            <w:pPr>
              <w:spacing w:after="0" w:line="240" w:lineRule="auto"/>
              <w:jc w:val="left"/>
              <w:rPr>
                <w:rFonts w:ascii="Times New Roman" w:hAnsi="Times New Roman"/>
                <w:color w:val="000000"/>
                <w:sz w:val="22"/>
              </w:rPr>
            </w:pPr>
            <w:r w:rsidRPr="00B00DAC">
              <w:rPr>
                <w:rFonts w:ascii="Times New Roman" w:hAnsi="Times New Roman"/>
                <w:color w:val="000000"/>
                <w:sz w:val="22"/>
              </w:rPr>
              <w:t>% 0,93</w:t>
            </w:r>
          </w:p>
        </w:tc>
        <w:tc>
          <w:tcPr>
            <w:tcW w:w="1186" w:type="dxa"/>
            <w:shd w:val="clear" w:color="auto" w:fill="FFFFFF"/>
          </w:tcPr>
          <w:p w:rsidR="00D875D1" w:rsidRPr="00B00DAC" w:rsidRDefault="00653A20" w:rsidP="00D875D1">
            <w:pPr>
              <w:spacing w:after="0" w:line="240" w:lineRule="auto"/>
              <w:jc w:val="left"/>
              <w:rPr>
                <w:rFonts w:ascii="Times New Roman" w:hAnsi="Times New Roman"/>
                <w:color w:val="000000"/>
                <w:sz w:val="22"/>
              </w:rPr>
            </w:pPr>
            <w:r>
              <w:rPr>
                <w:rFonts w:ascii="Times New Roman" w:hAnsi="Times New Roman"/>
                <w:color w:val="000000"/>
                <w:sz w:val="22"/>
              </w:rPr>
              <w:t>%0,00</w:t>
            </w:r>
          </w:p>
        </w:tc>
      </w:tr>
      <w:tr w:rsidR="00D875D1" w:rsidRPr="00B00DAC" w:rsidTr="00D875D1">
        <w:trPr>
          <w:trHeight w:val="312"/>
          <w:jc w:val="center"/>
        </w:trPr>
        <w:tc>
          <w:tcPr>
            <w:tcW w:w="4021" w:type="dxa"/>
            <w:shd w:val="clear" w:color="auto" w:fill="FFFFFF"/>
          </w:tcPr>
          <w:p w:rsidR="00D875D1" w:rsidRPr="00B00DAC" w:rsidRDefault="00D875D1" w:rsidP="00B00DAC">
            <w:pPr>
              <w:spacing w:after="0" w:line="240" w:lineRule="auto"/>
              <w:jc w:val="left"/>
              <w:rPr>
                <w:rFonts w:ascii="Times New Roman" w:hAnsi="Times New Roman"/>
                <w:b/>
                <w:bCs/>
                <w:color w:val="000000"/>
                <w:sz w:val="22"/>
              </w:rPr>
            </w:pPr>
            <w:r w:rsidRPr="00B00DAC">
              <w:rPr>
                <w:rFonts w:ascii="Times New Roman" w:hAnsi="Times New Roman"/>
                <w:b/>
                <w:bCs/>
                <w:color w:val="000000"/>
                <w:sz w:val="22"/>
              </w:rPr>
              <w:t>İ.H. Ortaokulu devamsızlık</w:t>
            </w:r>
          </w:p>
        </w:tc>
        <w:tc>
          <w:tcPr>
            <w:tcW w:w="1138" w:type="dxa"/>
            <w:shd w:val="clear" w:color="auto" w:fill="FFFFFF"/>
          </w:tcPr>
          <w:p w:rsidR="00D875D1" w:rsidRPr="00B00DAC" w:rsidRDefault="00D875D1" w:rsidP="00B00DAC">
            <w:pPr>
              <w:spacing w:after="0" w:line="240" w:lineRule="auto"/>
              <w:jc w:val="left"/>
              <w:rPr>
                <w:rFonts w:ascii="Times New Roman" w:hAnsi="Times New Roman"/>
                <w:color w:val="000000"/>
                <w:sz w:val="22"/>
              </w:rPr>
            </w:pPr>
            <w:r w:rsidRPr="00B00DAC">
              <w:rPr>
                <w:rFonts w:ascii="Times New Roman" w:hAnsi="Times New Roman"/>
                <w:color w:val="000000"/>
                <w:sz w:val="22"/>
              </w:rPr>
              <w:t>% 11</w:t>
            </w:r>
            <w:r>
              <w:rPr>
                <w:rFonts w:ascii="Times New Roman" w:hAnsi="Times New Roman"/>
                <w:color w:val="000000"/>
                <w:sz w:val="22"/>
              </w:rPr>
              <w:t>,</w:t>
            </w:r>
            <w:r w:rsidRPr="00B00DAC">
              <w:rPr>
                <w:rFonts w:ascii="Times New Roman" w:hAnsi="Times New Roman"/>
                <w:color w:val="000000"/>
                <w:sz w:val="22"/>
              </w:rPr>
              <w:t>80</w:t>
            </w:r>
          </w:p>
        </w:tc>
        <w:tc>
          <w:tcPr>
            <w:tcW w:w="1134" w:type="dxa"/>
            <w:shd w:val="clear" w:color="auto" w:fill="FFFFFF"/>
          </w:tcPr>
          <w:p w:rsidR="00D875D1" w:rsidRPr="00B00DAC" w:rsidRDefault="00A22517" w:rsidP="00A22517">
            <w:pPr>
              <w:spacing w:after="0" w:line="240" w:lineRule="auto"/>
              <w:rPr>
                <w:rFonts w:ascii="Times New Roman" w:hAnsi="Times New Roman"/>
                <w:color w:val="000000"/>
                <w:sz w:val="22"/>
              </w:rPr>
            </w:pPr>
            <w:r>
              <w:rPr>
                <w:rFonts w:ascii="Times New Roman" w:hAnsi="Times New Roman"/>
                <w:color w:val="000000"/>
                <w:sz w:val="22"/>
              </w:rPr>
              <w:t>%30,40</w:t>
            </w:r>
          </w:p>
        </w:tc>
        <w:tc>
          <w:tcPr>
            <w:tcW w:w="1134" w:type="dxa"/>
            <w:shd w:val="clear" w:color="auto" w:fill="FFFFFF"/>
          </w:tcPr>
          <w:p w:rsidR="00D875D1" w:rsidRPr="00B00DAC" w:rsidRDefault="00D875D1" w:rsidP="00B00DAC">
            <w:pPr>
              <w:spacing w:after="0" w:line="240" w:lineRule="auto"/>
              <w:jc w:val="left"/>
              <w:rPr>
                <w:rFonts w:ascii="Times New Roman" w:hAnsi="Times New Roman"/>
                <w:color w:val="000000"/>
                <w:sz w:val="22"/>
              </w:rPr>
            </w:pPr>
            <w:r w:rsidRPr="00B00DAC">
              <w:rPr>
                <w:rFonts w:ascii="Times New Roman" w:hAnsi="Times New Roman"/>
                <w:color w:val="000000"/>
                <w:sz w:val="22"/>
              </w:rPr>
              <w:t>% 0,06</w:t>
            </w:r>
          </w:p>
        </w:tc>
        <w:tc>
          <w:tcPr>
            <w:tcW w:w="1186" w:type="dxa"/>
            <w:shd w:val="clear" w:color="auto" w:fill="FFFFFF"/>
          </w:tcPr>
          <w:p w:rsidR="00D875D1" w:rsidRPr="00B00DAC" w:rsidRDefault="008E1093" w:rsidP="00D875D1">
            <w:pPr>
              <w:spacing w:after="0" w:line="240" w:lineRule="auto"/>
              <w:jc w:val="left"/>
              <w:rPr>
                <w:rFonts w:ascii="Times New Roman" w:hAnsi="Times New Roman"/>
                <w:color w:val="000000"/>
                <w:sz w:val="22"/>
              </w:rPr>
            </w:pPr>
            <w:r>
              <w:rPr>
                <w:rFonts w:ascii="Times New Roman" w:hAnsi="Times New Roman"/>
                <w:color w:val="000000"/>
                <w:sz w:val="22"/>
              </w:rPr>
              <w:t>%0,00</w:t>
            </w:r>
          </w:p>
        </w:tc>
      </w:tr>
      <w:tr w:rsidR="00AC6A3B" w:rsidRPr="00B00DAC" w:rsidTr="00D875D1">
        <w:trPr>
          <w:trHeight w:val="312"/>
          <w:jc w:val="center"/>
        </w:trPr>
        <w:tc>
          <w:tcPr>
            <w:tcW w:w="4021" w:type="dxa"/>
            <w:shd w:val="clear" w:color="auto" w:fill="FABF8F"/>
          </w:tcPr>
          <w:p w:rsidR="00AC6A3B" w:rsidRPr="00B00DAC" w:rsidRDefault="00AC6A3B" w:rsidP="00B00DAC">
            <w:pPr>
              <w:spacing w:after="0" w:line="240" w:lineRule="auto"/>
              <w:jc w:val="left"/>
              <w:rPr>
                <w:rFonts w:ascii="Times New Roman" w:hAnsi="Times New Roman"/>
                <w:b/>
                <w:bCs/>
                <w:sz w:val="22"/>
              </w:rPr>
            </w:pPr>
          </w:p>
        </w:tc>
        <w:tc>
          <w:tcPr>
            <w:tcW w:w="2272" w:type="dxa"/>
            <w:gridSpan w:val="2"/>
            <w:shd w:val="clear" w:color="auto" w:fill="FABF8F"/>
          </w:tcPr>
          <w:p w:rsidR="00AC6A3B" w:rsidRPr="00B00DAC" w:rsidRDefault="00AC6A3B" w:rsidP="00D875D1">
            <w:pPr>
              <w:spacing w:after="0" w:line="240" w:lineRule="auto"/>
              <w:jc w:val="center"/>
              <w:rPr>
                <w:rFonts w:ascii="Times New Roman" w:hAnsi="Times New Roman"/>
                <w:b/>
                <w:bCs/>
                <w:sz w:val="22"/>
              </w:rPr>
            </w:pPr>
            <w:r w:rsidRPr="00B00DAC">
              <w:rPr>
                <w:rFonts w:ascii="Times New Roman" w:hAnsi="Times New Roman"/>
                <w:b/>
                <w:bCs/>
                <w:sz w:val="22"/>
              </w:rPr>
              <w:t>10 gün üzeri</w:t>
            </w:r>
          </w:p>
        </w:tc>
        <w:tc>
          <w:tcPr>
            <w:tcW w:w="2320" w:type="dxa"/>
            <w:gridSpan w:val="2"/>
            <w:shd w:val="clear" w:color="auto" w:fill="FABF8F"/>
          </w:tcPr>
          <w:p w:rsidR="00AC6A3B" w:rsidRPr="00B00DAC" w:rsidRDefault="00AC6A3B" w:rsidP="00D875D1">
            <w:pPr>
              <w:spacing w:after="0" w:line="240" w:lineRule="auto"/>
              <w:jc w:val="center"/>
              <w:rPr>
                <w:rFonts w:ascii="Times New Roman" w:hAnsi="Times New Roman"/>
                <w:b/>
                <w:bCs/>
                <w:sz w:val="22"/>
              </w:rPr>
            </w:pPr>
            <w:r w:rsidRPr="00B00DAC">
              <w:rPr>
                <w:rFonts w:ascii="Times New Roman" w:hAnsi="Times New Roman"/>
                <w:b/>
                <w:bCs/>
                <w:sz w:val="22"/>
              </w:rPr>
              <w:t>Sürekli devamsız</w:t>
            </w:r>
          </w:p>
        </w:tc>
      </w:tr>
      <w:tr w:rsidR="00D875D1" w:rsidRPr="00B00DAC" w:rsidTr="00D875D1">
        <w:trPr>
          <w:trHeight w:val="312"/>
          <w:jc w:val="center"/>
        </w:trPr>
        <w:tc>
          <w:tcPr>
            <w:tcW w:w="4021" w:type="dxa"/>
            <w:shd w:val="clear" w:color="auto" w:fill="FFFFFF"/>
          </w:tcPr>
          <w:p w:rsidR="00D875D1" w:rsidRPr="00B00DAC" w:rsidRDefault="00D875D1" w:rsidP="00B00DAC">
            <w:pPr>
              <w:spacing w:after="0" w:line="240" w:lineRule="auto"/>
              <w:jc w:val="left"/>
              <w:rPr>
                <w:rFonts w:ascii="Times New Roman" w:hAnsi="Times New Roman"/>
                <w:b/>
                <w:bCs/>
                <w:sz w:val="22"/>
              </w:rPr>
            </w:pPr>
            <w:r w:rsidRPr="00B00DAC">
              <w:rPr>
                <w:rFonts w:ascii="Times New Roman" w:hAnsi="Times New Roman"/>
                <w:b/>
                <w:bCs/>
                <w:sz w:val="22"/>
              </w:rPr>
              <w:t xml:space="preserve">Ortaöğretim devamsızlık durumu         </w:t>
            </w:r>
          </w:p>
        </w:tc>
        <w:tc>
          <w:tcPr>
            <w:tcW w:w="1138" w:type="dxa"/>
            <w:shd w:val="clear" w:color="auto" w:fill="FFFFFF"/>
          </w:tcPr>
          <w:p w:rsidR="00D875D1" w:rsidRPr="00B00DAC" w:rsidRDefault="00D875D1" w:rsidP="00B00DAC">
            <w:pPr>
              <w:spacing w:after="0" w:line="240" w:lineRule="auto"/>
              <w:jc w:val="left"/>
              <w:rPr>
                <w:rFonts w:ascii="Times New Roman" w:hAnsi="Times New Roman"/>
                <w:sz w:val="22"/>
              </w:rPr>
            </w:pPr>
            <w:r w:rsidRPr="00B00DAC">
              <w:rPr>
                <w:rFonts w:ascii="Times New Roman" w:hAnsi="Times New Roman"/>
                <w:sz w:val="22"/>
              </w:rPr>
              <w:t>%21,14</w:t>
            </w:r>
          </w:p>
        </w:tc>
        <w:tc>
          <w:tcPr>
            <w:tcW w:w="1134" w:type="dxa"/>
            <w:shd w:val="clear" w:color="auto" w:fill="FFFFFF"/>
          </w:tcPr>
          <w:p w:rsidR="00D875D1" w:rsidRPr="00B00DAC" w:rsidRDefault="00D875D1" w:rsidP="00D875D1">
            <w:pPr>
              <w:spacing w:after="0" w:line="240" w:lineRule="auto"/>
              <w:jc w:val="left"/>
              <w:rPr>
                <w:rFonts w:ascii="Times New Roman" w:hAnsi="Times New Roman"/>
                <w:sz w:val="22"/>
              </w:rPr>
            </w:pPr>
            <w:r>
              <w:rPr>
                <w:rFonts w:ascii="Times New Roman" w:hAnsi="Times New Roman"/>
                <w:sz w:val="22"/>
              </w:rPr>
              <w:t>%38,15</w:t>
            </w:r>
          </w:p>
        </w:tc>
        <w:tc>
          <w:tcPr>
            <w:tcW w:w="1134" w:type="dxa"/>
            <w:shd w:val="clear" w:color="auto" w:fill="FFFFFF"/>
          </w:tcPr>
          <w:p w:rsidR="00D875D1" w:rsidRPr="00B00DAC" w:rsidRDefault="00D875D1" w:rsidP="00B00DAC">
            <w:pPr>
              <w:spacing w:after="0" w:line="240" w:lineRule="auto"/>
              <w:jc w:val="left"/>
              <w:rPr>
                <w:rFonts w:ascii="Times New Roman" w:hAnsi="Times New Roman"/>
                <w:sz w:val="22"/>
              </w:rPr>
            </w:pPr>
            <w:r w:rsidRPr="00B00DAC">
              <w:rPr>
                <w:rFonts w:ascii="Times New Roman" w:hAnsi="Times New Roman"/>
                <w:sz w:val="22"/>
              </w:rPr>
              <w:t>%0,22</w:t>
            </w:r>
          </w:p>
        </w:tc>
        <w:tc>
          <w:tcPr>
            <w:tcW w:w="1186" w:type="dxa"/>
            <w:shd w:val="clear" w:color="auto" w:fill="FFFFFF"/>
          </w:tcPr>
          <w:p w:rsidR="00D875D1" w:rsidRPr="00B00DAC" w:rsidRDefault="00D875D1" w:rsidP="00D875D1">
            <w:pPr>
              <w:spacing w:after="0" w:line="240" w:lineRule="auto"/>
              <w:jc w:val="left"/>
              <w:rPr>
                <w:rFonts w:ascii="Times New Roman" w:hAnsi="Times New Roman"/>
                <w:sz w:val="22"/>
              </w:rPr>
            </w:pPr>
            <w:r>
              <w:rPr>
                <w:rFonts w:ascii="Times New Roman" w:hAnsi="Times New Roman"/>
                <w:sz w:val="22"/>
              </w:rPr>
              <w:t>%0,30</w:t>
            </w:r>
          </w:p>
        </w:tc>
      </w:tr>
      <w:tr w:rsidR="00D875D1" w:rsidRPr="00B00DAC" w:rsidTr="00D875D1">
        <w:trPr>
          <w:trHeight w:val="312"/>
          <w:jc w:val="center"/>
        </w:trPr>
        <w:tc>
          <w:tcPr>
            <w:tcW w:w="4021" w:type="dxa"/>
            <w:shd w:val="clear" w:color="auto" w:fill="FFFFFF"/>
          </w:tcPr>
          <w:p w:rsidR="00D875D1" w:rsidRPr="00B00DAC" w:rsidRDefault="00D875D1" w:rsidP="00B00DAC">
            <w:pPr>
              <w:spacing w:after="0" w:line="240" w:lineRule="auto"/>
              <w:jc w:val="left"/>
              <w:rPr>
                <w:rFonts w:ascii="Times New Roman" w:hAnsi="Times New Roman"/>
                <w:b/>
                <w:bCs/>
                <w:sz w:val="22"/>
              </w:rPr>
            </w:pPr>
            <w:r w:rsidRPr="00B00DAC">
              <w:rPr>
                <w:rFonts w:ascii="Times New Roman" w:hAnsi="Times New Roman"/>
                <w:b/>
                <w:bCs/>
                <w:sz w:val="22"/>
              </w:rPr>
              <w:t xml:space="preserve">Meslek liseleri devamsızlık durumu       </w:t>
            </w:r>
          </w:p>
        </w:tc>
        <w:tc>
          <w:tcPr>
            <w:tcW w:w="1138" w:type="dxa"/>
            <w:shd w:val="clear" w:color="auto" w:fill="FFFFFF"/>
          </w:tcPr>
          <w:p w:rsidR="00D875D1" w:rsidRPr="00B00DAC" w:rsidRDefault="00D875D1" w:rsidP="00B00DAC">
            <w:pPr>
              <w:spacing w:after="0" w:line="240" w:lineRule="auto"/>
              <w:jc w:val="left"/>
              <w:rPr>
                <w:rFonts w:ascii="Times New Roman" w:hAnsi="Times New Roman"/>
                <w:sz w:val="22"/>
              </w:rPr>
            </w:pPr>
            <w:r w:rsidRPr="00B00DAC">
              <w:rPr>
                <w:rFonts w:ascii="Times New Roman" w:hAnsi="Times New Roman"/>
                <w:sz w:val="22"/>
              </w:rPr>
              <w:t>%16,52</w:t>
            </w:r>
          </w:p>
        </w:tc>
        <w:tc>
          <w:tcPr>
            <w:tcW w:w="1134" w:type="dxa"/>
            <w:shd w:val="clear" w:color="auto" w:fill="FFFFFF"/>
          </w:tcPr>
          <w:p w:rsidR="00D875D1" w:rsidRPr="00B00DAC" w:rsidRDefault="00D875D1" w:rsidP="00D875D1">
            <w:pPr>
              <w:spacing w:after="0" w:line="240" w:lineRule="auto"/>
              <w:jc w:val="left"/>
              <w:rPr>
                <w:rFonts w:ascii="Times New Roman" w:hAnsi="Times New Roman"/>
                <w:sz w:val="22"/>
              </w:rPr>
            </w:pPr>
            <w:r>
              <w:rPr>
                <w:rFonts w:ascii="Times New Roman" w:hAnsi="Times New Roman"/>
                <w:sz w:val="22"/>
              </w:rPr>
              <w:t>%42,91</w:t>
            </w:r>
          </w:p>
        </w:tc>
        <w:tc>
          <w:tcPr>
            <w:tcW w:w="1134" w:type="dxa"/>
            <w:shd w:val="clear" w:color="auto" w:fill="FFFFFF"/>
          </w:tcPr>
          <w:p w:rsidR="00D875D1" w:rsidRPr="00B00DAC" w:rsidRDefault="00D875D1" w:rsidP="00B00DAC">
            <w:pPr>
              <w:spacing w:after="0" w:line="240" w:lineRule="auto"/>
              <w:jc w:val="left"/>
              <w:rPr>
                <w:rFonts w:ascii="Times New Roman" w:hAnsi="Times New Roman"/>
                <w:sz w:val="22"/>
              </w:rPr>
            </w:pPr>
            <w:r w:rsidRPr="00B00DAC">
              <w:rPr>
                <w:rFonts w:ascii="Times New Roman" w:hAnsi="Times New Roman"/>
                <w:sz w:val="22"/>
              </w:rPr>
              <w:t>%1,46</w:t>
            </w:r>
          </w:p>
        </w:tc>
        <w:tc>
          <w:tcPr>
            <w:tcW w:w="1186" w:type="dxa"/>
            <w:shd w:val="clear" w:color="auto" w:fill="FFFFFF"/>
          </w:tcPr>
          <w:p w:rsidR="00D875D1" w:rsidRPr="00B00DAC" w:rsidRDefault="00D875D1" w:rsidP="00D875D1">
            <w:pPr>
              <w:spacing w:after="0" w:line="240" w:lineRule="auto"/>
              <w:jc w:val="left"/>
              <w:rPr>
                <w:rFonts w:ascii="Times New Roman" w:hAnsi="Times New Roman"/>
                <w:sz w:val="22"/>
              </w:rPr>
            </w:pPr>
            <w:r>
              <w:rPr>
                <w:rFonts w:ascii="Times New Roman" w:hAnsi="Times New Roman"/>
                <w:sz w:val="22"/>
              </w:rPr>
              <w:t>%</w:t>
            </w:r>
            <w:r w:rsidR="00653A20">
              <w:rPr>
                <w:rFonts w:ascii="Times New Roman" w:hAnsi="Times New Roman"/>
                <w:sz w:val="22"/>
              </w:rPr>
              <w:t>0,76</w:t>
            </w:r>
          </w:p>
        </w:tc>
      </w:tr>
    </w:tbl>
    <w:p w:rsidR="00653A20" w:rsidRDefault="00653A20" w:rsidP="00B00DAC">
      <w:pPr>
        <w:jc w:val="left"/>
        <w:rPr>
          <w:rFonts w:ascii="Times New Roman" w:hAnsi="Times New Roman"/>
          <w:sz w:val="24"/>
          <w:szCs w:val="24"/>
        </w:rPr>
      </w:pPr>
    </w:p>
    <w:p w:rsidR="00AC6A3B" w:rsidRPr="00653A20" w:rsidRDefault="00653A20" w:rsidP="00653A20">
      <w:pPr>
        <w:rPr>
          <w:rFonts w:ascii="Times New Roman" w:hAnsi="Times New Roman"/>
          <w:sz w:val="24"/>
          <w:szCs w:val="24"/>
        </w:rPr>
      </w:pPr>
      <w:r>
        <w:rPr>
          <w:rFonts w:ascii="Times New Roman" w:hAnsi="Times New Roman"/>
          <w:sz w:val="24"/>
          <w:szCs w:val="24"/>
        </w:rPr>
        <w:t xml:space="preserve">    </w:t>
      </w:r>
      <w:r w:rsidRPr="00653A20">
        <w:rPr>
          <w:rFonts w:ascii="Times New Roman" w:hAnsi="Times New Roman"/>
          <w:sz w:val="24"/>
          <w:szCs w:val="24"/>
        </w:rPr>
        <w:t xml:space="preserve">Tablodaki bilgiler esas alındığında okullarımızda ara devamsızlıklarda il yüzdeliğinin gerisinde olduğumuz ancak sürekli devamsızlık yüzdeliğinde iyi olduğumuz görülmektedir. Buna göre öğrenci devamsızlık oranlarını en az il ortalamasına kadar düşürülmesi ve sürekli devamsızlık oranımızın da </w:t>
      </w:r>
      <w:r>
        <w:rPr>
          <w:rFonts w:ascii="Times New Roman" w:hAnsi="Times New Roman"/>
          <w:sz w:val="24"/>
          <w:szCs w:val="24"/>
        </w:rPr>
        <w:t>-</w:t>
      </w:r>
      <w:r w:rsidRPr="00653A20">
        <w:rPr>
          <w:rFonts w:ascii="Times New Roman" w:hAnsi="Times New Roman"/>
          <w:sz w:val="24"/>
          <w:szCs w:val="24"/>
        </w:rPr>
        <w:t>0</w:t>
      </w:r>
      <w:r>
        <w:rPr>
          <w:rFonts w:ascii="Times New Roman" w:hAnsi="Times New Roman"/>
          <w:sz w:val="24"/>
          <w:szCs w:val="24"/>
        </w:rPr>
        <w:t>-</w:t>
      </w:r>
      <w:r w:rsidRPr="00653A20">
        <w:rPr>
          <w:rFonts w:ascii="Times New Roman" w:hAnsi="Times New Roman"/>
          <w:sz w:val="24"/>
          <w:szCs w:val="24"/>
        </w:rPr>
        <w:t xml:space="preserve"> olarak tutulması ön görülmektedir.</w:t>
      </w:r>
    </w:p>
    <w:p w:rsidR="00AC6A3B" w:rsidRPr="007726AC" w:rsidRDefault="00AC6A3B" w:rsidP="00A36BE2">
      <w:pPr>
        <w:rPr>
          <w:rFonts w:ascii="Times New Roman" w:hAnsi="Times New Roman"/>
          <w:sz w:val="24"/>
          <w:szCs w:val="24"/>
        </w:rPr>
      </w:pPr>
      <w:r>
        <w:rPr>
          <w:rFonts w:ascii="Times New Roman" w:hAnsi="Times New Roman"/>
          <w:b/>
          <w:sz w:val="24"/>
          <w:szCs w:val="24"/>
        </w:rPr>
        <w:t>2</w:t>
      </w:r>
      <w:r w:rsidRPr="00B225AB">
        <w:rPr>
          <w:rFonts w:ascii="Times New Roman" w:hAnsi="Times New Roman"/>
          <w:b/>
          <w:sz w:val="24"/>
          <w:szCs w:val="24"/>
        </w:rPr>
        <w:t>-</w:t>
      </w:r>
      <w:r w:rsidRPr="00B225AB">
        <w:rPr>
          <w:rFonts w:ascii="Times New Roman" w:hAnsi="Times New Roman"/>
          <w:sz w:val="24"/>
          <w:szCs w:val="24"/>
        </w:rPr>
        <w:t>Yüksek lisans yapan öğretme</w:t>
      </w:r>
      <w:r w:rsidR="00653A20">
        <w:rPr>
          <w:rFonts w:ascii="Times New Roman" w:hAnsi="Times New Roman"/>
          <w:sz w:val="24"/>
          <w:szCs w:val="24"/>
        </w:rPr>
        <w:t xml:space="preserve">n sayısının </w:t>
      </w:r>
      <w:r w:rsidR="00DF396B">
        <w:rPr>
          <w:rFonts w:ascii="Times New Roman" w:hAnsi="Times New Roman"/>
          <w:sz w:val="24"/>
          <w:szCs w:val="24"/>
        </w:rPr>
        <w:t>oranının % 3</w:t>
      </w:r>
      <w:r w:rsidR="00653A20">
        <w:rPr>
          <w:rFonts w:ascii="Times New Roman" w:hAnsi="Times New Roman"/>
          <w:sz w:val="24"/>
          <w:szCs w:val="24"/>
        </w:rPr>
        <w:t>,56 (ilimizde %4,65)</w:t>
      </w:r>
      <w:r w:rsidRPr="00B225AB">
        <w:rPr>
          <w:rFonts w:ascii="Times New Roman" w:hAnsi="Times New Roman"/>
          <w:sz w:val="24"/>
          <w:szCs w:val="24"/>
        </w:rPr>
        <w:t xml:space="preserve"> doktora yapan öğretmen</w:t>
      </w:r>
      <w:r w:rsidR="00DF396B">
        <w:rPr>
          <w:rFonts w:ascii="Times New Roman" w:hAnsi="Times New Roman"/>
          <w:sz w:val="24"/>
          <w:szCs w:val="24"/>
        </w:rPr>
        <w:t>imizin olmadığı (ilimizde %0,05) olduğu görülmektedir. İl ortalamasının geride olduğumuz tespit edilmiştir.</w:t>
      </w:r>
      <w:r w:rsidRPr="00B225AB">
        <w:rPr>
          <w:rFonts w:ascii="Times New Roman" w:hAnsi="Times New Roman"/>
          <w:sz w:val="24"/>
          <w:szCs w:val="24"/>
        </w:rPr>
        <w:t xml:space="preserve"> (e-istatistik /2013-2014 Eğitim-Öğretim yılı sonu ),</w:t>
      </w:r>
    </w:p>
    <w:p w:rsidR="00AC6A3B" w:rsidRPr="007726AC" w:rsidRDefault="00AC6A3B" w:rsidP="00A36BE2">
      <w:pPr>
        <w:rPr>
          <w:rFonts w:ascii="Times New Roman" w:hAnsi="Times New Roman"/>
          <w:sz w:val="24"/>
          <w:szCs w:val="24"/>
        </w:rPr>
      </w:pPr>
      <w:r>
        <w:rPr>
          <w:rFonts w:ascii="Times New Roman" w:hAnsi="Times New Roman"/>
          <w:b/>
          <w:sz w:val="24"/>
          <w:szCs w:val="24"/>
        </w:rPr>
        <w:t>3</w:t>
      </w:r>
      <w:r w:rsidRPr="007726AC">
        <w:rPr>
          <w:rFonts w:ascii="Times New Roman" w:hAnsi="Times New Roman"/>
          <w:b/>
          <w:sz w:val="24"/>
          <w:szCs w:val="24"/>
        </w:rPr>
        <w:t>-</w:t>
      </w:r>
      <w:r w:rsidRPr="007726AC">
        <w:rPr>
          <w:rFonts w:ascii="Times New Roman" w:hAnsi="Times New Roman"/>
          <w:sz w:val="24"/>
          <w:szCs w:val="24"/>
        </w:rPr>
        <w:t>Birleştirilmiş sınıflı oku</w:t>
      </w:r>
      <w:r>
        <w:rPr>
          <w:rFonts w:ascii="Times New Roman" w:hAnsi="Times New Roman"/>
          <w:sz w:val="24"/>
          <w:szCs w:val="24"/>
        </w:rPr>
        <w:t>l oranımızın % 50,00</w:t>
      </w:r>
      <w:r w:rsidRPr="007726AC">
        <w:rPr>
          <w:rFonts w:ascii="Times New Roman" w:hAnsi="Times New Roman"/>
          <w:sz w:val="24"/>
          <w:szCs w:val="24"/>
        </w:rPr>
        <w:t xml:space="preserve"> olması</w:t>
      </w:r>
      <w:r w:rsidR="00DF396B">
        <w:rPr>
          <w:rFonts w:ascii="Times New Roman" w:hAnsi="Times New Roman"/>
          <w:sz w:val="24"/>
          <w:szCs w:val="24"/>
        </w:rPr>
        <w:t xml:space="preserve"> (ilimizde %16,04)</w:t>
      </w:r>
      <w:r w:rsidRPr="007726AC">
        <w:rPr>
          <w:rFonts w:ascii="Times New Roman" w:hAnsi="Times New Roman"/>
          <w:sz w:val="24"/>
          <w:szCs w:val="24"/>
        </w:rPr>
        <w:t xml:space="preserve">,  birleştirilmiş sınıfta </w:t>
      </w:r>
      <w:r>
        <w:rPr>
          <w:rFonts w:ascii="Times New Roman" w:hAnsi="Times New Roman"/>
          <w:sz w:val="24"/>
          <w:szCs w:val="24"/>
        </w:rPr>
        <w:t>okuyan öğrenci oranımızın % 19,83</w:t>
      </w:r>
      <w:r w:rsidRPr="007726AC">
        <w:rPr>
          <w:rFonts w:ascii="Times New Roman" w:hAnsi="Times New Roman"/>
          <w:sz w:val="24"/>
          <w:szCs w:val="24"/>
        </w:rPr>
        <w:t xml:space="preserve"> olması</w:t>
      </w:r>
      <w:r w:rsidR="00DF396B">
        <w:rPr>
          <w:rFonts w:ascii="Times New Roman" w:hAnsi="Times New Roman"/>
          <w:sz w:val="24"/>
          <w:szCs w:val="24"/>
        </w:rPr>
        <w:t xml:space="preserve"> (ilimizde %1,83)</w:t>
      </w:r>
      <w:r w:rsidRPr="007726AC">
        <w:rPr>
          <w:rFonts w:ascii="Times New Roman" w:hAnsi="Times New Roman"/>
          <w:sz w:val="24"/>
          <w:szCs w:val="24"/>
        </w:rPr>
        <w:t xml:space="preserve"> (e-istatistik /2013-2014 Eğitim-Öğretim yılı sonu),</w:t>
      </w:r>
    </w:p>
    <w:p w:rsidR="00AC6A3B" w:rsidRDefault="00AC6A3B" w:rsidP="00A36BE2">
      <w:pPr>
        <w:rPr>
          <w:rFonts w:ascii="Times New Roman" w:hAnsi="Times New Roman"/>
          <w:sz w:val="24"/>
          <w:szCs w:val="24"/>
        </w:rPr>
      </w:pPr>
      <w:r>
        <w:rPr>
          <w:rFonts w:ascii="Times New Roman" w:hAnsi="Times New Roman"/>
          <w:b/>
          <w:sz w:val="24"/>
          <w:szCs w:val="24"/>
        </w:rPr>
        <w:t>4</w:t>
      </w:r>
      <w:r w:rsidRPr="007726AC">
        <w:rPr>
          <w:rFonts w:ascii="Times New Roman" w:hAnsi="Times New Roman"/>
          <w:b/>
          <w:sz w:val="24"/>
          <w:szCs w:val="24"/>
        </w:rPr>
        <w:t>-</w:t>
      </w:r>
      <w:r w:rsidRPr="007726AC">
        <w:rPr>
          <w:rFonts w:ascii="Times New Roman" w:hAnsi="Times New Roman"/>
          <w:sz w:val="24"/>
          <w:szCs w:val="24"/>
        </w:rPr>
        <w:t>Soba</w:t>
      </w:r>
      <w:r>
        <w:rPr>
          <w:rFonts w:ascii="Times New Roman" w:hAnsi="Times New Roman"/>
          <w:sz w:val="24"/>
          <w:szCs w:val="24"/>
        </w:rPr>
        <w:t xml:space="preserve"> ile ısınan okul oranımızın % 33,33</w:t>
      </w:r>
      <w:r w:rsidRPr="007726AC">
        <w:rPr>
          <w:rFonts w:ascii="Times New Roman" w:hAnsi="Times New Roman"/>
          <w:sz w:val="24"/>
          <w:szCs w:val="24"/>
        </w:rPr>
        <w:t xml:space="preserve"> olması</w:t>
      </w:r>
      <w:r w:rsidR="00DF396B">
        <w:rPr>
          <w:rFonts w:ascii="Times New Roman" w:hAnsi="Times New Roman"/>
          <w:sz w:val="24"/>
          <w:szCs w:val="24"/>
        </w:rPr>
        <w:t xml:space="preserve"> (ilimizde %18,81) </w:t>
      </w:r>
      <w:r w:rsidRPr="007726AC">
        <w:rPr>
          <w:rFonts w:ascii="Times New Roman" w:hAnsi="Times New Roman"/>
          <w:sz w:val="24"/>
          <w:szCs w:val="24"/>
        </w:rPr>
        <w:t>(e-istatistik /2013-2014</w:t>
      </w:r>
      <w:r>
        <w:rPr>
          <w:rFonts w:ascii="Times New Roman" w:hAnsi="Times New Roman"/>
          <w:sz w:val="24"/>
          <w:szCs w:val="24"/>
        </w:rPr>
        <w:t xml:space="preserve"> Eğitim-Öğretim yılı sonu)</w:t>
      </w:r>
    </w:p>
    <w:p w:rsidR="00AC6A3B" w:rsidRPr="007726AC" w:rsidRDefault="00AC6A3B" w:rsidP="00A36BE2">
      <w:pPr>
        <w:rPr>
          <w:rFonts w:ascii="Times New Roman" w:hAnsi="Times New Roman"/>
          <w:sz w:val="24"/>
          <w:szCs w:val="24"/>
        </w:rPr>
      </w:pPr>
      <w:r>
        <w:rPr>
          <w:rFonts w:ascii="Times New Roman" w:hAnsi="Times New Roman"/>
          <w:b/>
          <w:sz w:val="24"/>
          <w:szCs w:val="24"/>
        </w:rPr>
        <w:t>5</w:t>
      </w:r>
      <w:r w:rsidRPr="007726AC">
        <w:rPr>
          <w:rFonts w:ascii="Times New Roman" w:hAnsi="Times New Roman"/>
          <w:b/>
          <w:sz w:val="24"/>
          <w:szCs w:val="24"/>
        </w:rPr>
        <w:t>-</w:t>
      </w:r>
      <w:r w:rsidRPr="007726AC">
        <w:rPr>
          <w:rFonts w:ascii="Times New Roman" w:hAnsi="Times New Roman"/>
          <w:sz w:val="24"/>
          <w:szCs w:val="24"/>
        </w:rPr>
        <w:t xml:space="preserve"> Kütü</w:t>
      </w:r>
      <w:r>
        <w:rPr>
          <w:rFonts w:ascii="Times New Roman" w:hAnsi="Times New Roman"/>
          <w:sz w:val="24"/>
          <w:szCs w:val="24"/>
        </w:rPr>
        <w:t>phanesi olan okulun bulunmaması</w:t>
      </w:r>
      <w:r w:rsidR="004C58FF">
        <w:rPr>
          <w:rFonts w:ascii="Times New Roman" w:hAnsi="Times New Roman"/>
          <w:sz w:val="24"/>
          <w:szCs w:val="24"/>
        </w:rPr>
        <w:t xml:space="preserve"> (ilimizde %51,74)</w:t>
      </w:r>
      <w:r w:rsidRPr="007726AC">
        <w:rPr>
          <w:rFonts w:ascii="Times New Roman" w:hAnsi="Times New Roman"/>
          <w:sz w:val="24"/>
          <w:szCs w:val="24"/>
        </w:rPr>
        <w:t xml:space="preserve"> (e-istatistik /2013-2014 Eğitim-Öğretim yılı sonu),</w:t>
      </w:r>
    </w:p>
    <w:p w:rsidR="00AC6A3B" w:rsidRDefault="00AC6A3B" w:rsidP="00A36BE2">
      <w:pPr>
        <w:rPr>
          <w:rFonts w:ascii="Times New Roman" w:hAnsi="Times New Roman"/>
          <w:sz w:val="24"/>
          <w:szCs w:val="24"/>
        </w:rPr>
      </w:pPr>
      <w:r w:rsidRPr="009648EC">
        <w:rPr>
          <w:rFonts w:ascii="Times New Roman" w:hAnsi="Times New Roman"/>
          <w:b/>
          <w:sz w:val="24"/>
          <w:szCs w:val="24"/>
        </w:rPr>
        <w:t>6</w:t>
      </w:r>
      <w:r w:rsidRPr="009648EC">
        <w:rPr>
          <w:rFonts w:ascii="Times New Roman" w:hAnsi="Times New Roman"/>
          <w:sz w:val="24"/>
          <w:szCs w:val="24"/>
        </w:rPr>
        <w:t>-Taşımalı eğitim kapsamında taşınan ilkokul öğrenci oranının %19,28, ortaokul öğrenci oranının %43,59; ortaöğretim öğrenci oranının %</w:t>
      </w:r>
      <w:r>
        <w:rPr>
          <w:rFonts w:ascii="Times New Roman" w:hAnsi="Times New Roman"/>
          <w:sz w:val="24"/>
          <w:szCs w:val="24"/>
        </w:rPr>
        <w:t>29,81</w:t>
      </w:r>
      <w:r w:rsidRPr="009648EC">
        <w:rPr>
          <w:rFonts w:ascii="Times New Roman" w:hAnsi="Times New Roman"/>
          <w:sz w:val="24"/>
          <w:szCs w:val="24"/>
        </w:rPr>
        <w:t xml:space="preserve"> olması (e-istatistik /2013-2014 Eğitim-Öğretim yılı sonu),</w:t>
      </w:r>
    </w:p>
    <w:p w:rsidR="00AC6A3B" w:rsidRDefault="00AC6A3B" w:rsidP="00A36BE2">
      <w:pPr>
        <w:rPr>
          <w:rFonts w:ascii="Times New Roman" w:hAnsi="Times New Roman"/>
          <w:sz w:val="24"/>
          <w:szCs w:val="24"/>
        </w:rPr>
      </w:pPr>
      <w:r>
        <w:rPr>
          <w:rFonts w:ascii="Times New Roman" w:hAnsi="Times New Roman"/>
          <w:b/>
          <w:sz w:val="24"/>
          <w:szCs w:val="24"/>
        </w:rPr>
        <w:t>7</w:t>
      </w:r>
      <w:r w:rsidRPr="007726AC">
        <w:rPr>
          <w:rFonts w:ascii="Times New Roman" w:hAnsi="Times New Roman"/>
          <w:b/>
          <w:sz w:val="24"/>
          <w:szCs w:val="24"/>
        </w:rPr>
        <w:t>-</w:t>
      </w:r>
      <w:r w:rsidRPr="007726AC">
        <w:rPr>
          <w:rFonts w:ascii="Times New Roman" w:hAnsi="Times New Roman"/>
          <w:sz w:val="24"/>
          <w:szCs w:val="24"/>
        </w:rPr>
        <w:t>Acil istenen yazılardan dolayı yazışma yükünü</w:t>
      </w:r>
      <w:r>
        <w:rPr>
          <w:rFonts w:ascii="Times New Roman" w:hAnsi="Times New Roman"/>
          <w:sz w:val="24"/>
          <w:szCs w:val="24"/>
        </w:rPr>
        <w:t>n artması.</w:t>
      </w:r>
    </w:p>
    <w:p w:rsidR="00AC6A3B" w:rsidRDefault="00AC6A3B" w:rsidP="00A36BE2">
      <w:pPr>
        <w:rPr>
          <w:rFonts w:ascii="Times New Roman" w:hAnsi="Times New Roman"/>
          <w:sz w:val="24"/>
          <w:szCs w:val="24"/>
        </w:rPr>
      </w:pPr>
      <w:r w:rsidRPr="00B00DAC">
        <w:rPr>
          <w:rFonts w:ascii="Times New Roman" w:hAnsi="Times New Roman"/>
          <w:b/>
          <w:sz w:val="24"/>
          <w:szCs w:val="24"/>
        </w:rPr>
        <w:t>8</w:t>
      </w:r>
      <w:r>
        <w:rPr>
          <w:rFonts w:ascii="Times New Roman" w:hAnsi="Times New Roman"/>
          <w:sz w:val="24"/>
          <w:szCs w:val="24"/>
        </w:rPr>
        <w:t xml:space="preserve">- </w:t>
      </w:r>
      <w:r w:rsidRPr="00B225AB">
        <w:rPr>
          <w:rFonts w:ascii="Times New Roman" w:hAnsi="Times New Roman"/>
          <w:sz w:val="24"/>
          <w:szCs w:val="24"/>
        </w:rPr>
        <w:t>Sınıf t</w:t>
      </w:r>
      <w:r>
        <w:rPr>
          <w:rFonts w:ascii="Times New Roman" w:hAnsi="Times New Roman"/>
          <w:sz w:val="24"/>
          <w:szCs w:val="24"/>
        </w:rPr>
        <w:t>ekrarı yapan öğrenci oranımız Genel Liselerde %6,86’dır. İl ortalamasından (%2,44</w:t>
      </w:r>
      <w:r w:rsidRPr="00B225AB">
        <w:rPr>
          <w:rFonts w:ascii="Times New Roman" w:hAnsi="Times New Roman"/>
          <w:sz w:val="24"/>
          <w:szCs w:val="24"/>
        </w:rPr>
        <w:t xml:space="preserve">- </w:t>
      </w:r>
      <w:r>
        <w:rPr>
          <w:rFonts w:ascii="Times New Roman" w:hAnsi="Times New Roman"/>
          <w:sz w:val="24"/>
          <w:szCs w:val="24"/>
        </w:rPr>
        <w:t>2014-2019 İl MEM Stratejik Planı) yüksek</w:t>
      </w:r>
      <w:r w:rsidRPr="00B225AB">
        <w:rPr>
          <w:rFonts w:ascii="Times New Roman" w:hAnsi="Times New Roman"/>
          <w:sz w:val="24"/>
          <w:szCs w:val="24"/>
        </w:rPr>
        <w:t xml:space="preserve"> olması.</w:t>
      </w:r>
    </w:p>
    <w:p w:rsidR="00AC6A3B" w:rsidRDefault="00AC6A3B" w:rsidP="00A36BE2">
      <w:pPr>
        <w:rPr>
          <w:rFonts w:ascii="Times New Roman" w:hAnsi="Times New Roman"/>
          <w:sz w:val="24"/>
          <w:szCs w:val="24"/>
        </w:rPr>
      </w:pPr>
      <w:r w:rsidRPr="00B00DAC">
        <w:rPr>
          <w:rFonts w:ascii="Times New Roman" w:hAnsi="Times New Roman"/>
          <w:b/>
          <w:sz w:val="24"/>
          <w:szCs w:val="24"/>
        </w:rPr>
        <w:lastRenderedPageBreak/>
        <w:t>9</w:t>
      </w:r>
      <w:r>
        <w:rPr>
          <w:rFonts w:ascii="Times New Roman" w:hAnsi="Times New Roman"/>
          <w:sz w:val="24"/>
          <w:szCs w:val="24"/>
        </w:rPr>
        <w:t>- Koçarlı köylerinin coğrafi olarak dağınık yerleşim alanına sahip olması ve öğrencilerin iş gücü olarak kullanılması sebebiyle devamsızlık yapmaları.</w:t>
      </w:r>
    </w:p>
    <w:p w:rsidR="00AC6A3B" w:rsidRDefault="008760C4" w:rsidP="00E2480F">
      <w:pPr>
        <w:rPr>
          <w:rFonts w:ascii="Times New Roman" w:hAnsi="Times New Roman"/>
          <w:b/>
          <w:sz w:val="28"/>
          <w:szCs w:val="28"/>
        </w:rPr>
      </w:pPr>
      <w:r>
        <w:rPr>
          <w:rFonts w:ascii="Times New Roman" w:hAnsi="Times New Roman"/>
          <w:b/>
          <w:sz w:val="28"/>
          <w:szCs w:val="28"/>
        </w:rPr>
        <w:t xml:space="preserve">           </w:t>
      </w:r>
      <w:r w:rsidR="002A265C">
        <w:rPr>
          <w:rFonts w:ascii="Times New Roman" w:hAnsi="Times New Roman"/>
          <w:b/>
          <w:noProof/>
          <w:sz w:val="28"/>
          <w:szCs w:val="28"/>
          <w:lang w:eastAsia="tr-TR"/>
        </w:rPr>
        <w:drawing>
          <wp:inline distT="0" distB="0" distL="0" distR="0">
            <wp:extent cx="4052618" cy="333407"/>
            <wp:effectExtent l="19050" t="0" r="0" b="0"/>
            <wp:docPr id="47" name="Resim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7"/>
                    <pic:cNvPicPr>
                      <a:picLocks noChangeArrowheads="1"/>
                    </pic:cNvPicPr>
                  </pic:nvPicPr>
                  <pic:blipFill>
                    <a:blip r:embed="rId57"/>
                    <a:srcRect r="-3841"/>
                    <a:stretch>
                      <a:fillRect/>
                    </a:stretch>
                  </pic:blipFill>
                  <pic:spPr bwMode="auto">
                    <a:xfrm>
                      <a:off x="0" y="0"/>
                      <a:ext cx="4052225" cy="333375"/>
                    </a:xfrm>
                    <a:prstGeom prst="rect">
                      <a:avLst/>
                    </a:prstGeom>
                    <a:noFill/>
                    <a:ln w="9525">
                      <a:noFill/>
                      <a:miter lim="800000"/>
                      <a:headEnd/>
                      <a:tailEnd/>
                    </a:ln>
                  </pic:spPr>
                </pic:pic>
              </a:graphicData>
            </a:graphic>
          </wp:inline>
        </w:drawing>
      </w:r>
    </w:p>
    <w:p w:rsidR="00AC6A3B" w:rsidRDefault="00AC6A3B" w:rsidP="006E00FD">
      <w:pPr>
        <w:rPr>
          <w:rFonts w:ascii="Times New Roman" w:hAnsi="Times New Roman"/>
          <w:sz w:val="24"/>
          <w:szCs w:val="24"/>
        </w:rPr>
      </w:pPr>
      <w:r>
        <w:rPr>
          <w:rFonts w:ascii="Times New Roman" w:hAnsi="Times New Roman"/>
          <w:b/>
          <w:sz w:val="24"/>
          <w:szCs w:val="24"/>
        </w:rPr>
        <w:t>1</w:t>
      </w:r>
      <w:r w:rsidRPr="007726AC">
        <w:rPr>
          <w:rFonts w:ascii="Times New Roman" w:hAnsi="Times New Roman"/>
          <w:b/>
          <w:sz w:val="24"/>
          <w:szCs w:val="24"/>
        </w:rPr>
        <w:t>-</w:t>
      </w:r>
      <w:r w:rsidRPr="007726AC">
        <w:rPr>
          <w:rFonts w:ascii="Times New Roman" w:hAnsi="Times New Roman"/>
          <w:sz w:val="24"/>
          <w:szCs w:val="24"/>
        </w:rPr>
        <w:t xml:space="preserve"> İlimizin 2014 yılından itibaren büyükşehir statüsüne alınması</w:t>
      </w:r>
      <w:r>
        <w:rPr>
          <w:rFonts w:ascii="Times New Roman" w:hAnsi="Times New Roman"/>
          <w:sz w:val="24"/>
          <w:szCs w:val="24"/>
        </w:rPr>
        <w:t>,</w:t>
      </w:r>
    </w:p>
    <w:p w:rsidR="00AC6A3B" w:rsidRPr="007726AC" w:rsidRDefault="00AC6A3B" w:rsidP="006E00FD">
      <w:pPr>
        <w:rPr>
          <w:rFonts w:ascii="Times New Roman" w:hAnsi="Times New Roman"/>
          <w:color w:val="000000"/>
          <w:sz w:val="24"/>
          <w:szCs w:val="24"/>
        </w:rPr>
      </w:pPr>
      <w:r>
        <w:rPr>
          <w:rFonts w:ascii="Times New Roman" w:hAnsi="Times New Roman"/>
          <w:b/>
          <w:sz w:val="24"/>
          <w:szCs w:val="24"/>
        </w:rPr>
        <w:t>2</w:t>
      </w:r>
      <w:r w:rsidRPr="007726AC">
        <w:rPr>
          <w:rFonts w:ascii="Times New Roman" w:hAnsi="Times New Roman"/>
          <w:b/>
          <w:sz w:val="24"/>
          <w:szCs w:val="24"/>
        </w:rPr>
        <w:t>-</w:t>
      </w:r>
      <w:r w:rsidRPr="007726AC">
        <w:rPr>
          <w:rFonts w:ascii="Times New Roman" w:hAnsi="Times New Roman"/>
          <w:color w:val="000000"/>
          <w:sz w:val="24"/>
          <w:szCs w:val="24"/>
        </w:rPr>
        <w:t xml:space="preserve"> İl</w:t>
      </w:r>
      <w:r>
        <w:rPr>
          <w:rFonts w:ascii="Times New Roman" w:hAnsi="Times New Roman"/>
          <w:color w:val="000000"/>
          <w:sz w:val="24"/>
          <w:szCs w:val="24"/>
        </w:rPr>
        <w:t>çe</w:t>
      </w:r>
      <w:r w:rsidRPr="007726AC">
        <w:rPr>
          <w:rFonts w:ascii="Times New Roman" w:hAnsi="Times New Roman"/>
          <w:color w:val="000000"/>
          <w:sz w:val="24"/>
          <w:szCs w:val="24"/>
        </w:rPr>
        <w:t>mizin tarihi ve turistik yerlere yakınlığı,</w:t>
      </w:r>
    </w:p>
    <w:p w:rsidR="00AC6A3B" w:rsidRDefault="00F22E8A" w:rsidP="006E00FD">
      <w:pPr>
        <w:rPr>
          <w:rFonts w:ascii="Times New Roman" w:hAnsi="Times New Roman"/>
          <w:sz w:val="24"/>
          <w:szCs w:val="24"/>
        </w:rPr>
      </w:pPr>
      <w:r>
        <w:rPr>
          <w:rFonts w:ascii="Times New Roman" w:hAnsi="Times New Roman"/>
          <w:b/>
          <w:sz w:val="24"/>
          <w:szCs w:val="24"/>
        </w:rPr>
        <w:t>3</w:t>
      </w:r>
      <w:r w:rsidR="00AC6A3B" w:rsidRPr="007726AC">
        <w:rPr>
          <w:rFonts w:ascii="Times New Roman" w:hAnsi="Times New Roman"/>
          <w:b/>
          <w:sz w:val="24"/>
          <w:szCs w:val="24"/>
        </w:rPr>
        <w:t>-</w:t>
      </w:r>
      <w:r>
        <w:rPr>
          <w:rFonts w:ascii="Times New Roman" w:hAnsi="Times New Roman"/>
          <w:b/>
          <w:sz w:val="24"/>
          <w:szCs w:val="24"/>
        </w:rPr>
        <w:t xml:space="preserve"> </w:t>
      </w:r>
      <w:r w:rsidR="00AC6A3B">
        <w:rPr>
          <w:rFonts w:ascii="Times New Roman" w:hAnsi="Times New Roman"/>
          <w:sz w:val="24"/>
          <w:szCs w:val="24"/>
        </w:rPr>
        <w:t>Eğitim Öğretime duyarlı velilerimizin bulunması.</w:t>
      </w:r>
    </w:p>
    <w:p w:rsidR="00AC6A3B" w:rsidRDefault="00F22E8A" w:rsidP="007726AC">
      <w:pPr>
        <w:rPr>
          <w:rFonts w:ascii="Times New Roman" w:hAnsi="Times New Roman"/>
          <w:sz w:val="24"/>
          <w:szCs w:val="24"/>
        </w:rPr>
      </w:pPr>
      <w:r>
        <w:rPr>
          <w:rFonts w:ascii="Times New Roman" w:hAnsi="Times New Roman"/>
          <w:b/>
          <w:sz w:val="24"/>
          <w:szCs w:val="24"/>
        </w:rPr>
        <w:t>4</w:t>
      </w:r>
      <w:r w:rsidR="00AC6A3B" w:rsidRPr="007726AC">
        <w:rPr>
          <w:rFonts w:ascii="Times New Roman" w:hAnsi="Times New Roman"/>
          <w:b/>
          <w:sz w:val="24"/>
          <w:szCs w:val="24"/>
        </w:rPr>
        <w:t>-</w:t>
      </w:r>
      <w:r>
        <w:rPr>
          <w:rFonts w:ascii="Times New Roman" w:hAnsi="Times New Roman"/>
          <w:b/>
          <w:sz w:val="24"/>
          <w:szCs w:val="24"/>
        </w:rPr>
        <w:t xml:space="preserve"> </w:t>
      </w:r>
      <w:r w:rsidR="00AC6A3B" w:rsidRPr="007726AC">
        <w:rPr>
          <w:rFonts w:ascii="Times New Roman" w:hAnsi="Times New Roman"/>
          <w:sz w:val="24"/>
          <w:szCs w:val="24"/>
        </w:rPr>
        <w:t>Kış şartlarının olumsuz geçmemesi ve yeryüzü şekillerinin eğitim-öğretimde aksaklığa yer vermemesi</w:t>
      </w:r>
      <w:r w:rsidR="00AC6A3B">
        <w:rPr>
          <w:rFonts w:ascii="Times New Roman" w:hAnsi="Times New Roman"/>
          <w:sz w:val="24"/>
          <w:szCs w:val="24"/>
        </w:rPr>
        <w:t>,</w:t>
      </w:r>
    </w:p>
    <w:p w:rsidR="00AC6A3B" w:rsidRDefault="00F22E8A" w:rsidP="007726AC">
      <w:pPr>
        <w:rPr>
          <w:rFonts w:ascii="Times New Roman" w:hAnsi="Times New Roman"/>
          <w:sz w:val="24"/>
          <w:szCs w:val="24"/>
        </w:rPr>
      </w:pPr>
      <w:r>
        <w:rPr>
          <w:rFonts w:ascii="Times New Roman" w:hAnsi="Times New Roman"/>
          <w:b/>
          <w:sz w:val="24"/>
          <w:szCs w:val="24"/>
        </w:rPr>
        <w:t>5</w:t>
      </w:r>
      <w:r w:rsidR="00AC6A3B" w:rsidRPr="0080666D">
        <w:rPr>
          <w:rFonts w:ascii="Times New Roman" w:hAnsi="Times New Roman"/>
          <w:b/>
          <w:sz w:val="24"/>
          <w:szCs w:val="24"/>
        </w:rPr>
        <w:t>-</w:t>
      </w:r>
      <w:r>
        <w:rPr>
          <w:rFonts w:ascii="Times New Roman" w:hAnsi="Times New Roman"/>
          <w:b/>
          <w:sz w:val="24"/>
          <w:szCs w:val="24"/>
        </w:rPr>
        <w:t xml:space="preserve"> </w:t>
      </w:r>
      <w:r w:rsidR="00AC6A3B" w:rsidRPr="0080666D">
        <w:rPr>
          <w:rFonts w:ascii="Times New Roman" w:hAnsi="Times New Roman"/>
          <w:sz w:val="24"/>
          <w:szCs w:val="24"/>
        </w:rPr>
        <w:t>İlç</w:t>
      </w:r>
      <w:r w:rsidR="00AC6A3B">
        <w:rPr>
          <w:rFonts w:ascii="Times New Roman" w:hAnsi="Times New Roman"/>
          <w:sz w:val="24"/>
          <w:szCs w:val="24"/>
        </w:rPr>
        <w:t>emizde zorunlu hizmete tabi okulların bulunması nedeniyle öğretmenlerin tercih sebebi olması,</w:t>
      </w:r>
    </w:p>
    <w:p w:rsidR="000C4EBB" w:rsidRPr="007726AC" w:rsidRDefault="00F22E8A" w:rsidP="000C4EBB">
      <w:pPr>
        <w:rPr>
          <w:rFonts w:ascii="Times New Roman" w:hAnsi="Times New Roman"/>
          <w:sz w:val="24"/>
          <w:szCs w:val="24"/>
        </w:rPr>
      </w:pPr>
      <w:r>
        <w:rPr>
          <w:rFonts w:ascii="Times New Roman" w:hAnsi="Times New Roman"/>
          <w:b/>
          <w:sz w:val="24"/>
          <w:szCs w:val="24"/>
        </w:rPr>
        <w:t>6</w:t>
      </w:r>
      <w:r w:rsidR="000C4EBB">
        <w:rPr>
          <w:rFonts w:ascii="Times New Roman" w:hAnsi="Times New Roman"/>
          <w:b/>
          <w:sz w:val="24"/>
          <w:szCs w:val="24"/>
        </w:rPr>
        <w:t xml:space="preserve">- </w:t>
      </w:r>
      <w:r w:rsidR="000C4EBB" w:rsidRPr="004341B0">
        <w:rPr>
          <w:rFonts w:ascii="Times New Roman" w:hAnsi="Times New Roman"/>
          <w:sz w:val="24"/>
          <w:szCs w:val="24"/>
        </w:rPr>
        <w:t xml:space="preserve">İlçemizde </w:t>
      </w:r>
      <w:r w:rsidR="000C4EBB">
        <w:rPr>
          <w:rFonts w:ascii="Times New Roman" w:hAnsi="Times New Roman"/>
          <w:sz w:val="24"/>
          <w:szCs w:val="24"/>
        </w:rPr>
        <w:t>yapılan bir diğer çalışma olan DEKE ( Düşünce Eylem ve Koordinasyon Ekibi) komisyonunca yapılan çalışmaların sürdürülmesi.</w:t>
      </w:r>
    </w:p>
    <w:p w:rsidR="008B4219" w:rsidRDefault="008B4219" w:rsidP="000A30A6">
      <w:pPr>
        <w:spacing w:line="240" w:lineRule="auto"/>
        <w:ind w:left="284" w:hanging="284"/>
        <w:rPr>
          <w:rFonts w:ascii="Times New Roman" w:hAnsi="Times New Roman"/>
          <w:sz w:val="24"/>
          <w:szCs w:val="24"/>
        </w:rPr>
      </w:pPr>
    </w:p>
    <w:p w:rsidR="00AC6A3B" w:rsidRDefault="008760C4" w:rsidP="000A30A6">
      <w:pPr>
        <w:spacing w:line="240" w:lineRule="auto"/>
        <w:ind w:left="284" w:hanging="284"/>
        <w:rPr>
          <w:rFonts w:ascii="Times New Roman" w:hAnsi="Times New Roman"/>
          <w:sz w:val="24"/>
          <w:szCs w:val="24"/>
        </w:rPr>
      </w:pPr>
      <w:r>
        <w:rPr>
          <w:rFonts w:ascii="Times New Roman" w:hAnsi="Times New Roman"/>
          <w:sz w:val="24"/>
          <w:szCs w:val="24"/>
        </w:rPr>
        <w:t xml:space="preserve">              </w:t>
      </w:r>
      <w:r w:rsidR="002A265C">
        <w:rPr>
          <w:rFonts w:ascii="Times New Roman" w:hAnsi="Times New Roman"/>
          <w:noProof/>
          <w:sz w:val="24"/>
          <w:szCs w:val="24"/>
          <w:lang w:eastAsia="tr-TR"/>
        </w:rPr>
        <w:drawing>
          <wp:inline distT="0" distB="0" distL="0" distR="0">
            <wp:extent cx="4242399" cy="333407"/>
            <wp:effectExtent l="19050" t="0" r="0" b="0"/>
            <wp:docPr id="48" name="Resim 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8"/>
                    <pic:cNvPicPr>
                      <a:picLocks noChangeArrowheads="1"/>
                    </pic:cNvPicPr>
                  </pic:nvPicPr>
                  <pic:blipFill>
                    <a:blip r:embed="rId58"/>
                    <a:srcRect r="-1686"/>
                    <a:stretch>
                      <a:fillRect/>
                    </a:stretch>
                  </pic:blipFill>
                  <pic:spPr bwMode="auto">
                    <a:xfrm>
                      <a:off x="0" y="0"/>
                      <a:ext cx="4241987" cy="333375"/>
                    </a:xfrm>
                    <a:prstGeom prst="rect">
                      <a:avLst/>
                    </a:prstGeom>
                    <a:noFill/>
                    <a:ln w="9525">
                      <a:noFill/>
                      <a:miter lim="800000"/>
                      <a:headEnd/>
                      <a:tailEnd/>
                    </a:ln>
                  </pic:spPr>
                </pic:pic>
              </a:graphicData>
            </a:graphic>
          </wp:inline>
        </w:drawing>
      </w:r>
    </w:p>
    <w:p w:rsidR="00AC6A3B" w:rsidRPr="007726AC" w:rsidRDefault="00AC6A3B" w:rsidP="00EF16BD">
      <w:pPr>
        <w:rPr>
          <w:rFonts w:ascii="Times New Roman" w:hAnsi="Times New Roman"/>
          <w:sz w:val="24"/>
          <w:szCs w:val="24"/>
        </w:rPr>
      </w:pPr>
      <w:r w:rsidRPr="007726AC">
        <w:rPr>
          <w:rFonts w:ascii="Times New Roman" w:hAnsi="Times New Roman"/>
          <w:b/>
          <w:sz w:val="24"/>
          <w:szCs w:val="24"/>
        </w:rPr>
        <w:t>1-</w:t>
      </w:r>
      <w:r w:rsidR="006F5F77">
        <w:rPr>
          <w:rFonts w:ascii="Times New Roman" w:hAnsi="Times New Roman"/>
          <w:b/>
          <w:sz w:val="24"/>
          <w:szCs w:val="24"/>
        </w:rPr>
        <w:t xml:space="preserve"> </w:t>
      </w:r>
      <w:r>
        <w:rPr>
          <w:rFonts w:ascii="Times New Roman" w:hAnsi="Times New Roman"/>
          <w:sz w:val="24"/>
          <w:szCs w:val="24"/>
        </w:rPr>
        <w:t>İlçemizdeki</w:t>
      </w:r>
      <w:r w:rsidRPr="007726AC">
        <w:rPr>
          <w:rFonts w:ascii="Times New Roman" w:hAnsi="Times New Roman"/>
          <w:sz w:val="24"/>
          <w:szCs w:val="24"/>
        </w:rPr>
        <w:t xml:space="preserve"> ücretli </w:t>
      </w:r>
      <w:r>
        <w:rPr>
          <w:rFonts w:ascii="Times New Roman" w:hAnsi="Times New Roman"/>
          <w:sz w:val="24"/>
          <w:szCs w:val="24"/>
        </w:rPr>
        <w:t>öğretmen oranının %10,21 olması,</w:t>
      </w:r>
    </w:p>
    <w:p w:rsidR="00AC6A3B" w:rsidRPr="007726AC" w:rsidRDefault="00AC6A3B" w:rsidP="00EF16BD">
      <w:pPr>
        <w:rPr>
          <w:rFonts w:ascii="Times New Roman" w:hAnsi="Times New Roman"/>
          <w:sz w:val="24"/>
          <w:szCs w:val="24"/>
        </w:rPr>
      </w:pPr>
      <w:r>
        <w:rPr>
          <w:rFonts w:ascii="Times New Roman" w:hAnsi="Times New Roman"/>
          <w:b/>
          <w:sz w:val="24"/>
          <w:szCs w:val="24"/>
        </w:rPr>
        <w:t>2</w:t>
      </w:r>
      <w:r w:rsidRPr="007726AC">
        <w:rPr>
          <w:rFonts w:ascii="Times New Roman" w:hAnsi="Times New Roman"/>
          <w:b/>
          <w:sz w:val="24"/>
          <w:szCs w:val="24"/>
        </w:rPr>
        <w:t>-</w:t>
      </w:r>
      <w:r w:rsidR="006F5F77">
        <w:rPr>
          <w:rFonts w:ascii="Times New Roman" w:hAnsi="Times New Roman"/>
          <w:b/>
          <w:sz w:val="24"/>
          <w:szCs w:val="24"/>
        </w:rPr>
        <w:t xml:space="preserve"> </w:t>
      </w:r>
      <w:r w:rsidRPr="007726AC">
        <w:rPr>
          <w:rFonts w:ascii="Times New Roman" w:hAnsi="Times New Roman"/>
          <w:sz w:val="24"/>
          <w:szCs w:val="24"/>
        </w:rPr>
        <w:t>Okul/kurumlarımızd</w:t>
      </w:r>
      <w:r>
        <w:rPr>
          <w:rFonts w:ascii="Times New Roman" w:hAnsi="Times New Roman"/>
          <w:sz w:val="24"/>
          <w:szCs w:val="24"/>
        </w:rPr>
        <w:t>a hizmetli ihtiyaç sayısının 8 olması,</w:t>
      </w:r>
    </w:p>
    <w:p w:rsidR="00AC6A3B" w:rsidRPr="007726AC" w:rsidRDefault="00AC6A3B" w:rsidP="00EF16BD">
      <w:pPr>
        <w:spacing w:line="240" w:lineRule="auto"/>
        <w:rPr>
          <w:rFonts w:ascii="Times New Roman" w:hAnsi="Times New Roman"/>
          <w:sz w:val="24"/>
          <w:szCs w:val="24"/>
        </w:rPr>
      </w:pPr>
      <w:r>
        <w:rPr>
          <w:rFonts w:ascii="Times New Roman" w:hAnsi="Times New Roman"/>
          <w:b/>
          <w:sz w:val="24"/>
          <w:szCs w:val="24"/>
        </w:rPr>
        <w:t>3</w:t>
      </w:r>
      <w:r w:rsidRPr="007726AC">
        <w:rPr>
          <w:rFonts w:ascii="Times New Roman" w:hAnsi="Times New Roman"/>
          <w:b/>
          <w:sz w:val="24"/>
          <w:szCs w:val="24"/>
        </w:rPr>
        <w:t>-</w:t>
      </w:r>
      <w:r w:rsidR="006F5F77">
        <w:rPr>
          <w:rFonts w:ascii="Times New Roman" w:hAnsi="Times New Roman"/>
          <w:b/>
          <w:sz w:val="24"/>
          <w:szCs w:val="24"/>
        </w:rPr>
        <w:t xml:space="preserve"> </w:t>
      </w:r>
      <w:r w:rsidR="006F5F77" w:rsidRPr="006F5F77">
        <w:rPr>
          <w:rFonts w:ascii="Times New Roman" w:hAnsi="Times New Roman"/>
          <w:sz w:val="24"/>
          <w:szCs w:val="24"/>
        </w:rPr>
        <w:t>Tarım ile geçinen bir ilçe olmasına rağmen tarıma dayalı sanayinin gelişmemiş olması</w:t>
      </w:r>
      <w:r w:rsidRPr="007726AC">
        <w:rPr>
          <w:rFonts w:ascii="Times New Roman" w:hAnsi="Times New Roman"/>
          <w:sz w:val="24"/>
          <w:szCs w:val="24"/>
        </w:rPr>
        <w:t>,</w:t>
      </w:r>
    </w:p>
    <w:p w:rsidR="00AC6A3B" w:rsidRPr="007726AC" w:rsidRDefault="00AC6A3B" w:rsidP="00EF16BD">
      <w:pPr>
        <w:rPr>
          <w:rFonts w:ascii="Times New Roman" w:hAnsi="Times New Roman"/>
          <w:sz w:val="24"/>
          <w:szCs w:val="24"/>
        </w:rPr>
      </w:pPr>
      <w:r>
        <w:rPr>
          <w:rFonts w:ascii="Times New Roman" w:hAnsi="Times New Roman"/>
          <w:b/>
          <w:sz w:val="24"/>
          <w:szCs w:val="24"/>
        </w:rPr>
        <w:t>4</w:t>
      </w:r>
      <w:r>
        <w:rPr>
          <w:rFonts w:ascii="Times New Roman" w:hAnsi="Times New Roman"/>
          <w:sz w:val="24"/>
          <w:szCs w:val="24"/>
        </w:rPr>
        <w:t>-</w:t>
      </w:r>
      <w:r w:rsidR="006F5F77">
        <w:rPr>
          <w:rFonts w:ascii="Times New Roman" w:hAnsi="Times New Roman"/>
          <w:sz w:val="24"/>
          <w:szCs w:val="24"/>
        </w:rPr>
        <w:t xml:space="preserve"> </w:t>
      </w:r>
      <w:r w:rsidRPr="007726AC">
        <w:rPr>
          <w:rFonts w:ascii="Times New Roman" w:hAnsi="Times New Roman"/>
          <w:sz w:val="24"/>
          <w:szCs w:val="24"/>
        </w:rPr>
        <w:t xml:space="preserve">Annesi / babası vefat </w:t>
      </w:r>
      <w:r>
        <w:rPr>
          <w:rFonts w:ascii="Times New Roman" w:hAnsi="Times New Roman"/>
          <w:sz w:val="24"/>
          <w:szCs w:val="24"/>
        </w:rPr>
        <w:t>eden öğrenci oranının %0.97</w:t>
      </w:r>
      <w:r w:rsidRPr="007726AC">
        <w:rPr>
          <w:rFonts w:ascii="Times New Roman" w:hAnsi="Times New Roman"/>
          <w:sz w:val="24"/>
          <w:szCs w:val="24"/>
        </w:rPr>
        <w:t xml:space="preserve"> olması(e-istatistik /2013-2014 Eğitim-Öğretim Yılı sonu),</w:t>
      </w:r>
    </w:p>
    <w:p w:rsidR="00AC6A3B" w:rsidRPr="007726AC" w:rsidRDefault="00E055C0" w:rsidP="00EF16BD">
      <w:pPr>
        <w:rPr>
          <w:rFonts w:ascii="Times New Roman" w:hAnsi="Times New Roman"/>
          <w:sz w:val="24"/>
          <w:szCs w:val="24"/>
        </w:rPr>
      </w:pPr>
      <w:r>
        <w:rPr>
          <w:rFonts w:ascii="Times New Roman" w:hAnsi="Times New Roman"/>
          <w:b/>
          <w:sz w:val="24"/>
          <w:szCs w:val="24"/>
        </w:rPr>
        <w:t>5</w:t>
      </w:r>
      <w:r w:rsidR="00AC6A3B" w:rsidRPr="007726AC">
        <w:rPr>
          <w:rFonts w:ascii="Times New Roman" w:hAnsi="Times New Roman"/>
          <w:b/>
          <w:sz w:val="24"/>
          <w:szCs w:val="24"/>
        </w:rPr>
        <w:t>-</w:t>
      </w:r>
      <w:r w:rsidR="006F5F77">
        <w:rPr>
          <w:rFonts w:ascii="Times New Roman" w:hAnsi="Times New Roman"/>
          <w:b/>
          <w:sz w:val="24"/>
          <w:szCs w:val="24"/>
        </w:rPr>
        <w:t xml:space="preserve"> </w:t>
      </w:r>
      <w:r w:rsidR="00AC6A3B" w:rsidRPr="007726AC">
        <w:rPr>
          <w:rFonts w:ascii="Times New Roman" w:hAnsi="Times New Roman"/>
          <w:sz w:val="24"/>
          <w:szCs w:val="24"/>
        </w:rPr>
        <w:t>Annesi ve bab</w:t>
      </w:r>
      <w:r w:rsidR="00AC6A3B">
        <w:rPr>
          <w:rFonts w:ascii="Times New Roman" w:hAnsi="Times New Roman"/>
          <w:sz w:val="24"/>
          <w:szCs w:val="24"/>
        </w:rPr>
        <w:t xml:space="preserve">ası ayrı öğrenci oranının %3,94 </w:t>
      </w:r>
      <w:r w:rsidR="00AC6A3B" w:rsidRPr="007726AC">
        <w:rPr>
          <w:rFonts w:ascii="Times New Roman" w:hAnsi="Times New Roman"/>
          <w:sz w:val="24"/>
          <w:szCs w:val="24"/>
        </w:rPr>
        <w:t>olması(e-istatistik /2013-2014 Eğitim-Öğretim yılı sonu),</w:t>
      </w:r>
    </w:p>
    <w:p w:rsidR="00AC6A3B" w:rsidRPr="007726AC" w:rsidRDefault="00E055C0" w:rsidP="00EF16BD">
      <w:pPr>
        <w:rPr>
          <w:rFonts w:ascii="Times New Roman" w:hAnsi="Times New Roman"/>
          <w:sz w:val="24"/>
          <w:szCs w:val="24"/>
        </w:rPr>
      </w:pPr>
      <w:r>
        <w:rPr>
          <w:rFonts w:ascii="Times New Roman" w:hAnsi="Times New Roman"/>
          <w:b/>
          <w:sz w:val="24"/>
          <w:szCs w:val="24"/>
        </w:rPr>
        <w:t>6</w:t>
      </w:r>
      <w:r w:rsidR="00AC6A3B" w:rsidRPr="007726AC">
        <w:rPr>
          <w:rFonts w:ascii="Times New Roman" w:hAnsi="Times New Roman"/>
          <w:b/>
          <w:sz w:val="24"/>
          <w:szCs w:val="24"/>
        </w:rPr>
        <w:t>-</w:t>
      </w:r>
      <w:r w:rsidR="006F5F77">
        <w:rPr>
          <w:rFonts w:ascii="Times New Roman" w:hAnsi="Times New Roman"/>
          <w:b/>
          <w:sz w:val="24"/>
          <w:szCs w:val="24"/>
        </w:rPr>
        <w:t xml:space="preserve"> </w:t>
      </w:r>
      <w:r w:rsidR="00AC6A3B" w:rsidRPr="007726AC">
        <w:rPr>
          <w:rFonts w:ascii="Times New Roman" w:hAnsi="Times New Roman"/>
          <w:sz w:val="24"/>
          <w:szCs w:val="24"/>
        </w:rPr>
        <w:t>Annesi okuma yaz</w:t>
      </w:r>
      <w:r w:rsidR="00AC6A3B">
        <w:rPr>
          <w:rFonts w:ascii="Times New Roman" w:hAnsi="Times New Roman"/>
          <w:sz w:val="24"/>
          <w:szCs w:val="24"/>
        </w:rPr>
        <w:t>ma bilmeyen öğrenci oranın %3,75</w:t>
      </w:r>
      <w:r w:rsidR="00AC6A3B" w:rsidRPr="007726AC">
        <w:rPr>
          <w:rFonts w:ascii="Times New Roman" w:hAnsi="Times New Roman"/>
          <w:sz w:val="24"/>
          <w:szCs w:val="24"/>
        </w:rPr>
        <w:t>,babası okuma yazma b</w:t>
      </w:r>
      <w:r w:rsidR="00AC6A3B">
        <w:rPr>
          <w:rFonts w:ascii="Times New Roman" w:hAnsi="Times New Roman"/>
          <w:sz w:val="24"/>
          <w:szCs w:val="24"/>
        </w:rPr>
        <w:t>ilmeyen öğrenci oranımızın %0,85</w:t>
      </w:r>
      <w:r w:rsidR="00AC6A3B" w:rsidRPr="007726AC">
        <w:rPr>
          <w:rFonts w:ascii="Times New Roman" w:hAnsi="Times New Roman"/>
          <w:sz w:val="24"/>
          <w:szCs w:val="24"/>
        </w:rPr>
        <w:t xml:space="preserve"> olması(e-istatistik /2013-2014 Eğitim-Öğretim yılı sonu)</w:t>
      </w:r>
    </w:p>
    <w:p w:rsidR="00AC6A3B" w:rsidRPr="007726AC" w:rsidRDefault="00E055C0" w:rsidP="00EF16BD">
      <w:pPr>
        <w:spacing w:line="240" w:lineRule="auto"/>
        <w:rPr>
          <w:rFonts w:ascii="Times New Roman" w:hAnsi="Times New Roman"/>
          <w:sz w:val="24"/>
          <w:szCs w:val="24"/>
        </w:rPr>
      </w:pPr>
      <w:r>
        <w:rPr>
          <w:rFonts w:ascii="Times New Roman" w:hAnsi="Times New Roman"/>
          <w:b/>
          <w:sz w:val="24"/>
          <w:szCs w:val="24"/>
        </w:rPr>
        <w:t>7</w:t>
      </w:r>
      <w:r w:rsidR="00AC6A3B" w:rsidRPr="007726AC">
        <w:rPr>
          <w:rFonts w:ascii="Times New Roman" w:hAnsi="Times New Roman"/>
          <w:b/>
          <w:sz w:val="24"/>
          <w:szCs w:val="24"/>
        </w:rPr>
        <w:t>-</w:t>
      </w:r>
      <w:r w:rsidR="006F5F77">
        <w:rPr>
          <w:rFonts w:ascii="Times New Roman" w:hAnsi="Times New Roman"/>
          <w:b/>
          <w:sz w:val="24"/>
          <w:szCs w:val="24"/>
        </w:rPr>
        <w:t xml:space="preserve"> </w:t>
      </w:r>
      <w:r w:rsidR="00AC6A3B" w:rsidRPr="007726AC">
        <w:rPr>
          <w:rFonts w:ascii="Times New Roman" w:hAnsi="Times New Roman"/>
          <w:sz w:val="24"/>
          <w:szCs w:val="24"/>
        </w:rPr>
        <w:t>Etkileşim t</w:t>
      </w:r>
      <w:r w:rsidR="00AC6A3B">
        <w:rPr>
          <w:rFonts w:ascii="Times New Roman" w:hAnsi="Times New Roman"/>
          <w:sz w:val="24"/>
          <w:szCs w:val="24"/>
        </w:rPr>
        <w:t>ahtalı derslik oranının  % 18,13</w:t>
      </w:r>
      <w:r w:rsidR="00AC6A3B" w:rsidRPr="007726AC">
        <w:rPr>
          <w:rFonts w:ascii="Times New Roman" w:hAnsi="Times New Roman"/>
          <w:sz w:val="24"/>
          <w:szCs w:val="24"/>
        </w:rPr>
        <w:t xml:space="preserve"> olması(e-istatistik /2013-2014 Eğitim-Öğretim yılı sonu),</w:t>
      </w:r>
    </w:p>
    <w:p w:rsidR="00AC6A3B" w:rsidRPr="007726AC" w:rsidRDefault="00E055C0" w:rsidP="00EF16BD">
      <w:pPr>
        <w:rPr>
          <w:rFonts w:ascii="Times New Roman" w:hAnsi="Times New Roman"/>
          <w:sz w:val="24"/>
          <w:szCs w:val="24"/>
        </w:rPr>
      </w:pPr>
      <w:r>
        <w:rPr>
          <w:rFonts w:ascii="Times New Roman" w:hAnsi="Times New Roman"/>
          <w:b/>
          <w:sz w:val="24"/>
          <w:szCs w:val="24"/>
        </w:rPr>
        <w:t>8</w:t>
      </w:r>
      <w:r w:rsidR="00AC6A3B" w:rsidRPr="007726AC">
        <w:rPr>
          <w:rFonts w:ascii="Times New Roman" w:hAnsi="Times New Roman"/>
          <w:b/>
          <w:sz w:val="24"/>
          <w:szCs w:val="24"/>
        </w:rPr>
        <w:t>-</w:t>
      </w:r>
      <w:r w:rsidR="006F5F77">
        <w:rPr>
          <w:rFonts w:ascii="Times New Roman" w:hAnsi="Times New Roman"/>
          <w:b/>
          <w:sz w:val="24"/>
          <w:szCs w:val="24"/>
        </w:rPr>
        <w:t xml:space="preserve"> </w:t>
      </w:r>
      <w:r w:rsidR="00AC6A3B" w:rsidRPr="007726AC">
        <w:rPr>
          <w:rFonts w:ascii="Times New Roman" w:hAnsi="Times New Roman"/>
          <w:sz w:val="24"/>
          <w:szCs w:val="24"/>
        </w:rPr>
        <w:t>Yaz mevsiminin erken gelmesi ve çok sıcak geçmesi,</w:t>
      </w:r>
    </w:p>
    <w:p w:rsidR="00AC6A3B" w:rsidRDefault="00E055C0" w:rsidP="00EF16BD">
      <w:pPr>
        <w:spacing w:line="240" w:lineRule="auto"/>
        <w:rPr>
          <w:rFonts w:ascii="Times New Roman" w:hAnsi="Times New Roman"/>
          <w:sz w:val="24"/>
          <w:szCs w:val="24"/>
        </w:rPr>
      </w:pPr>
      <w:r>
        <w:rPr>
          <w:rFonts w:ascii="Times New Roman" w:hAnsi="Times New Roman"/>
          <w:b/>
          <w:sz w:val="24"/>
          <w:szCs w:val="24"/>
        </w:rPr>
        <w:t>9</w:t>
      </w:r>
      <w:r w:rsidR="00AC6A3B">
        <w:rPr>
          <w:rFonts w:ascii="Times New Roman" w:hAnsi="Times New Roman"/>
          <w:b/>
          <w:sz w:val="24"/>
          <w:szCs w:val="24"/>
        </w:rPr>
        <w:t>-</w:t>
      </w:r>
      <w:r w:rsidR="006F5F77">
        <w:rPr>
          <w:rFonts w:ascii="Times New Roman" w:hAnsi="Times New Roman"/>
          <w:b/>
          <w:sz w:val="24"/>
          <w:szCs w:val="24"/>
        </w:rPr>
        <w:t xml:space="preserve"> </w:t>
      </w:r>
      <w:r w:rsidR="00AC6A3B" w:rsidRPr="007726AC">
        <w:rPr>
          <w:rFonts w:ascii="Times New Roman" w:hAnsi="Times New Roman"/>
          <w:sz w:val="24"/>
          <w:szCs w:val="24"/>
        </w:rPr>
        <w:t>İl</w:t>
      </w:r>
      <w:r w:rsidR="00AC6A3B">
        <w:rPr>
          <w:rFonts w:ascii="Times New Roman" w:hAnsi="Times New Roman"/>
          <w:sz w:val="24"/>
          <w:szCs w:val="24"/>
        </w:rPr>
        <w:t>çe</w:t>
      </w:r>
      <w:r w:rsidR="00AC6A3B" w:rsidRPr="007726AC">
        <w:rPr>
          <w:rFonts w:ascii="Times New Roman" w:hAnsi="Times New Roman"/>
          <w:sz w:val="24"/>
          <w:szCs w:val="24"/>
        </w:rPr>
        <w:t>mizin 1. derece deprem kuşağında yer alması,</w:t>
      </w:r>
    </w:p>
    <w:p w:rsidR="00F22E8A" w:rsidRDefault="00F22E8A" w:rsidP="007726AC">
      <w:pPr>
        <w:jc w:val="left"/>
        <w:rPr>
          <w:b/>
        </w:rPr>
      </w:pPr>
    </w:p>
    <w:p w:rsidR="00E055C0" w:rsidRDefault="00E055C0" w:rsidP="007726AC">
      <w:pPr>
        <w:jc w:val="left"/>
        <w:rPr>
          <w:b/>
        </w:rPr>
      </w:pPr>
    </w:p>
    <w:p w:rsidR="008760C4" w:rsidRDefault="008760C4" w:rsidP="007726AC">
      <w:pPr>
        <w:jc w:val="left"/>
        <w:rPr>
          <w:b/>
        </w:rPr>
      </w:pPr>
    </w:p>
    <w:p w:rsidR="00AC6A3B" w:rsidRDefault="00AC6A3B" w:rsidP="007726AC">
      <w:pPr>
        <w:jc w:val="left"/>
        <w:rPr>
          <w:b/>
        </w:rPr>
      </w:pPr>
      <w:r>
        <w:rPr>
          <w:b/>
        </w:rPr>
        <w:lastRenderedPageBreak/>
        <w:t>Tablo 30: Güç</w:t>
      </w:r>
      <w:r w:rsidR="008B4219">
        <w:rPr>
          <w:b/>
        </w:rPr>
        <w:t>lü Yönler-Zayıf Yönler Temalar İ</w:t>
      </w:r>
      <w:r>
        <w:rPr>
          <w:b/>
        </w:rPr>
        <w:t>lişkisi</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3190"/>
        <w:gridCol w:w="3180"/>
      </w:tblGrid>
      <w:tr w:rsidR="00AC6A3B" w:rsidRPr="00EF16BD" w:rsidTr="009F5F13">
        <w:trPr>
          <w:trHeight w:val="251"/>
        </w:trPr>
        <w:tc>
          <w:tcPr>
            <w:tcW w:w="5000" w:type="pct"/>
            <w:gridSpan w:val="3"/>
            <w:shd w:val="clear" w:color="auto" w:fill="F79646"/>
            <w:vAlign w:val="center"/>
          </w:tcPr>
          <w:p w:rsidR="00AC6A3B" w:rsidRPr="00EF16BD" w:rsidRDefault="00AC6A3B" w:rsidP="00E23598">
            <w:pPr>
              <w:pStyle w:val="ListeParagraf"/>
              <w:spacing w:after="0" w:line="240" w:lineRule="auto"/>
              <w:ind w:left="0"/>
              <w:jc w:val="center"/>
              <w:rPr>
                <w:b/>
                <w:lang w:eastAsia="en-US"/>
              </w:rPr>
            </w:pPr>
            <w:r w:rsidRPr="00EF16BD">
              <w:rPr>
                <w:b/>
                <w:lang w:eastAsia="en-US"/>
              </w:rPr>
              <w:t>Güçlü Yönler</w:t>
            </w:r>
          </w:p>
        </w:tc>
      </w:tr>
      <w:tr w:rsidR="00AC6A3B" w:rsidRPr="00EF16BD" w:rsidTr="009F5F13">
        <w:trPr>
          <w:trHeight w:val="209"/>
        </w:trPr>
        <w:tc>
          <w:tcPr>
            <w:tcW w:w="1681" w:type="pct"/>
            <w:shd w:val="clear" w:color="auto" w:fill="FDE9D9"/>
            <w:vAlign w:val="center"/>
          </w:tcPr>
          <w:p w:rsidR="00AC6A3B" w:rsidRPr="00EF16BD" w:rsidRDefault="00AC6A3B" w:rsidP="00E23598">
            <w:pPr>
              <w:pStyle w:val="ListeParagraf"/>
              <w:spacing w:after="0" w:line="240" w:lineRule="auto"/>
              <w:ind w:left="0"/>
              <w:jc w:val="left"/>
              <w:rPr>
                <w:b/>
                <w:highlight w:val="green"/>
                <w:lang w:eastAsia="en-US"/>
              </w:rPr>
            </w:pPr>
            <w:r w:rsidRPr="00EF16BD">
              <w:rPr>
                <w:b/>
                <w:lang w:eastAsia="en-US"/>
              </w:rPr>
              <w:t>Eğitim ve Öğretime Erişim</w:t>
            </w:r>
          </w:p>
        </w:tc>
        <w:tc>
          <w:tcPr>
            <w:tcW w:w="1662" w:type="pct"/>
            <w:shd w:val="clear" w:color="auto" w:fill="FDE9D9"/>
            <w:vAlign w:val="center"/>
          </w:tcPr>
          <w:p w:rsidR="00AC6A3B" w:rsidRPr="00EF16BD" w:rsidRDefault="00AC6A3B" w:rsidP="00E23598">
            <w:pPr>
              <w:pStyle w:val="ListeParagraf"/>
              <w:spacing w:after="0" w:line="240" w:lineRule="auto"/>
              <w:ind w:left="0"/>
              <w:jc w:val="left"/>
              <w:rPr>
                <w:b/>
                <w:lang w:eastAsia="en-US"/>
              </w:rPr>
            </w:pPr>
            <w:r w:rsidRPr="00EF16BD">
              <w:rPr>
                <w:b/>
                <w:lang w:eastAsia="en-US"/>
              </w:rPr>
              <w:t>Eğitim ve Öğretimde Kalite</w:t>
            </w:r>
          </w:p>
        </w:tc>
        <w:tc>
          <w:tcPr>
            <w:tcW w:w="1657" w:type="pct"/>
            <w:shd w:val="clear" w:color="auto" w:fill="FDE9D9"/>
            <w:vAlign w:val="center"/>
          </w:tcPr>
          <w:p w:rsidR="008B4219" w:rsidRDefault="008B4219" w:rsidP="00E23598">
            <w:pPr>
              <w:pStyle w:val="ListeParagraf"/>
              <w:spacing w:after="0" w:line="240" w:lineRule="auto"/>
              <w:ind w:left="0"/>
              <w:jc w:val="left"/>
              <w:rPr>
                <w:b/>
                <w:lang w:eastAsia="en-US"/>
              </w:rPr>
            </w:pPr>
          </w:p>
          <w:p w:rsidR="00AC6A3B" w:rsidRDefault="00AC6A3B" w:rsidP="00E23598">
            <w:pPr>
              <w:pStyle w:val="ListeParagraf"/>
              <w:spacing w:after="0" w:line="240" w:lineRule="auto"/>
              <w:ind w:left="0"/>
              <w:jc w:val="left"/>
              <w:rPr>
                <w:b/>
                <w:lang w:eastAsia="en-US"/>
              </w:rPr>
            </w:pPr>
            <w:r w:rsidRPr="00EF16BD">
              <w:rPr>
                <w:b/>
                <w:lang w:eastAsia="en-US"/>
              </w:rPr>
              <w:t>Kurumsal Kapasite</w:t>
            </w:r>
          </w:p>
          <w:p w:rsidR="008B4219" w:rsidRPr="00EF16BD" w:rsidRDefault="008B4219" w:rsidP="00E23598">
            <w:pPr>
              <w:pStyle w:val="ListeParagraf"/>
              <w:spacing w:after="0" w:line="240" w:lineRule="auto"/>
              <w:ind w:left="0"/>
              <w:jc w:val="left"/>
              <w:rPr>
                <w:b/>
                <w:lang w:eastAsia="en-US"/>
              </w:rPr>
            </w:pPr>
          </w:p>
        </w:tc>
      </w:tr>
      <w:tr w:rsidR="00AC6A3B" w:rsidRPr="00EF16BD" w:rsidTr="009F5F13">
        <w:trPr>
          <w:trHeight w:val="3766"/>
        </w:trPr>
        <w:tc>
          <w:tcPr>
            <w:tcW w:w="1681" w:type="pct"/>
          </w:tcPr>
          <w:p w:rsidR="006705D2" w:rsidRDefault="006705D2" w:rsidP="008B4219">
            <w:pPr>
              <w:spacing w:after="320" w:line="259" w:lineRule="auto"/>
              <w:rPr>
                <w:rFonts w:ascii="Times New Roman" w:hAnsi="Times New Roman"/>
                <w:b/>
              </w:rPr>
            </w:pPr>
          </w:p>
          <w:p w:rsidR="00AC6A3B" w:rsidRPr="008B4219" w:rsidRDefault="008B4219" w:rsidP="008B4219">
            <w:pPr>
              <w:spacing w:after="320" w:line="259" w:lineRule="auto"/>
              <w:rPr>
                <w:rFonts w:ascii="Times New Roman" w:hAnsi="Times New Roman"/>
              </w:rPr>
            </w:pPr>
            <w:r w:rsidRPr="008B4219">
              <w:rPr>
                <w:rFonts w:ascii="Times New Roman" w:hAnsi="Times New Roman"/>
                <w:b/>
              </w:rPr>
              <w:t>1-</w:t>
            </w:r>
            <w:r>
              <w:rPr>
                <w:rFonts w:ascii="Times New Roman" w:hAnsi="Times New Roman"/>
              </w:rPr>
              <w:t xml:space="preserve"> </w:t>
            </w:r>
            <w:r w:rsidR="00AC6A3B" w:rsidRPr="008B4219">
              <w:rPr>
                <w:rFonts w:ascii="Times New Roman" w:hAnsi="Times New Roman"/>
              </w:rPr>
              <w:t>Okulöncesi, ortaokul, ortaöğretim, genel ortaöğretim, mesleki ve teknik ortaöğretimdeki okullaşma oranı</w:t>
            </w:r>
            <w:r>
              <w:rPr>
                <w:rFonts w:ascii="Times New Roman" w:hAnsi="Times New Roman"/>
              </w:rPr>
              <w:t>,</w:t>
            </w:r>
          </w:p>
        </w:tc>
        <w:tc>
          <w:tcPr>
            <w:tcW w:w="1662" w:type="pct"/>
          </w:tcPr>
          <w:p w:rsidR="006705D2" w:rsidRDefault="006705D2" w:rsidP="008B4219">
            <w:pPr>
              <w:pStyle w:val="ListeParagraf"/>
              <w:spacing w:after="320" w:line="259" w:lineRule="auto"/>
              <w:ind w:left="0"/>
              <w:rPr>
                <w:rFonts w:ascii="Times New Roman" w:hAnsi="Times New Roman"/>
                <w:b/>
                <w:lang w:eastAsia="en-US"/>
              </w:rPr>
            </w:pPr>
          </w:p>
          <w:p w:rsidR="006705D2" w:rsidRDefault="006705D2" w:rsidP="008B4219">
            <w:pPr>
              <w:pStyle w:val="ListeParagraf"/>
              <w:spacing w:after="320" w:line="259" w:lineRule="auto"/>
              <w:ind w:left="0"/>
              <w:rPr>
                <w:rFonts w:ascii="Times New Roman" w:hAnsi="Times New Roman"/>
                <w:b/>
                <w:lang w:eastAsia="en-US"/>
              </w:rPr>
            </w:pPr>
          </w:p>
          <w:p w:rsidR="00AC6A3B" w:rsidRPr="00EF16BD" w:rsidRDefault="00AC6A3B" w:rsidP="008B4219">
            <w:pPr>
              <w:pStyle w:val="ListeParagraf"/>
              <w:spacing w:after="320" w:line="259" w:lineRule="auto"/>
              <w:ind w:left="0"/>
              <w:rPr>
                <w:rFonts w:ascii="Times New Roman" w:hAnsi="Times New Roman"/>
                <w:lang w:eastAsia="en-US"/>
              </w:rPr>
            </w:pPr>
            <w:r w:rsidRPr="008B4219">
              <w:rPr>
                <w:rFonts w:ascii="Times New Roman" w:hAnsi="Times New Roman"/>
                <w:b/>
                <w:lang w:eastAsia="en-US"/>
              </w:rPr>
              <w:t>2-</w:t>
            </w:r>
            <w:r w:rsidR="008B4219">
              <w:rPr>
                <w:rFonts w:ascii="Times New Roman" w:hAnsi="Times New Roman"/>
                <w:lang w:eastAsia="en-US"/>
              </w:rPr>
              <w:t xml:space="preserve"> </w:t>
            </w:r>
            <w:r w:rsidRPr="00EF16BD">
              <w:rPr>
                <w:rFonts w:ascii="Times New Roman" w:hAnsi="Times New Roman"/>
                <w:lang w:eastAsia="en-US"/>
              </w:rPr>
              <w:t>Öğrenci disiplin durumu,</w:t>
            </w:r>
          </w:p>
          <w:p w:rsidR="00AC6A3B" w:rsidRPr="00EF16BD" w:rsidRDefault="00AC6A3B" w:rsidP="008B4219">
            <w:pPr>
              <w:pStyle w:val="ListeParagraf"/>
              <w:spacing w:after="320" w:line="259" w:lineRule="auto"/>
              <w:ind w:left="0"/>
              <w:rPr>
                <w:rFonts w:ascii="Times New Roman" w:hAnsi="Times New Roman"/>
                <w:lang w:eastAsia="en-US"/>
              </w:rPr>
            </w:pPr>
          </w:p>
        </w:tc>
        <w:tc>
          <w:tcPr>
            <w:tcW w:w="1657" w:type="pct"/>
          </w:tcPr>
          <w:p w:rsidR="008B4219" w:rsidRPr="00EF16BD" w:rsidRDefault="00C712EB" w:rsidP="008B4219">
            <w:pPr>
              <w:spacing w:after="0" w:line="240" w:lineRule="auto"/>
              <w:rPr>
                <w:rFonts w:ascii="Times New Roman" w:hAnsi="Times New Roman"/>
              </w:rPr>
            </w:pPr>
            <w:r>
              <w:rPr>
                <w:rFonts w:ascii="Times New Roman" w:hAnsi="Times New Roman"/>
                <w:b/>
              </w:rPr>
              <w:t>3</w:t>
            </w:r>
            <w:r w:rsidR="00AC6A3B" w:rsidRPr="00EF16BD">
              <w:rPr>
                <w:rFonts w:ascii="Times New Roman" w:hAnsi="Times New Roman"/>
              </w:rPr>
              <w:t>-</w:t>
            </w:r>
            <w:r w:rsidR="008B4219">
              <w:rPr>
                <w:rFonts w:ascii="Times New Roman" w:hAnsi="Times New Roman"/>
              </w:rPr>
              <w:t xml:space="preserve"> </w:t>
            </w:r>
            <w:r w:rsidR="00AC6A3B" w:rsidRPr="00EF16BD">
              <w:rPr>
                <w:rFonts w:ascii="Times New Roman" w:hAnsi="Times New Roman"/>
              </w:rPr>
              <w:t>Derslik başına düşen öğrenci sayısı</w:t>
            </w:r>
            <w:r w:rsidR="008B4219">
              <w:rPr>
                <w:rFonts w:ascii="Times New Roman" w:hAnsi="Times New Roman"/>
              </w:rPr>
              <w:t>,</w:t>
            </w:r>
            <w:r w:rsidR="00AC6A3B" w:rsidRPr="00EF16BD">
              <w:rPr>
                <w:rFonts w:ascii="Times New Roman" w:hAnsi="Times New Roman"/>
              </w:rPr>
              <w:t xml:space="preserve"> </w:t>
            </w:r>
          </w:p>
          <w:p w:rsidR="008B4219" w:rsidRPr="00EF16BD" w:rsidRDefault="00C712EB" w:rsidP="008B4219">
            <w:pPr>
              <w:spacing w:after="0" w:line="240" w:lineRule="auto"/>
              <w:rPr>
                <w:rFonts w:ascii="Times New Roman" w:hAnsi="Times New Roman"/>
                <w:color w:val="000000"/>
              </w:rPr>
            </w:pPr>
            <w:r>
              <w:rPr>
                <w:rFonts w:ascii="Times New Roman" w:hAnsi="Times New Roman"/>
                <w:b/>
              </w:rPr>
              <w:t>4</w:t>
            </w:r>
            <w:r w:rsidR="00AC6A3B" w:rsidRPr="00EF16BD">
              <w:rPr>
                <w:rFonts w:ascii="Times New Roman" w:hAnsi="Times New Roman"/>
                <w:b/>
              </w:rPr>
              <w:t>-</w:t>
            </w:r>
            <w:r w:rsidR="008B4219">
              <w:rPr>
                <w:rFonts w:ascii="Times New Roman" w:hAnsi="Times New Roman"/>
                <w:b/>
              </w:rPr>
              <w:t xml:space="preserve"> </w:t>
            </w:r>
            <w:r w:rsidR="00AC6A3B" w:rsidRPr="00EF16BD">
              <w:rPr>
                <w:rFonts w:ascii="Times New Roman" w:hAnsi="Times New Roman"/>
              </w:rPr>
              <w:t>Öğrenci, öğretmen, veli gibi birçok başlıkta ihtiyaç duyulan verilere hızlı ve güncel o</w:t>
            </w:r>
            <w:r w:rsidR="008B4219">
              <w:rPr>
                <w:rFonts w:ascii="Times New Roman" w:hAnsi="Times New Roman"/>
              </w:rPr>
              <w:t xml:space="preserve">larak ulaşmak için oluşturulan </w:t>
            </w:r>
            <w:r w:rsidR="00F22E8A">
              <w:rPr>
                <w:rFonts w:ascii="Times New Roman" w:hAnsi="Times New Roman"/>
              </w:rPr>
              <w:t xml:space="preserve">e-istatistik sistemi ve </w:t>
            </w:r>
            <w:r w:rsidR="00AC6A3B" w:rsidRPr="00EF16BD">
              <w:rPr>
                <w:rFonts w:ascii="Times New Roman" w:hAnsi="Times New Roman"/>
              </w:rPr>
              <w:t xml:space="preserve">Okul ve öğretmen performansını değerlendiren “Kalite Bizim İşimiz” </w:t>
            </w:r>
            <w:r w:rsidR="00F22E8A">
              <w:rPr>
                <w:rFonts w:ascii="Times New Roman" w:hAnsi="Times New Roman"/>
              </w:rPr>
              <w:t>güncel olarak kullanılması</w:t>
            </w:r>
            <w:r w:rsidR="00AC6A3B" w:rsidRPr="00EF16BD">
              <w:rPr>
                <w:rFonts w:ascii="Times New Roman" w:hAnsi="Times New Roman"/>
              </w:rPr>
              <w:t>,</w:t>
            </w:r>
          </w:p>
          <w:p w:rsidR="008B4219" w:rsidRPr="00EF16BD" w:rsidRDefault="00F22E8A" w:rsidP="008B4219">
            <w:pPr>
              <w:spacing w:after="0" w:line="240" w:lineRule="auto"/>
              <w:rPr>
                <w:rFonts w:ascii="Times New Roman" w:hAnsi="Times New Roman"/>
              </w:rPr>
            </w:pPr>
            <w:r>
              <w:rPr>
                <w:rFonts w:ascii="Times New Roman" w:hAnsi="Times New Roman"/>
                <w:b/>
              </w:rPr>
              <w:t>5</w:t>
            </w:r>
            <w:r w:rsidR="00AC6A3B" w:rsidRPr="00EF16BD">
              <w:rPr>
                <w:rFonts w:ascii="Times New Roman" w:hAnsi="Times New Roman"/>
                <w:b/>
              </w:rPr>
              <w:t>-</w:t>
            </w:r>
            <w:r w:rsidR="008B4219">
              <w:rPr>
                <w:rFonts w:ascii="Times New Roman" w:hAnsi="Times New Roman"/>
              </w:rPr>
              <w:t xml:space="preserve"> TKY ödül süreci il</w:t>
            </w:r>
            <w:r>
              <w:rPr>
                <w:rFonts w:ascii="Times New Roman" w:hAnsi="Times New Roman"/>
              </w:rPr>
              <w:t>çe</w:t>
            </w:r>
            <w:r w:rsidR="008B4219">
              <w:rPr>
                <w:rFonts w:ascii="Times New Roman" w:hAnsi="Times New Roman"/>
              </w:rPr>
              <w:t xml:space="preserve"> başarıları,</w:t>
            </w:r>
          </w:p>
          <w:p w:rsidR="008B4219" w:rsidRPr="00EF16BD" w:rsidRDefault="00F22E8A" w:rsidP="008B4219">
            <w:pPr>
              <w:spacing w:after="0" w:line="240" w:lineRule="auto"/>
              <w:rPr>
                <w:rFonts w:ascii="Times New Roman" w:hAnsi="Times New Roman"/>
              </w:rPr>
            </w:pPr>
            <w:r>
              <w:rPr>
                <w:rFonts w:ascii="Times New Roman" w:hAnsi="Times New Roman"/>
                <w:b/>
              </w:rPr>
              <w:t>6</w:t>
            </w:r>
            <w:r w:rsidR="00AC6A3B" w:rsidRPr="00EF16BD">
              <w:rPr>
                <w:rFonts w:ascii="Times New Roman" w:hAnsi="Times New Roman"/>
              </w:rPr>
              <w:t>- Kurumlarda kamera ve güvenlik sistemlerinin bulunması</w:t>
            </w:r>
            <w:r w:rsidR="008B4219">
              <w:rPr>
                <w:rFonts w:ascii="Times New Roman" w:hAnsi="Times New Roman"/>
              </w:rPr>
              <w:t>,</w:t>
            </w:r>
          </w:p>
          <w:p w:rsidR="008B4219" w:rsidRPr="00EF16BD" w:rsidRDefault="00F22E8A" w:rsidP="006705D2">
            <w:pPr>
              <w:spacing w:after="0" w:line="240" w:lineRule="auto"/>
              <w:rPr>
                <w:rFonts w:ascii="Times New Roman" w:hAnsi="Times New Roman"/>
                <w:color w:val="000000"/>
              </w:rPr>
            </w:pPr>
            <w:r>
              <w:rPr>
                <w:rFonts w:ascii="Times New Roman" w:hAnsi="Times New Roman"/>
                <w:b/>
              </w:rPr>
              <w:t>7</w:t>
            </w:r>
            <w:r w:rsidR="008B4219">
              <w:rPr>
                <w:rFonts w:ascii="Times New Roman" w:hAnsi="Times New Roman"/>
              </w:rPr>
              <w:t>- İ</w:t>
            </w:r>
            <w:r w:rsidR="00AC6A3B" w:rsidRPr="00EF16BD">
              <w:rPr>
                <w:rFonts w:ascii="Times New Roman" w:hAnsi="Times New Roman"/>
              </w:rPr>
              <w:t>kili Eğitim - Öğretim yapan kurumunun bulunmaması.</w:t>
            </w:r>
          </w:p>
        </w:tc>
      </w:tr>
      <w:tr w:rsidR="00AC6A3B" w:rsidRPr="00EF16BD" w:rsidTr="009F5F13">
        <w:trPr>
          <w:trHeight w:val="251"/>
        </w:trPr>
        <w:tc>
          <w:tcPr>
            <w:tcW w:w="5000" w:type="pct"/>
            <w:gridSpan w:val="3"/>
            <w:shd w:val="clear" w:color="auto" w:fill="F79646"/>
            <w:vAlign w:val="center"/>
          </w:tcPr>
          <w:p w:rsidR="00AC6A3B" w:rsidRPr="00EF16BD" w:rsidRDefault="00AC6A3B" w:rsidP="008B4219">
            <w:pPr>
              <w:pStyle w:val="ListeParagraf"/>
              <w:spacing w:after="0" w:line="240" w:lineRule="auto"/>
              <w:ind w:left="0"/>
              <w:jc w:val="center"/>
              <w:rPr>
                <w:b/>
                <w:lang w:eastAsia="en-US"/>
              </w:rPr>
            </w:pPr>
            <w:r w:rsidRPr="00EF16BD">
              <w:rPr>
                <w:b/>
                <w:lang w:eastAsia="en-US"/>
              </w:rPr>
              <w:t>Zayıf Yönler</w:t>
            </w:r>
          </w:p>
        </w:tc>
      </w:tr>
      <w:tr w:rsidR="00AC6A3B" w:rsidRPr="00EF16BD" w:rsidTr="009F5F13">
        <w:trPr>
          <w:trHeight w:val="263"/>
        </w:trPr>
        <w:tc>
          <w:tcPr>
            <w:tcW w:w="1681" w:type="pct"/>
            <w:shd w:val="clear" w:color="auto" w:fill="FDE9D9"/>
          </w:tcPr>
          <w:p w:rsidR="008B4219" w:rsidRDefault="008B4219" w:rsidP="008B4219">
            <w:pPr>
              <w:pStyle w:val="ListeParagraf"/>
              <w:spacing w:after="0" w:line="240" w:lineRule="auto"/>
              <w:ind w:left="0"/>
              <w:rPr>
                <w:b/>
                <w:lang w:eastAsia="en-US"/>
              </w:rPr>
            </w:pPr>
          </w:p>
          <w:p w:rsidR="00AC6A3B" w:rsidRPr="00EF16BD" w:rsidRDefault="00AC6A3B" w:rsidP="008B4219">
            <w:pPr>
              <w:pStyle w:val="ListeParagraf"/>
              <w:spacing w:after="0" w:line="240" w:lineRule="auto"/>
              <w:ind w:left="0"/>
              <w:rPr>
                <w:b/>
                <w:highlight w:val="green"/>
                <w:lang w:eastAsia="en-US"/>
              </w:rPr>
            </w:pPr>
            <w:r w:rsidRPr="00EF16BD">
              <w:rPr>
                <w:b/>
                <w:lang w:eastAsia="en-US"/>
              </w:rPr>
              <w:t>Eğitim ve Öğretime Erişim</w:t>
            </w:r>
          </w:p>
        </w:tc>
        <w:tc>
          <w:tcPr>
            <w:tcW w:w="1662" w:type="pct"/>
            <w:shd w:val="clear" w:color="auto" w:fill="FDE9D9"/>
          </w:tcPr>
          <w:p w:rsidR="008B4219" w:rsidRDefault="008B4219" w:rsidP="008B4219">
            <w:pPr>
              <w:pStyle w:val="ListeParagraf"/>
              <w:spacing w:after="0" w:line="240" w:lineRule="auto"/>
              <w:ind w:left="0"/>
              <w:rPr>
                <w:b/>
                <w:lang w:eastAsia="en-US"/>
              </w:rPr>
            </w:pPr>
          </w:p>
          <w:p w:rsidR="00AC6A3B" w:rsidRPr="00EF16BD" w:rsidRDefault="00AC6A3B" w:rsidP="008B4219">
            <w:pPr>
              <w:pStyle w:val="ListeParagraf"/>
              <w:spacing w:after="0" w:line="240" w:lineRule="auto"/>
              <w:ind w:left="0"/>
              <w:rPr>
                <w:b/>
                <w:lang w:eastAsia="en-US"/>
              </w:rPr>
            </w:pPr>
            <w:r w:rsidRPr="00EF16BD">
              <w:rPr>
                <w:b/>
                <w:lang w:eastAsia="en-US"/>
              </w:rPr>
              <w:t>Eğitim ve Öğretimde Kalite</w:t>
            </w:r>
          </w:p>
        </w:tc>
        <w:tc>
          <w:tcPr>
            <w:tcW w:w="1657" w:type="pct"/>
            <w:shd w:val="clear" w:color="auto" w:fill="FDE9D9"/>
          </w:tcPr>
          <w:p w:rsidR="008B4219" w:rsidRDefault="008B4219" w:rsidP="008B4219">
            <w:pPr>
              <w:pStyle w:val="ListeParagraf"/>
              <w:spacing w:after="0" w:line="240" w:lineRule="auto"/>
              <w:ind w:left="0"/>
              <w:rPr>
                <w:b/>
                <w:lang w:eastAsia="en-US"/>
              </w:rPr>
            </w:pPr>
          </w:p>
          <w:p w:rsidR="00AC6A3B" w:rsidRDefault="00AC6A3B" w:rsidP="008B4219">
            <w:pPr>
              <w:pStyle w:val="ListeParagraf"/>
              <w:spacing w:after="0" w:line="240" w:lineRule="auto"/>
              <w:ind w:left="0"/>
              <w:rPr>
                <w:b/>
                <w:lang w:eastAsia="en-US"/>
              </w:rPr>
            </w:pPr>
            <w:r w:rsidRPr="00EF16BD">
              <w:rPr>
                <w:b/>
                <w:lang w:eastAsia="en-US"/>
              </w:rPr>
              <w:t>Kurumsal Kapasite</w:t>
            </w:r>
          </w:p>
          <w:p w:rsidR="008B4219" w:rsidRPr="00EF16BD" w:rsidRDefault="008B4219" w:rsidP="008B4219">
            <w:pPr>
              <w:pStyle w:val="ListeParagraf"/>
              <w:spacing w:after="0" w:line="240" w:lineRule="auto"/>
              <w:ind w:left="0"/>
              <w:rPr>
                <w:b/>
                <w:lang w:eastAsia="en-US"/>
              </w:rPr>
            </w:pPr>
          </w:p>
        </w:tc>
      </w:tr>
      <w:tr w:rsidR="00AC6A3B" w:rsidRPr="00EF16BD" w:rsidTr="009F5F13">
        <w:trPr>
          <w:trHeight w:val="1710"/>
        </w:trPr>
        <w:tc>
          <w:tcPr>
            <w:tcW w:w="1681" w:type="pct"/>
          </w:tcPr>
          <w:p w:rsidR="009F5F13" w:rsidRDefault="009F5F13" w:rsidP="006705D2">
            <w:pPr>
              <w:spacing w:after="320" w:line="259" w:lineRule="auto"/>
              <w:rPr>
                <w:rFonts w:ascii="Times New Roman" w:hAnsi="Times New Roman"/>
                <w:b/>
              </w:rPr>
            </w:pPr>
          </w:p>
          <w:p w:rsidR="006705D2" w:rsidRDefault="008B4219" w:rsidP="006705D2">
            <w:pPr>
              <w:spacing w:after="320" w:line="259" w:lineRule="auto"/>
              <w:rPr>
                <w:rFonts w:ascii="Times New Roman" w:hAnsi="Times New Roman"/>
              </w:rPr>
            </w:pPr>
            <w:r>
              <w:rPr>
                <w:rFonts w:ascii="Times New Roman" w:hAnsi="Times New Roman"/>
                <w:b/>
              </w:rPr>
              <w:t xml:space="preserve">1- </w:t>
            </w:r>
            <w:r w:rsidR="00AC6A3B" w:rsidRPr="008B4219">
              <w:rPr>
                <w:rFonts w:ascii="Times New Roman" w:hAnsi="Times New Roman"/>
              </w:rPr>
              <w:t>Sınıf tekrarı yapan öğrenci oranı</w:t>
            </w:r>
            <w:r>
              <w:rPr>
                <w:rFonts w:ascii="Times New Roman" w:hAnsi="Times New Roman"/>
              </w:rPr>
              <w:t>,</w:t>
            </w:r>
          </w:p>
          <w:p w:rsidR="00AC6A3B" w:rsidRPr="008B4219" w:rsidRDefault="008B4219" w:rsidP="006705D2">
            <w:pPr>
              <w:spacing w:after="320" w:line="259" w:lineRule="auto"/>
              <w:rPr>
                <w:rFonts w:ascii="Times New Roman" w:hAnsi="Times New Roman"/>
              </w:rPr>
            </w:pPr>
            <w:r w:rsidRPr="008B4219">
              <w:rPr>
                <w:rFonts w:ascii="Times New Roman" w:hAnsi="Times New Roman"/>
                <w:b/>
              </w:rPr>
              <w:t>2-</w:t>
            </w:r>
            <w:r>
              <w:rPr>
                <w:rFonts w:ascii="Times New Roman" w:hAnsi="Times New Roman"/>
              </w:rPr>
              <w:t xml:space="preserve"> </w:t>
            </w:r>
            <w:r w:rsidR="00AC6A3B" w:rsidRPr="008B4219">
              <w:rPr>
                <w:rFonts w:ascii="Times New Roman" w:hAnsi="Times New Roman"/>
              </w:rPr>
              <w:t>Koçarlı İlçesinin coğrafik olarak dağınık yerleşime sahip olması</w:t>
            </w:r>
            <w:r>
              <w:rPr>
                <w:rFonts w:ascii="Times New Roman" w:hAnsi="Times New Roman"/>
              </w:rPr>
              <w:t>,</w:t>
            </w:r>
          </w:p>
        </w:tc>
        <w:tc>
          <w:tcPr>
            <w:tcW w:w="1662" w:type="pct"/>
          </w:tcPr>
          <w:p w:rsidR="009F5F13" w:rsidRDefault="009F5F13" w:rsidP="008B4219">
            <w:pPr>
              <w:pStyle w:val="AralkYok"/>
              <w:rPr>
                <w:rFonts w:ascii="Times New Roman" w:hAnsi="Times New Roman"/>
                <w:b/>
                <w:sz w:val="20"/>
                <w:szCs w:val="20"/>
              </w:rPr>
            </w:pPr>
          </w:p>
          <w:p w:rsidR="009F5F13" w:rsidRDefault="009F5F13" w:rsidP="008B4219">
            <w:pPr>
              <w:pStyle w:val="AralkYok"/>
              <w:rPr>
                <w:rFonts w:ascii="Times New Roman" w:hAnsi="Times New Roman"/>
                <w:b/>
                <w:sz w:val="20"/>
                <w:szCs w:val="20"/>
              </w:rPr>
            </w:pPr>
          </w:p>
          <w:p w:rsidR="008B4219" w:rsidRDefault="009837D3" w:rsidP="008B4219">
            <w:pPr>
              <w:pStyle w:val="AralkYok"/>
              <w:rPr>
                <w:rFonts w:ascii="Times New Roman" w:hAnsi="Times New Roman"/>
                <w:sz w:val="20"/>
                <w:szCs w:val="20"/>
              </w:rPr>
            </w:pPr>
            <w:r w:rsidRPr="008B4219">
              <w:rPr>
                <w:rFonts w:ascii="Times New Roman" w:hAnsi="Times New Roman"/>
                <w:b/>
                <w:sz w:val="20"/>
                <w:szCs w:val="20"/>
              </w:rPr>
              <w:t>3</w:t>
            </w:r>
            <w:r w:rsidR="008B4219" w:rsidRPr="008B4219">
              <w:rPr>
                <w:rFonts w:ascii="Times New Roman" w:hAnsi="Times New Roman"/>
                <w:b/>
                <w:sz w:val="20"/>
                <w:szCs w:val="20"/>
              </w:rPr>
              <w:t>-</w:t>
            </w:r>
            <w:r w:rsidR="008B4219">
              <w:rPr>
                <w:rFonts w:ascii="Times New Roman" w:hAnsi="Times New Roman"/>
                <w:sz w:val="20"/>
                <w:szCs w:val="20"/>
              </w:rPr>
              <w:t xml:space="preserve"> </w:t>
            </w:r>
            <w:r w:rsidR="00AC6A3B" w:rsidRPr="00EF16BD">
              <w:rPr>
                <w:rFonts w:ascii="Times New Roman" w:hAnsi="Times New Roman"/>
                <w:sz w:val="20"/>
                <w:szCs w:val="20"/>
              </w:rPr>
              <w:t>Öğrenci d</w:t>
            </w:r>
            <w:r w:rsidR="008B4219">
              <w:rPr>
                <w:rFonts w:ascii="Times New Roman" w:hAnsi="Times New Roman"/>
                <w:sz w:val="20"/>
                <w:szCs w:val="20"/>
              </w:rPr>
              <w:t>evamsızlık durumunun bulunması,</w:t>
            </w:r>
            <w:r w:rsidR="00AC6A3B" w:rsidRPr="00EF16BD">
              <w:rPr>
                <w:rFonts w:ascii="Times New Roman" w:hAnsi="Times New Roman"/>
                <w:sz w:val="20"/>
                <w:szCs w:val="20"/>
              </w:rPr>
              <w:t xml:space="preserve"> </w:t>
            </w:r>
          </w:p>
          <w:p w:rsidR="00AC6A3B" w:rsidRDefault="00AC6A3B" w:rsidP="008B4219">
            <w:pPr>
              <w:pStyle w:val="AralkYok"/>
              <w:rPr>
                <w:rFonts w:ascii="Times New Roman" w:hAnsi="Times New Roman"/>
                <w:sz w:val="20"/>
                <w:szCs w:val="20"/>
              </w:rPr>
            </w:pPr>
            <w:r w:rsidRPr="00EF16BD">
              <w:rPr>
                <w:rFonts w:ascii="Times New Roman" w:hAnsi="Times New Roman"/>
                <w:sz w:val="20"/>
                <w:szCs w:val="20"/>
              </w:rPr>
              <w:t xml:space="preserve">      </w:t>
            </w:r>
          </w:p>
          <w:p w:rsidR="00ED18F0" w:rsidRPr="00EF16BD" w:rsidRDefault="00E82739" w:rsidP="008B4219">
            <w:pPr>
              <w:pStyle w:val="AralkYok"/>
              <w:rPr>
                <w:rFonts w:ascii="Times New Roman" w:hAnsi="Times New Roman"/>
                <w:sz w:val="20"/>
                <w:szCs w:val="20"/>
              </w:rPr>
            </w:pPr>
            <w:r w:rsidRPr="008B4219">
              <w:rPr>
                <w:rFonts w:ascii="Times New Roman" w:hAnsi="Times New Roman"/>
                <w:b/>
                <w:sz w:val="20"/>
                <w:szCs w:val="24"/>
              </w:rPr>
              <w:t>4</w:t>
            </w:r>
            <w:r w:rsidR="008B4219">
              <w:rPr>
                <w:rFonts w:ascii="Times New Roman" w:hAnsi="Times New Roman"/>
                <w:b/>
                <w:sz w:val="20"/>
                <w:szCs w:val="24"/>
              </w:rPr>
              <w:t>-</w:t>
            </w:r>
            <w:r w:rsidRPr="00E82739">
              <w:rPr>
                <w:rFonts w:ascii="Times New Roman" w:hAnsi="Times New Roman"/>
                <w:sz w:val="20"/>
                <w:szCs w:val="24"/>
              </w:rPr>
              <w:t>Birleştirilmiş sınıflı okul oranımızın ve birleştirilmiş sınıfta okuyan öğrenci oranımızın yüksek olması</w:t>
            </w:r>
            <w:r w:rsidR="008B4219">
              <w:rPr>
                <w:rFonts w:ascii="Times New Roman" w:hAnsi="Times New Roman"/>
                <w:sz w:val="20"/>
                <w:szCs w:val="24"/>
              </w:rPr>
              <w:t>,</w:t>
            </w:r>
          </w:p>
        </w:tc>
        <w:tc>
          <w:tcPr>
            <w:tcW w:w="1657" w:type="pct"/>
          </w:tcPr>
          <w:p w:rsidR="008B4219" w:rsidRPr="00EF16BD" w:rsidRDefault="009837D3" w:rsidP="008B4219">
            <w:pPr>
              <w:pStyle w:val="ListeParagraf"/>
              <w:spacing w:after="160" w:line="240" w:lineRule="auto"/>
              <w:ind w:left="0"/>
              <w:rPr>
                <w:rFonts w:ascii="Times New Roman" w:hAnsi="Times New Roman"/>
                <w:lang w:eastAsia="en-US"/>
              </w:rPr>
            </w:pPr>
            <w:r w:rsidRPr="008B4219">
              <w:rPr>
                <w:rFonts w:ascii="Times New Roman" w:hAnsi="Times New Roman"/>
                <w:b/>
                <w:lang w:eastAsia="en-US"/>
              </w:rPr>
              <w:t>5</w:t>
            </w:r>
            <w:r w:rsidR="008B4219">
              <w:rPr>
                <w:rFonts w:ascii="Times New Roman" w:hAnsi="Times New Roman"/>
                <w:b/>
                <w:lang w:eastAsia="en-US"/>
              </w:rPr>
              <w:t>-</w:t>
            </w:r>
            <w:r w:rsidR="008B4219">
              <w:rPr>
                <w:rFonts w:ascii="Times New Roman" w:hAnsi="Times New Roman"/>
                <w:lang w:eastAsia="en-US"/>
              </w:rPr>
              <w:t xml:space="preserve"> </w:t>
            </w:r>
            <w:r w:rsidR="00AC6A3B" w:rsidRPr="00EF16BD">
              <w:rPr>
                <w:rFonts w:ascii="Times New Roman" w:hAnsi="Times New Roman"/>
                <w:lang w:eastAsia="en-US"/>
              </w:rPr>
              <w:t>Kütüphane bulunmayan okul oranı,</w:t>
            </w:r>
          </w:p>
          <w:p w:rsidR="008B4219" w:rsidRPr="00EF16BD" w:rsidRDefault="009837D3" w:rsidP="008B4219">
            <w:pPr>
              <w:pStyle w:val="ListeParagraf"/>
              <w:spacing w:after="160" w:line="240" w:lineRule="auto"/>
              <w:ind w:left="0"/>
              <w:rPr>
                <w:rFonts w:ascii="Times New Roman" w:hAnsi="Times New Roman"/>
                <w:lang w:eastAsia="en-US"/>
              </w:rPr>
            </w:pPr>
            <w:r w:rsidRPr="008B4219">
              <w:rPr>
                <w:rFonts w:ascii="Times New Roman" w:hAnsi="Times New Roman"/>
                <w:b/>
                <w:lang w:eastAsia="en-US"/>
              </w:rPr>
              <w:t>6</w:t>
            </w:r>
            <w:r w:rsidR="008B4219">
              <w:rPr>
                <w:rFonts w:ascii="Times New Roman" w:hAnsi="Times New Roman"/>
                <w:b/>
                <w:lang w:eastAsia="en-US"/>
              </w:rPr>
              <w:t>-</w:t>
            </w:r>
            <w:r w:rsidR="008B4219">
              <w:rPr>
                <w:rFonts w:ascii="Times New Roman" w:hAnsi="Times New Roman"/>
                <w:lang w:eastAsia="en-US"/>
              </w:rPr>
              <w:t xml:space="preserve"> </w:t>
            </w:r>
            <w:r w:rsidR="00AC6A3B" w:rsidRPr="00EF16BD">
              <w:rPr>
                <w:rFonts w:ascii="Times New Roman" w:hAnsi="Times New Roman"/>
                <w:lang w:eastAsia="en-US"/>
              </w:rPr>
              <w:t>Taşımalı eğitim kapsamında taşınan öğrenci oranı,</w:t>
            </w:r>
          </w:p>
          <w:p w:rsidR="00E055C0" w:rsidRDefault="009837D3" w:rsidP="008B4219">
            <w:pPr>
              <w:pStyle w:val="ListeParagraf"/>
              <w:spacing w:after="160" w:line="240" w:lineRule="auto"/>
              <w:ind w:left="0"/>
              <w:rPr>
                <w:rFonts w:ascii="Times New Roman" w:hAnsi="Times New Roman"/>
                <w:lang w:eastAsia="en-US"/>
              </w:rPr>
            </w:pPr>
            <w:r w:rsidRPr="008B4219">
              <w:rPr>
                <w:rFonts w:ascii="Times New Roman" w:hAnsi="Times New Roman"/>
                <w:b/>
                <w:lang w:eastAsia="en-US"/>
              </w:rPr>
              <w:t>7</w:t>
            </w:r>
            <w:r w:rsidR="008B4219">
              <w:rPr>
                <w:rFonts w:ascii="Times New Roman" w:hAnsi="Times New Roman"/>
                <w:b/>
                <w:lang w:eastAsia="en-US"/>
              </w:rPr>
              <w:t>-</w:t>
            </w:r>
            <w:r w:rsidR="008B4219">
              <w:rPr>
                <w:rFonts w:ascii="Times New Roman" w:hAnsi="Times New Roman"/>
                <w:lang w:eastAsia="en-US"/>
              </w:rPr>
              <w:t xml:space="preserve"> </w:t>
            </w:r>
            <w:r w:rsidR="00AC6A3B" w:rsidRPr="00EF16BD">
              <w:rPr>
                <w:rFonts w:ascii="Times New Roman" w:hAnsi="Times New Roman"/>
                <w:lang w:eastAsia="en-US"/>
              </w:rPr>
              <w:t>Soba ile ısınan okul oranı,</w:t>
            </w:r>
          </w:p>
          <w:p w:rsidR="009F5F13" w:rsidRDefault="00E055C0" w:rsidP="009F5F13">
            <w:pPr>
              <w:pStyle w:val="ListeParagraf"/>
              <w:spacing w:after="160" w:line="240" w:lineRule="auto"/>
              <w:ind w:left="0"/>
              <w:rPr>
                <w:rFonts w:ascii="Times New Roman" w:hAnsi="Times New Roman"/>
                <w:lang w:eastAsia="en-US"/>
              </w:rPr>
            </w:pPr>
            <w:r w:rsidRPr="00E055C0">
              <w:rPr>
                <w:rFonts w:ascii="Times New Roman" w:hAnsi="Times New Roman"/>
                <w:b/>
                <w:lang w:eastAsia="en-US"/>
              </w:rPr>
              <w:t>8-</w:t>
            </w:r>
            <w:r>
              <w:rPr>
                <w:rFonts w:ascii="Times New Roman" w:hAnsi="Times New Roman"/>
                <w:lang w:eastAsia="en-US"/>
              </w:rPr>
              <w:t xml:space="preserve"> </w:t>
            </w:r>
            <w:r w:rsidR="00AC6A3B" w:rsidRPr="00EF16BD">
              <w:rPr>
                <w:rFonts w:ascii="Times New Roman" w:hAnsi="Times New Roman"/>
                <w:lang w:eastAsia="en-US"/>
              </w:rPr>
              <w:t>Acil istenen yazılardan</w:t>
            </w:r>
            <w:r w:rsidR="008B4219">
              <w:rPr>
                <w:rFonts w:ascii="Times New Roman" w:hAnsi="Times New Roman"/>
                <w:lang w:eastAsia="en-US"/>
              </w:rPr>
              <w:t xml:space="preserve"> dolayı yazışma yükünün artması,</w:t>
            </w:r>
          </w:p>
          <w:p w:rsidR="009837D3" w:rsidRPr="00EF16BD" w:rsidRDefault="00E055C0" w:rsidP="009F5F13">
            <w:pPr>
              <w:pStyle w:val="ListeParagraf"/>
              <w:spacing w:after="160" w:line="240" w:lineRule="auto"/>
              <w:ind w:left="0"/>
              <w:rPr>
                <w:rFonts w:ascii="Times New Roman" w:hAnsi="Times New Roman"/>
              </w:rPr>
            </w:pPr>
            <w:r>
              <w:rPr>
                <w:rFonts w:ascii="Times New Roman" w:hAnsi="Times New Roman"/>
                <w:b/>
              </w:rPr>
              <w:t>9</w:t>
            </w:r>
            <w:r w:rsidR="008B4219">
              <w:rPr>
                <w:rFonts w:ascii="Times New Roman" w:hAnsi="Times New Roman"/>
                <w:b/>
              </w:rPr>
              <w:t xml:space="preserve">- </w:t>
            </w:r>
            <w:r w:rsidR="009837D3" w:rsidRPr="00EF16BD">
              <w:rPr>
                <w:rFonts w:ascii="Times New Roman" w:hAnsi="Times New Roman"/>
              </w:rPr>
              <w:t>Yüksek lisans v</w:t>
            </w:r>
            <w:r w:rsidR="008B4219">
              <w:rPr>
                <w:rFonts w:ascii="Times New Roman" w:hAnsi="Times New Roman"/>
              </w:rPr>
              <w:t>e doktora yapan öğretmen sayısı.</w:t>
            </w:r>
          </w:p>
          <w:p w:rsidR="009837D3" w:rsidRPr="00EF16BD" w:rsidRDefault="009837D3" w:rsidP="008B4219">
            <w:pPr>
              <w:pStyle w:val="ListeParagraf"/>
              <w:spacing w:after="160" w:line="240" w:lineRule="auto"/>
              <w:ind w:left="0"/>
              <w:rPr>
                <w:rFonts w:ascii="Times New Roman" w:hAnsi="Times New Roman"/>
                <w:lang w:eastAsia="en-US"/>
              </w:rPr>
            </w:pPr>
          </w:p>
        </w:tc>
      </w:tr>
    </w:tbl>
    <w:p w:rsidR="00AC6A3B" w:rsidRPr="00EF16BD" w:rsidRDefault="00AC6A3B" w:rsidP="007722A1">
      <w:pPr>
        <w:jc w:val="left"/>
        <w:rPr>
          <w:b/>
          <w:sz w:val="6"/>
        </w:rPr>
      </w:pPr>
    </w:p>
    <w:p w:rsidR="000C244B" w:rsidRDefault="000C244B" w:rsidP="007722A1">
      <w:pPr>
        <w:jc w:val="left"/>
        <w:rPr>
          <w:b/>
        </w:rPr>
      </w:pPr>
    </w:p>
    <w:p w:rsidR="000C244B" w:rsidRDefault="000C244B" w:rsidP="007722A1">
      <w:pPr>
        <w:jc w:val="left"/>
        <w:rPr>
          <w:b/>
        </w:rPr>
      </w:pPr>
    </w:p>
    <w:p w:rsidR="006705D2" w:rsidRDefault="006705D2" w:rsidP="007722A1">
      <w:pPr>
        <w:jc w:val="left"/>
        <w:rPr>
          <w:b/>
        </w:rPr>
      </w:pPr>
    </w:p>
    <w:p w:rsidR="006705D2" w:rsidRDefault="006705D2" w:rsidP="007722A1">
      <w:pPr>
        <w:jc w:val="left"/>
        <w:rPr>
          <w:b/>
        </w:rPr>
      </w:pPr>
    </w:p>
    <w:p w:rsidR="006705D2" w:rsidRDefault="006705D2" w:rsidP="007722A1">
      <w:pPr>
        <w:jc w:val="left"/>
        <w:rPr>
          <w:b/>
        </w:rPr>
      </w:pPr>
    </w:p>
    <w:p w:rsidR="006705D2" w:rsidRDefault="006705D2" w:rsidP="007722A1">
      <w:pPr>
        <w:jc w:val="left"/>
        <w:rPr>
          <w:b/>
        </w:rPr>
      </w:pPr>
    </w:p>
    <w:p w:rsidR="006705D2" w:rsidRDefault="006705D2" w:rsidP="007722A1">
      <w:pPr>
        <w:jc w:val="left"/>
        <w:rPr>
          <w:b/>
        </w:rPr>
      </w:pPr>
    </w:p>
    <w:p w:rsidR="006705D2" w:rsidRDefault="006705D2" w:rsidP="007722A1">
      <w:pPr>
        <w:jc w:val="left"/>
        <w:rPr>
          <w:b/>
        </w:rPr>
      </w:pPr>
    </w:p>
    <w:p w:rsidR="000C244B" w:rsidRDefault="000C244B" w:rsidP="007722A1">
      <w:pPr>
        <w:jc w:val="left"/>
        <w:rPr>
          <w:b/>
        </w:rPr>
      </w:pPr>
    </w:p>
    <w:p w:rsidR="009F5F13" w:rsidRDefault="009F5F13" w:rsidP="007722A1">
      <w:pPr>
        <w:jc w:val="left"/>
        <w:rPr>
          <w:b/>
        </w:rPr>
      </w:pPr>
    </w:p>
    <w:p w:rsidR="000C244B" w:rsidRPr="000C244B" w:rsidRDefault="00AC6A3B" w:rsidP="007722A1">
      <w:pPr>
        <w:jc w:val="left"/>
        <w:rPr>
          <w:b/>
        </w:rPr>
      </w:pPr>
      <w:r>
        <w:rPr>
          <w:b/>
        </w:rPr>
        <w:lastRenderedPageBreak/>
        <w:t>Tablo 31:Fırsatlar, Tehditler Temalar ilişkisi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8"/>
        <w:gridCol w:w="3181"/>
        <w:gridCol w:w="3171"/>
      </w:tblGrid>
      <w:tr w:rsidR="00AC6A3B" w:rsidRPr="00EF16BD" w:rsidTr="00E23598">
        <w:trPr>
          <w:trHeight w:val="227"/>
        </w:trPr>
        <w:tc>
          <w:tcPr>
            <w:tcW w:w="5000" w:type="pct"/>
            <w:gridSpan w:val="3"/>
            <w:shd w:val="clear" w:color="auto" w:fill="F79646"/>
            <w:vAlign w:val="center"/>
          </w:tcPr>
          <w:p w:rsidR="00AC6A3B" w:rsidRPr="00EF16BD" w:rsidRDefault="00AC6A3B" w:rsidP="00E23598">
            <w:pPr>
              <w:pStyle w:val="ListeParagraf"/>
              <w:spacing w:after="0" w:line="240" w:lineRule="auto"/>
              <w:ind w:left="0"/>
              <w:jc w:val="center"/>
              <w:rPr>
                <w:b/>
                <w:lang w:eastAsia="en-US"/>
              </w:rPr>
            </w:pPr>
            <w:r w:rsidRPr="00EF16BD">
              <w:rPr>
                <w:b/>
                <w:lang w:eastAsia="en-US"/>
              </w:rPr>
              <w:t>Fırsatlar</w:t>
            </w:r>
          </w:p>
        </w:tc>
      </w:tr>
      <w:tr w:rsidR="00AC6A3B" w:rsidRPr="00EF16BD" w:rsidTr="00E23598">
        <w:trPr>
          <w:trHeight w:val="189"/>
        </w:trPr>
        <w:tc>
          <w:tcPr>
            <w:tcW w:w="1681" w:type="pct"/>
            <w:shd w:val="clear" w:color="auto" w:fill="FDE9D9"/>
            <w:vAlign w:val="center"/>
          </w:tcPr>
          <w:p w:rsidR="00357C75" w:rsidRDefault="00357C75" w:rsidP="00E23598">
            <w:pPr>
              <w:pStyle w:val="ListeParagraf"/>
              <w:spacing w:after="0" w:line="240" w:lineRule="auto"/>
              <w:ind w:left="0"/>
              <w:jc w:val="left"/>
              <w:rPr>
                <w:b/>
                <w:lang w:eastAsia="en-US"/>
              </w:rPr>
            </w:pPr>
          </w:p>
          <w:p w:rsidR="00AC6A3B" w:rsidRDefault="00AC6A3B" w:rsidP="00E23598">
            <w:pPr>
              <w:pStyle w:val="ListeParagraf"/>
              <w:spacing w:after="0" w:line="240" w:lineRule="auto"/>
              <w:ind w:left="0"/>
              <w:jc w:val="left"/>
              <w:rPr>
                <w:b/>
                <w:lang w:eastAsia="en-US"/>
              </w:rPr>
            </w:pPr>
            <w:r w:rsidRPr="00EF16BD">
              <w:rPr>
                <w:b/>
                <w:lang w:eastAsia="en-US"/>
              </w:rPr>
              <w:t>Eğitim ve Öğretime Erişim</w:t>
            </w:r>
          </w:p>
          <w:p w:rsidR="00357C75" w:rsidRPr="00EF16BD" w:rsidRDefault="00357C75" w:rsidP="00E23598">
            <w:pPr>
              <w:pStyle w:val="ListeParagraf"/>
              <w:spacing w:after="0" w:line="240" w:lineRule="auto"/>
              <w:ind w:left="0"/>
              <w:jc w:val="left"/>
              <w:rPr>
                <w:b/>
                <w:highlight w:val="green"/>
                <w:lang w:eastAsia="en-US"/>
              </w:rPr>
            </w:pPr>
          </w:p>
        </w:tc>
        <w:tc>
          <w:tcPr>
            <w:tcW w:w="1662" w:type="pct"/>
            <w:shd w:val="clear" w:color="auto" w:fill="FDE9D9"/>
            <w:vAlign w:val="center"/>
          </w:tcPr>
          <w:p w:rsidR="00AC6A3B" w:rsidRPr="00EF16BD" w:rsidRDefault="00AC6A3B" w:rsidP="00E23598">
            <w:pPr>
              <w:pStyle w:val="ListeParagraf"/>
              <w:spacing w:after="0" w:line="240" w:lineRule="auto"/>
              <w:ind w:left="0"/>
              <w:jc w:val="left"/>
              <w:rPr>
                <w:b/>
                <w:lang w:eastAsia="en-US"/>
              </w:rPr>
            </w:pPr>
            <w:r w:rsidRPr="00EF16BD">
              <w:rPr>
                <w:b/>
                <w:lang w:eastAsia="en-US"/>
              </w:rPr>
              <w:t>Eğitim ve Öğretimde Kalite</w:t>
            </w:r>
          </w:p>
        </w:tc>
        <w:tc>
          <w:tcPr>
            <w:tcW w:w="1657" w:type="pct"/>
            <w:shd w:val="clear" w:color="auto" w:fill="FDE9D9"/>
            <w:vAlign w:val="center"/>
          </w:tcPr>
          <w:p w:rsidR="00AC6A3B" w:rsidRPr="00EF16BD" w:rsidRDefault="00AC6A3B" w:rsidP="00E23598">
            <w:pPr>
              <w:pStyle w:val="ListeParagraf"/>
              <w:spacing w:after="0" w:line="240" w:lineRule="auto"/>
              <w:ind w:left="0"/>
              <w:jc w:val="left"/>
              <w:rPr>
                <w:b/>
                <w:lang w:eastAsia="en-US"/>
              </w:rPr>
            </w:pPr>
            <w:r w:rsidRPr="00EF16BD">
              <w:rPr>
                <w:b/>
                <w:lang w:eastAsia="en-US"/>
              </w:rPr>
              <w:t>Kurumsal Kapasite</w:t>
            </w:r>
          </w:p>
        </w:tc>
      </w:tr>
      <w:tr w:rsidR="00AC6A3B" w:rsidRPr="00EF16BD" w:rsidTr="00E23598">
        <w:trPr>
          <w:trHeight w:val="2217"/>
        </w:trPr>
        <w:tc>
          <w:tcPr>
            <w:tcW w:w="1681" w:type="pct"/>
          </w:tcPr>
          <w:p w:rsidR="00357C75" w:rsidRDefault="00357C75" w:rsidP="007726AC">
            <w:pPr>
              <w:pStyle w:val="AralkYok"/>
              <w:rPr>
                <w:rFonts w:ascii="Times New Roman" w:hAnsi="Times New Roman"/>
                <w:b/>
                <w:sz w:val="20"/>
                <w:szCs w:val="20"/>
              </w:rPr>
            </w:pPr>
          </w:p>
          <w:p w:rsidR="00AC6A3B" w:rsidRDefault="00AC6A3B" w:rsidP="007726AC">
            <w:pPr>
              <w:pStyle w:val="AralkYok"/>
              <w:rPr>
                <w:rFonts w:ascii="Times New Roman" w:hAnsi="Times New Roman"/>
                <w:sz w:val="20"/>
                <w:szCs w:val="20"/>
              </w:rPr>
            </w:pPr>
            <w:r w:rsidRPr="00EF16BD">
              <w:rPr>
                <w:rFonts w:ascii="Times New Roman" w:hAnsi="Times New Roman"/>
                <w:b/>
                <w:sz w:val="20"/>
                <w:szCs w:val="20"/>
              </w:rPr>
              <w:t>1</w:t>
            </w:r>
            <w:r w:rsidR="009F5F13">
              <w:rPr>
                <w:rFonts w:ascii="Times New Roman" w:hAnsi="Times New Roman"/>
                <w:sz w:val="20"/>
                <w:szCs w:val="20"/>
              </w:rPr>
              <w:t>-</w:t>
            </w:r>
            <w:r w:rsidRPr="00EF16BD">
              <w:rPr>
                <w:rFonts w:ascii="Times New Roman" w:hAnsi="Times New Roman"/>
                <w:sz w:val="20"/>
                <w:szCs w:val="20"/>
              </w:rPr>
              <w:t xml:space="preserve">Eğitim Öğretime </w:t>
            </w:r>
            <w:r w:rsidR="00357C75">
              <w:rPr>
                <w:rFonts w:ascii="Times New Roman" w:hAnsi="Times New Roman"/>
                <w:sz w:val="20"/>
                <w:szCs w:val="20"/>
              </w:rPr>
              <w:t>duyarlı velilerimizin bulunması,</w:t>
            </w:r>
          </w:p>
          <w:p w:rsidR="00357C75" w:rsidRPr="00EF16BD" w:rsidRDefault="00357C75" w:rsidP="007726AC">
            <w:pPr>
              <w:pStyle w:val="AralkYok"/>
              <w:rPr>
                <w:rFonts w:ascii="Times New Roman" w:hAnsi="Times New Roman"/>
                <w:sz w:val="20"/>
                <w:szCs w:val="20"/>
              </w:rPr>
            </w:pPr>
          </w:p>
          <w:p w:rsidR="00AC6A3B" w:rsidRDefault="00AC6A3B" w:rsidP="007726AC">
            <w:pPr>
              <w:pStyle w:val="AralkYok"/>
              <w:rPr>
                <w:rFonts w:ascii="Times New Roman" w:hAnsi="Times New Roman"/>
                <w:sz w:val="20"/>
                <w:szCs w:val="20"/>
              </w:rPr>
            </w:pPr>
            <w:r w:rsidRPr="00EF16BD">
              <w:rPr>
                <w:rFonts w:ascii="Times New Roman" w:hAnsi="Times New Roman"/>
                <w:b/>
                <w:sz w:val="20"/>
                <w:szCs w:val="20"/>
              </w:rPr>
              <w:t>2</w:t>
            </w:r>
            <w:r w:rsidR="008B4219">
              <w:rPr>
                <w:rFonts w:ascii="Times New Roman" w:hAnsi="Times New Roman"/>
                <w:b/>
                <w:sz w:val="20"/>
                <w:szCs w:val="20"/>
              </w:rPr>
              <w:t>-</w:t>
            </w:r>
            <w:r w:rsidRPr="00EF16BD">
              <w:rPr>
                <w:rFonts w:ascii="Times New Roman" w:hAnsi="Times New Roman"/>
                <w:sz w:val="20"/>
                <w:szCs w:val="20"/>
              </w:rPr>
              <w:t>Kış şartlarının olumsuz geçmemesi ve yeryüzü şekillerinin eğitim-öğr</w:t>
            </w:r>
            <w:r w:rsidR="00357C75">
              <w:rPr>
                <w:rFonts w:ascii="Times New Roman" w:hAnsi="Times New Roman"/>
                <w:sz w:val="20"/>
                <w:szCs w:val="20"/>
              </w:rPr>
              <w:t>etimde aksaklığa yer vermemesi,</w:t>
            </w:r>
          </w:p>
          <w:p w:rsidR="00357C75" w:rsidRPr="00EF16BD" w:rsidRDefault="00357C75" w:rsidP="007726AC">
            <w:pPr>
              <w:pStyle w:val="AralkYok"/>
              <w:rPr>
                <w:rFonts w:ascii="Times New Roman" w:hAnsi="Times New Roman"/>
                <w:sz w:val="20"/>
                <w:szCs w:val="20"/>
              </w:rPr>
            </w:pPr>
          </w:p>
          <w:p w:rsidR="00AC6A3B" w:rsidRDefault="00AC6A3B" w:rsidP="007726AC">
            <w:pPr>
              <w:pStyle w:val="AralkYok"/>
              <w:rPr>
                <w:rFonts w:ascii="Times New Roman" w:hAnsi="Times New Roman"/>
                <w:sz w:val="20"/>
                <w:szCs w:val="20"/>
              </w:rPr>
            </w:pPr>
            <w:r w:rsidRPr="00497E10">
              <w:rPr>
                <w:rFonts w:ascii="Times New Roman" w:hAnsi="Times New Roman"/>
                <w:b/>
                <w:sz w:val="20"/>
                <w:szCs w:val="20"/>
              </w:rPr>
              <w:t>3</w:t>
            </w:r>
            <w:r w:rsidR="009F5F13">
              <w:rPr>
                <w:rFonts w:ascii="Times New Roman" w:hAnsi="Times New Roman"/>
                <w:sz w:val="20"/>
                <w:szCs w:val="20"/>
              </w:rPr>
              <w:t>-</w:t>
            </w:r>
            <w:r w:rsidRPr="00EF16BD">
              <w:rPr>
                <w:rFonts w:ascii="Times New Roman" w:hAnsi="Times New Roman"/>
                <w:sz w:val="20"/>
                <w:szCs w:val="20"/>
              </w:rPr>
              <w:t>İlçemizde zorunlu hizmete tabi okulların bulunması nedeniyle öğr</w:t>
            </w:r>
            <w:r w:rsidR="00357C75">
              <w:rPr>
                <w:rFonts w:ascii="Times New Roman" w:hAnsi="Times New Roman"/>
                <w:sz w:val="20"/>
                <w:szCs w:val="20"/>
              </w:rPr>
              <w:t>etmenlerin tercih sebebi olması,</w:t>
            </w:r>
          </w:p>
          <w:p w:rsidR="00357C75" w:rsidRPr="00EF16BD" w:rsidRDefault="00357C75" w:rsidP="007726AC">
            <w:pPr>
              <w:pStyle w:val="AralkYok"/>
              <w:rPr>
                <w:rFonts w:ascii="Times New Roman" w:hAnsi="Times New Roman"/>
                <w:sz w:val="20"/>
                <w:szCs w:val="20"/>
              </w:rPr>
            </w:pPr>
          </w:p>
        </w:tc>
        <w:tc>
          <w:tcPr>
            <w:tcW w:w="1662" w:type="pct"/>
          </w:tcPr>
          <w:p w:rsidR="00357C75" w:rsidRDefault="00357C75" w:rsidP="007726AC">
            <w:pPr>
              <w:pStyle w:val="AralkYok"/>
              <w:rPr>
                <w:rFonts w:ascii="Times New Roman" w:hAnsi="Times New Roman"/>
                <w:b/>
                <w:color w:val="000000"/>
                <w:sz w:val="20"/>
                <w:szCs w:val="20"/>
              </w:rPr>
            </w:pPr>
          </w:p>
          <w:p w:rsidR="00AC6A3B" w:rsidRDefault="00AC6A3B" w:rsidP="007726AC">
            <w:pPr>
              <w:pStyle w:val="AralkYok"/>
              <w:rPr>
                <w:rFonts w:ascii="Times New Roman" w:hAnsi="Times New Roman"/>
                <w:color w:val="000000"/>
                <w:sz w:val="20"/>
                <w:szCs w:val="20"/>
              </w:rPr>
            </w:pPr>
            <w:r w:rsidRPr="00EF16BD">
              <w:rPr>
                <w:rFonts w:ascii="Times New Roman" w:hAnsi="Times New Roman"/>
                <w:b/>
                <w:color w:val="000000"/>
                <w:sz w:val="20"/>
                <w:szCs w:val="20"/>
              </w:rPr>
              <w:t>4</w:t>
            </w:r>
            <w:r w:rsidR="00357C75">
              <w:rPr>
                <w:rFonts w:ascii="Times New Roman" w:hAnsi="Times New Roman"/>
                <w:b/>
                <w:color w:val="000000"/>
                <w:sz w:val="20"/>
                <w:szCs w:val="20"/>
              </w:rPr>
              <w:t xml:space="preserve">- </w:t>
            </w:r>
            <w:r w:rsidRPr="00EF16BD">
              <w:rPr>
                <w:rFonts w:ascii="Times New Roman" w:hAnsi="Times New Roman"/>
                <w:color w:val="000000"/>
                <w:sz w:val="20"/>
                <w:szCs w:val="20"/>
              </w:rPr>
              <w:t>İlçemizin tarih</w:t>
            </w:r>
            <w:r w:rsidR="00357C75">
              <w:rPr>
                <w:rFonts w:ascii="Times New Roman" w:hAnsi="Times New Roman"/>
                <w:color w:val="000000"/>
                <w:sz w:val="20"/>
                <w:szCs w:val="20"/>
              </w:rPr>
              <w:t>i ve turistik yerlere yakınlığı,</w:t>
            </w:r>
          </w:p>
          <w:p w:rsidR="00357C75" w:rsidRDefault="00357C75" w:rsidP="007726AC">
            <w:pPr>
              <w:pStyle w:val="AralkYok"/>
              <w:rPr>
                <w:rFonts w:ascii="Times New Roman" w:hAnsi="Times New Roman"/>
                <w:color w:val="000000"/>
                <w:sz w:val="20"/>
                <w:szCs w:val="20"/>
              </w:rPr>
            </w:pPr>
          </w:p>
          <w:p w:rsidR="00C712EB" w:rsidRPr="00C712EB" w:rsidRDefault="00C712EB" w:rsidP="007726AC">
            <w:pPr>
              <w:pStyle w:val="AralkYok"/>
              <w:rPr>
                <w:rFonts w:ascii="Times New Roman" w:hAnsi="Times New Roman"/>
                <w:color w:val="000000"/>
                <w:sz w:val="20"/>
                <w:szCs w:val="20"/>
              </w:rPr>
            </w:pPr>
            <w:r w:rsidRPr="00497E10">
              <w:rPr>
                <w:rFonts w:ascii="Times New Roman" w:hAnsi="Times New Roman"/>
                <w:b/>
                <w:sz w:val="20"/>
                <w:szCs w:val="20"/>
                <w:lang w:eastAsia="en-US"/>
              </w:rPr>
              <w:t>5</w:t>
            </w:r>
            <w:r w:rsidRPr="00C712EB">
              <w:rPr>
                <w:rFonts w:ascii="Times New Roman" w:hAnsi="Times New Roman"/>
                <w:sz w:val="20"/>
                <w:szCs w:val="20"/>
                <w:lang w:eastAsia="en-US"/>
              </w:rPr>
              <w:t>-İlçe DEKE komisyonun bulunması</w:t>
            </w:r>
            <w:r w:rsidR="00357C75">
              <w:rPr>
                <w:rFonts w:ascii="Times New Roman" w:hAnsi="Times New Roman"/>
                <w:sz w:val="20"/>
                <w:szCs w:val="20"/>
                <w:lang w:eastAsia="en-US"/>
              </w:rPr>
              <w:t>,</w:t>
            </w:r>
          </w:p>
          <w:p w:rsidR="00AC6A3B" w:rsidRPr="00EF16BD" w:rsidRDefault="00AC6A3B" w:rsidP="007726AC">
            <w:pPr>
              <w:pStyle w:val="AralkYok"/>
              <w:rPr>
                <w:rFonts w:ascii="Times New Roman" w:hAnsi="Times New Roman"/>
                <w:sz w:val="20"/>
                <w:szCs w:val="20"/>
              </w:rPr>
            </w:pPr>
          </w:p>
        </w:tc>
        <w:tc>
          <w:tcPr>
            <w:tcW w:w="1657" w:type="pct"/>
          </w:tcPr>
          <w:p w:rsidR="00357C75" w:rsidRDefault="00357C75" w:rsidP="0041562A">
            <w:pPr>
              <w:pStyle w:val="AralkYok"/>
              <w:rPr>
                <w:rFonts w:ascii="Times New Roman" w:hAnsi="Times New Roman"/>
                <w:b/>
                <w:sz w:val="20"/>
                <w:szCs w:val="20"/>
              </w:rPr>
            </w:pPr>
          </w:p>
          <w:p w:rsidR="00AC6A3B" w:rsidRDefault="00C712EB" w:rsidP="0041562A">
            <w:pPr>
              <w:pStyle w:val="AralkYok"/>
              <w:rPr>
                <w:rFonts w:ascii="Times New Roman" w:hAnsi="Times New Roman"/>
                <w:sz w:val="20"/>
                <w:szCs w:val="20"/>
              </w:rPr>
            </w:pPr>
            <w:r>
              <w:rPr>
                <w:rFonts w:ascii="Times New Roman" w:hAnsi="Times New Roman"/>
                <w:b/>
                <w:sz w:val="20"/>
                <w:szCs w:val="20"/>
              </w:rPr>
              <w:t>6</w:t>
            </w:r>
            <w:r w:rsidR="00357C75">
              <w:rPr>
                <w:rFonts w:ascii="Times New Roman" w:hAnsi="Times New Roman"/>
                <w:sz w:val="20"/>
                <w:szCs w:val="20"/>
              </w:rPr>
              <w:t>-</w:t>
            </w:r>
            <w:r w:rsidR="00AC6A3B" w:rsidRPr="00EF16BD">
              <w:rPr>
                <w:rFonts w:ascii="Times New Roman" w:hAnsi="Times New Roman"/>
                <w:sz w:val="20"/>
                <w:szCs w:val="20"/>
              </w:rPr>
              <w:t>İlimizin 2014 yılından itibaren büyükşehir statüsüne alınması.</w:t>
            </w:r>
          </w:p>
          <w:p w:rsidR="00357C75" w:rsidRPr="00EF16BD" w:rsidRDefault="00357C75" w:rsidP="0041562A">
            <w:pPr>
              <w:pStyle w:val="AralkYok"/>
              <w:rPr>
                <w:rFonts w:ascii="Times New Roman" w:hAnsi="Times New Roman"/>
                <w:sz w:val="20"/>
                <w:szCs w:val="20"/>
              </w:rPr>
            </w:pPr>
          </w:p>
          <w:p w:rsidR="00357C75" w:rsidRPr="00EF16BD" w:rsidRDefault="00357C75" w:rsidP="00E23598">
            <w:pPr>
              <w:pStyle w:val="AralkYok"/>
              <w:jc w:val="left"/>
              <w:rPr>
                <w:rFonts w:ascii="Times New Roman" w:hAnsi="Times New Roman"/>
                <w:color w:val="000000"/>
                <w:sz w:val="20"/>
                <w:szCs w:val="20"/>
              </w:rPr>
            </w:pPr>
          </w:p>
          <w:p w:rsidR="00AC6A3B" w:rsidRPr="00EF16BD" w:rsidRDefault="00AC6A3B" w:rsidP="00357C75">
            <w:pPr>
              <w:pStyle w:val="AralkYok"/>
              <w:jc w:val="left"/>
              <w:rPr>
                <w:rFonts w:ascii="Times New Roman" w:hAnsi="Times New Roman"/>
                <w:color w:val="000000"/>
                <w:sz w:val="20"/>
                <w:szCs w:val="20"/>
              </w:rPr>
            </w:pPr>
          </w:p>
        </w:tc>
      </w:tr>
      <w:tr w:rsidR="00AC6A3B" w:rsidRPr="00EF16BD" w:rsidTr="00E23598">
        <w:trPr>
          <w:trHeight w:val="227"/>
        </w:trPr>
        <w:tc>
          <w:tcPr>
            <w:tcW w:w="5000" w:type="pct"/>
            <w:gridSpan w:val="3"/>
            <w:shd w:val="clear" w:color="auto" w:fill="F79646"/>
            <w:vAlign w:val="center"/>
          </w:tcPr>
          <w:p w:rsidR="00AC6A3B" w:rsidRPr="00EF16BD" w:rsidRDefault="00AC6A3B" w:rsidP="00E23598">
            <w:pPr>
              <w:pStyle w:val="ListeParagraf"/>
              <w:spacing w:after="0" w:line="240" w:lineRule="auto"/>
              <w:ind w:left="0"/>
              <w:jc w:val="center"/>
              <w:rPr>
                <w:b/>
                <w:lang w:eastAsia="en-US"/>
              </w:rPr>
            </w:pPr>
            <w:r w:rsidRPr="00EF16BD">
              <w:rPr>
                <w:b/>
                <w:lang w:eastAsia="en-US"/>
              </w:rPr>
              <w:t>Tehditler</w:t>
            </w:r>
          </w:p>
        </w:tc>
      </w:tr>
      <w:tr w:rsidR="00AC6A3B" w:rsidRPr="00EF16BD" w:rsidTr="00EF16BD">
        <w:trPr>
          <w:trHeight w:val="178"/>
        </w:trPr>
        <w:tc>
          <w:tcPr>
            <w:tcW w:w="1681" w:type="pct"/>
            <w:shd w:val="clear" w:color="auto" w:fill="FDE9D9"/>
          </w:tcPr>
          <w:p w:rsidR="00357C75" w:rsidRDefault="00357C75" w:rsidP="00EF16BD">
            <w:pPr>
              <w:pStyle w:val="ListeParagraf"/>
              <w:spacing w:after="0" w:line="240" w:lineRule="auto"/>
              <w:ind w:left="0"/>
              <w:jc w:val="center"/>
              <w:rPr>
                <w:b/>
                <w:lang w:eastAsia="en-US"/>
              </w:rPr>
            </w:pPr>
          </w:p>
          <w:p w:rsidR="00AC6A3B" w:rsidRDefault="00AC6A3B" w:rsidP="00EF16BD">
            <w:pPr>
              <w:pStyle w:val="ListeParagraf"/>
              <w:spacing w:after="0" w:line="240" w:lineRule="auto"/>
              <w:ind w:left="0"/>
              <w:jc w:val="center"/>
              <w:rPr>
                <w:b/>
                <w:lang w:eastAsia="en-US"/>
              </w:rPr>
            </w:pPr>
            <w:r w:rsidRPr="00EF16BD">
              <w:rPr>
                <w:b/>
                <w:lang w:eastAsia="en-US"/>
              </w:rPr>
              <w:t>Eğitim ve Öğretime Erişim</w:t>
            </w:r>
          </w:p>
          <w:p w:rsidR="00357C75" w:rsidRPr="00EF16BD" w:rsidRDefault="00357C75" w:rsidP="00EF16BD">
            <w:pPr>
              <w:pStyle w:val="ListeParagraf"/>
              <w:spacing w:after="0" w:line="240" w:lineRule="auto"/>
              <w:ind w:left="0"/>
              <w:jc w:val="center"/>
              <w:rPr>
                <w:b/>
                <w:highlight w:val="green"/>
                <w:lang w:eastAsia="en-US"/>
              </w:rPr>
            </w:pPr>
          </w:p>
        </w:tc>
        <w:tc>
          <w:tcPr>
            <w:tcW w:w="1662" w:type="pct"/>
            <w:shd w:val="clear" w:color="auto" w:fill="FDE9D9"/>
          </w:tcPr>
          <w:p w:rsidR="00357C75" w:rsidRDefault="00357C75" w:rsidP="00357C75">
            <w:pPr>
              <w:pStyle w:val="ListeParagraf"/>
              <w:spacing w:after="0" w:line="240" w:lineRule="auto"/>
              <w:ind w:left="0"/>
              <w:rPr>
                <w:b/>
                <w:lang w:eastAsia="en-US"/>
              </w:rPr>
            </w:pPr>
          </w:p>
          <w:p w:rsidR="00AC6A3B" w:rsidRPr="00EF16BD" w:rsidRDefault="00AC6A3B" w:rsidP="00357C75">
            <w:pPr>
              <w:pStyle w:val="ListeParagraf"/>
              <w:spacing w:after="0" w:line="240" w:lineRule="auto"/>
              <w:ind w:left="0"/>
              <w:rPr>
                <w:b/>
                <w:lang w:eastAsia="en-US"/>
              </w:rPr>
            </w:pPr>
            <w:r w:rsidRPr="00EF16BD">
              <w:rPr>
                <w:b/>
                <w:lang w:eastAsia="en-US"/>
              </w:rPr>
              <w:t>Eğitim ve Öğretimde Kalite</w:t>
            </w:r>
          </w:p>
        </w:tc>
        <w:tc>
          <w:tcPr>
            <w:tcW w:w="1657" w:type="pct"/>
            <w:shd w:val="clear" w:color="auto" w:fill="FDE9D9"/>
          </w:tcPr>
          <w:p w:rsidR="00357C75" w:rsidRDefault="00357C75" w:rsidP="00EF16BD">
            <w:pPr>
              <w:pStyle w:val="ListeParagraf"/>
              <w:spacing w:after="0" w:line="240" w:lineRule="auto"/>
              <w:ind w:left="0"/>
              <w:jc w:val="center"/>
              <w:rPr>
                <w:b/>
                <w:lang w:eastAsia="en-US"/>
              </w:rPr>
            </w:pPr>
          </w:p>
          <w:p w:rsidR="00AC6A3B" w:rsidRPr="00EF16BD" w:rsidRDefault="00AC6A3B" w:rsidP="00357C75">
            <w:pPr>
              <w:pStyle w:val="ListeParagraf"/>
              <w:spacing w:after="0" w:line="240" w:lineRule="auto"/>
              <w:ind w:left="0"/>
              <w:rPr>
                <w:b/>
                <w:lang w:eastAsia="en-US"/>
              </w:rPr>
            </w:pPr>
            <w:r w:rsidRPr="00EF16BD">
              <w:rPr>
                <w:b/>
                <w:lang w:eastAsia="en-US"/>
              </w:rPr>
              <w:t>Kurumsal Kapasite</w:t>
            </w:r>
          </w:p>
        </w:tc>
      </w:tr>
      <w:tr w:rsidR="00AC6A3B" w:rsidRPr="00EF16BD" w:rsidTr="00E23598">
        <w:trPr>
          <w:trHeight w:val="1984"/>
        </w:trPr>
        <w:tc>
          <w:tcPr>
            <w:tcW w:w="1681" w:type="pct"/>
          </w:tcPr>
          <w:p w:rsidR="00357C75" w:rsidRDefault="00357C75" w:rsidP="007726AC">
            <w:pPr>
              <w:pStyle w:val="AralkYok"/>
              <w:rPr>
                <w:rFonts w:ascii="Times New Roman" w:hAnsi="Times New Roman"/>
                <w:b/>
                <w:sz w:val="20"/>
                <w:szCs w:val="20"/>
              </w:rPr>
            </w:pPr>
          </w:p>
          <w:p w:rsidR="00357C75" w:rsidRDefault="00357C75" w:rsidP="007726AC">
            <w:pPr>
              <w:pStyle w:val="AralkYok"/>
              <w:rPr>
                <w:rFonts w:ascii="Times New Roman" w:hAnsi="Times New Roman"/>
                <w:b/>
                <w:sz w:val="20"/>
                <w:szCs w:val="20"/>
              </w:rPr>
            </w:pPr>
          </w:p>
          <w:p w:rsidR="00AC6A3B" w:rsidRPr="00EF16BD" w:rsidRDefault="00AC6A3B" w:rsidP="007726AC">
            <w:pPr>
              <w:pStyle w:val="AralkYok"/>
              <w:rPr>
                <w:rFonts w:ascii="Times New Roman" w:hAnsi="Times New Roman"/>
                <w:sz w:val="20"/>
                <w:szCs w:val="20"/>
              </w:rPr>
            </w:pPr>
            <w:r w:rsidRPr="00EF16BD">
              <w:rPr>
                <w:rFonts w:ascii="Times New Roman" w:hAnsi="Times New Roman"/>
                <w:b/>
                <w:sz w:val="20"/>
                <w:szCs w:val="20"/>
              </w:rPr>
              <w:t>1</w:t>
            </w:r>
            <w:r w:rsidR="00357C75">
              <w:rPr>
                <w:rFonts w:ascii="Times New Roman" w:hAnsi="Times New Roman"/>
                <w:b/>
                <w:sz w:val="20"/>
                <w:szCs w:val="20"/>
              </w:rPr>
              <w:t xml:space="preserve">- </w:t>
            </w:r>
            <w:r w:rsidRPr="00EF16BD">
              <w:rPr>
                <w:rFonts w:ascii="Times New Roman" w:hAnsi="Times New Roman"/>
                <w:sz w:val="20"/>
                <w:szCs w:val="20"/>
              </w:rPr>
              <w:t>Yaz mevsiminin erken gelmesi ve çok sıcak</w:t>
            </w:r>
            <w:r w:rsidR="006F5F77">
              <w:rPr>
                <w:rFonts w:ascii="Times New Roman" w:hAnsi="Times New Roman"/>
                <w:sz w:val="20"/>
                <w:szCs w:val="20"/>
              </w:rPr>
              <w:t xml:space="preserve"> geçmesi,</w:t>
            </w:r>
          </w:p>
        </w:tc>
        <w:tc>
          <w:tcPr>
            <w:tcW w:w="1662" w:type="pct"/>
          </w:tcPr>
          <w:p w:rsidR="00357C75" w:rsidRDefault="00357C75" w:rsidP="007726AC">
            <w:pPr>
              <w:pStyle w:val="AralkYok"/>
              <w:rPr>
                <w:rFonts w:ascii="Times New Roman" w:hAnsi="Times New Roman"/>
                <w:b/>
                <w:sz w:val="20"/>
                <w:szCs w:val="20"/>
              </w:rPr>
            </w:pPr>
          </w:p>
          <w:p w:rsidR="00AC6A3B" w:rsidRDefault="00AC6A3B" w:rsidP="007726AC">
            <w:pPr>
              <w:pStyle w:val="AralkYok"/>
              <w:rPr>
                <w:rFonts w:ascii="Times New Roman" w:hAnsi="Times New Roman"/>
                <w:sz w:val="20"/>
                <w:szCs w:val="20"/>
              </w:rPr>
            </w:pPr>
            <w:r w:rsidRPr="00EF16BD">
              <w:rPr>
                <w:rFonts w:ascii="Times New Roman" w:hAnsi="Times New Roman"/>
                <w:b/>
                <w:sz w:val="20"/>
                <w:szCs w:val="20"/>
              </w:rPr>
              <w:t>2</w:t>
            </w:r>
            <w:r w:rsidR="00357C75">
              <w:rPr>
                <w:rFonts w:ascii="Times New Roman" w:hAnsi="Times New Roman"/>
                <w:b/>
                <w:sz w:val="20"/>
                <w:szCs w:val="20"/>
              </w:rPr>
              <w:t>-</w:t>
            </w:r>
            <w:r w:rsidRPr="00EF16BD">
              <w:rPr>
                <w:rFonts w:ascii="Times New Roman" w:hAnsi="Times New Roman"/>
                <w:sz w:val="20"/>
                <w:szCs w:val="20"/>
              </w:rPr>
              <w:t>Annesi ve babası ayrı öğrenci oranı,</w:t>
            </w:r>
          </w:p>
          <w:p w:rsidR="00357C75" w:rsidRPr="00EF16BD" w:rsidRDefault="00357C75" w:rsidP="007726AC">
            <w:pPr>
              <w:pStyle w:val="AralkYok"/>
              <w:rPr>
                <w:rFonts w:ascii="Times New Roman" w:hAnsi="Times New Roman"/>
                <w:sz w:val="20"/>
                <w:szCs w:val="20"/>
              </w:rPr>
            </w:pPr>
          </w:p>
          <w:p w:rsidR="00AC6A3B" w:rsidRDefault="00E055C0" w:rsidP="007726AC">
            <w:pPr>
              <w:pStyle w:val="AralkYok"/>
              <w:rPr>
                <w:rFonts w:ascii="Times New Roman" w:hAnsi="Times New Roman"/>
                <w:sz w:val="20"/>
                <w:szCs w:val="20"/>
              </w:rPr>
            </w:pPr>
            <w:r>
              <w:rPr>
                <w:rFonts w:ascii="Times New Roman" w:hAnsi="Times New Roman"/>
                <w:b/>
                <w:sz w:val="20"/>
                <w:szCs w:val="20"/>
              </w:rPr>
              <w:t>3</w:t>
            </w:r>
            <w:r w:rsidR="00357C75">
              <w:rPr>
                <w:rFonts w:ascii="Times New Roman" w:hAnsi="Times New Roman"/>
                <w:b/>
                <w:sz w:val="20"/>
                <w:szCs w:val="20"/>
              </w:rPr>
              <w:t>-</w:t>
            </w:r>
            <w:r w:rsidR="00AC6A3B" w:rsidRPr="00EF16BD">
              <w:rPr>
                <w:rFonts w:ascii="Times New Roman" w:hAnsi="Times New Roman"/>
                <w:sz w:val="20"/>
                <w:szCs w:val="20"/>
              </w:rPr>
              <w:t>Annesi / babası vefat eden öğrenci oranı,</w:t>
            </w:r>
          </w:p>
          <w:p w:rsidR="00357C75" w:rsidRPr="00EF16BD" w:rsidRDefault="00357C75" w:rsidP="007726AC">
            <w:pPr>
              <w:pStyle w:val="AralkYok"/>
              <w:rPr>
                <w:rFonts w:ascii="Times New Roman" w:hAnsi="Times New Roman"/>
                <w:sz w:val="20"/>
                <w:szCs w:val="20"/>
              </w:rPr>
            </w:pPr>
          </w:p>
          <w:p w:rsidR="00AC6A3B" w:rsidRDefault="00E055C0" w:rsidP="007726AC">
            <w:pPr>
              <w:pStyle w:val="AralkYok"/>
              <w:rPr>
                <w:rFonts w:ascii="Times New Roman" w:hAnsi="Times New Roman"/>
                <w:sz w:val="20"/>
                <w:szCs w:val="20"/>
              </w:rPr>
            </w:pPr>
            <w:r>
              <w:rPr>
                <w:rFonts w:ascii="Times New Roman" w:hAnsi="Times New Roman"/>
                <w:b/>
                <w:sz w:val="20"/>
                <w:szCs w:val="20"/>
              </w:rPr>
              <w:t>4</w:t>
            </w:r>
            <w:r w:rsidR="00357C75">
              <w:rPr>
                <w:rFonts w:ascii="Times New Roman" w:hAnsi="Times New Roman"/>
                <w:b/>
                <w:sz w:val="20"/>
                <w:szCs w:val="20"/>
              </w:rPr>
              <w:t>-</w:t>
            </w:r>
            <w:r w:rsidR="00AC6A3B" w:rsidRPr="00EF16BD">
              <w:rPr>
                <w:rFonts w:ascii="Times New Roman" w:hAnsi="Times New Roman"/>
                <w:sz w:val="20"/>
                <w:szCs w:val="20"/>
              </w:rPr>
              <w:t>Annesi/ babası okuma yazma bilmeyen öğrenci oranı,</w:t>
            </w:r>
          </w:p>
          <w:p w:rsidR="00357C75" w:rsidRPr="00EF16BD" w:rsidRDefault="00357C75" w:rsidP="007726AC">
            <w:pPr>
              <w:pStyle w:val="AralkYok"/>
              <w:rPr>
                <w:rFonts w:ascii="Times New Roman" w:hAnsi="Times New Roman"/>
                <w:sz w:val="20"/>
                <w:szCs w:val="20"/>
              </w:rPr>
            </w:pPr>
          </w:p>
          <w:p w:rsidR="00AC6A3B" w:rsidRDefault="00E055C0" w:rsidP="007726AC">
            <w:pPr>
              <w:pStyle w:val="AralkYok"/>
              <w:rPr>
                <w:rFonts w:ascii="Times New Roman" w:hAnsi="Times New Roman"/>
                <w:sz w:val="20"/>
                <w:szCs w:val="20"/>
              </w:rPr>
            </w:pPr>
            <w:r>
              <w:rPr>
                <w:rFonts w:ascii="Times New Roman" w:hAnsi="Times New Roman"/>
                <w:b/>
                <w:sz w:val="20"/>
                <w:szCs w:val="20"/>
              </w:rPr>
              <w:t>5</w:t>
            </w:r>
            <w:r w:rsidR="009F5F13">
              <w:rPr>
                <w:rFonts w:ascii="Times New Roman" w:hAnsi="Times New Roman"/>
                <w:sz w:val="20"/>
                <w:szCs w:val="20"/>
              </w:rPr>
              <w:t>-</w:t>
            </w:r>
            <w:r w:rsidR="00357C75">
              <w:rPr>
                <w:rFonts w:ascii="Times New Roman" w:hAnsi="Times New Roman"/>
                <w:sz w:val="20"/>
                <w:szCs w:val="20"/>
              </w:rPr>
              <w:t>İlçemizin</w:t>
            </w:r>
            <w:r w:rsidR="00AC6A3B" w:rsidRPr="00EF16BD">
              <w:rPr>
                <w:rFonts w:ascii="Times New Roman" w:hAnsi="Times New Roman"/>
                <w:sz w:val="20"/>
                <w:szCs w:val="20"/>
              </w:rPr>
              <w:t xml:space="preserve"> 1. der</w:t>
            </w:r>
            <w:r w:rsidR="006F5F77">
              <w:rPr>
                <w:rFonts w:ascii="Times New Roman" w:hAnsi="Times New Roman"/>
                <w:sz w:val="20"/>
                <w:szCs w:val="20"/>
              </w:rPr>
              <w:t>ece deprem kuşağında yer alması,</w:t>
            </w:r>
          </w:p>
          <w:p w:rsidR="00357C75" w:rsidRPr="00EF16BD" w:rsidRDefault="00357C75" w:rsidP="007726AC">
            <w:pPr>
              <w:pStyle w:val="AralkYok"/>
              <w:rPr>
                <w:rFonts w:ascii="Times New Roman" w:hAnsi="Times New Roman"/>
                <w:sz w:val="20"/>
                <w:szCs w:val="20"/>
              </w:rPr>
            </w:pPr>
          </w:p>
        </w:tc>
        <w:tc>
          <w:tcPr>
            <w:tcW w:w="1657" w:type="pct"/>
          </w:tcPr>
          <w:p w:rsidR="00357C75" w:rsidRDefault="00357C75" w:rsidP="007726AC">
            <w:pPr>
              <w:pStyle w:val="AralkYok"/>
              <w:rPr>
                <w:rFonts w:ascii="Times New Roman" w:hAnsi="Times New Roman"/>
                <w:b/>
                <w:sz w:val="20"/>
                <w:szCs w:val="20"/>
              </w:rPr>
            </w:pPr>
          </w:p>
          <w:p w:rsidR="00AC6A3B" w:rsidRDefault="00E055C0" w:rsidP="007726AC">
            <w:pPr>
              <w:pStyle w:val="AralkYok"/>
              <w:rPr>
                <w:rFonts w:ascii="Times New Roman" w:hAnsi="Times New Roman"/>
                <w:sz w:val="20"/>
                <w:szCs w:val="20"/>
              </w:rPr>
            </w:pPr>
            <w:r>
              <w:rPr>
                <w:rFonts w:ascii="Times New Roman" w:hAnsi="Times New Roman"/>
                <w:b/>
                <w:sz w:val="20"/>
                <w:szCs w:val="20"/>
              </w:rPr>
              <w:t>6</w:t>
            </w:r>
            <w:r w:rsidR="00357C75">
              <w:rPr>
                <w:rFonts w:ascii="Times New Roman" w:hAnsi="Times New Roman"/>
                <w:b/>
                <w:sz w:val="20"/>
                <w:szCs w:val="20"/>
              </w:rPr>
              <w:t>-</w:t>
            </w:r>
            <w:r w:rsidR="00AC6A3B" w:rsidRPr="00EF16BD">
              <w:rPr>
                <w:rFonts w:ascii="Times New Roman" w:hAnsi="Times New Roman"/>
                <w:sz w:val="20"/>
                <w:szCs w:val="20"/>
              </w:rPr>
              <w:t>İlçemizdeki ücretli öğretmen oranı,</w:t>
            </w:r>
          </w:p>
          <w:p w:rsidR="00357C75" w:rsidRPr="00EF16BD" w:rsidRDefault="00357C75" w:rsidP="007726AC">
            <w:pPr>
              <w:pStyle w:val="AralkYok"/>
              <w:rPr>
                <w:rFonts w:ascii="Times New Roman" w:hAnsi="Times New Roman"/>
                <w:sz w:val="20"/>
                <w:szCs w:val="20"/>
              </w:rPr>
            </w:pPr>
          </w:p>
          <w:p w:rsidR="00AC6A3B" w:rsidRDefault="00E055C0" w:rsidP="007726AC">
            <w:pPr>
              <w:pStyle w:val="AralkYok"/>
              <w:rPr>
                <w:rFonts w:ascii="Times New Roman" w:hAnsi="Times New Roman"/>
                <w:sz w:val="20"/>
                <w:szCs w:val="20"/>
              </w:rPr>
            </w:pPr>
            <w:r>
              <w:rPr>
                <w:rFonts w:ascii="Times New Roman" w:hAnsi="Times New Roman"/>
                <w:b/>
                <w:sz w:val="20"/>
                <w:szCs w:val="20"/>
              </w:rPr>
              <w:t>7</w:t>
            </w:r>
            <w:r w:rsidR="00357C75">
              <w:rPr>
                <w:rFonts w:ascii="Times New Roman" w:hAnsi="Times New Roman"/>
                <w:b/>
                <w:sz w:val="20"/>
                <w:szCs w:val="20"/>
              </w:rPr>
              <w:t xml:space="preserve">- </w:t>
            </w:r>
            <w:r w:rsidR="00AC6A3B" w:rsidRPr="00EF16BD">
              <w:rPr>
                <w:rFonts w:ascii="Times New Roman" w:hAnsi="Times New Roman"/>
                <w:sz w:val="20"/>
                <w:szCs w:val="20"/>
              </w:rPr>
              <w:t>Etkileşim tahtalı derslik oranı,</w:t>
            </w:r>
          </w:p>
          <w:p w:rsidR="00357C75" w:rsidRPr="00EF16BD" w:rsidRDefault="00357C75" w:rsidP="007726AC">
            <w:pPr>
              <w:pStyle w:val="AralkYok"/>
              <w:rPr>
                <w:rFonts w:ascii="Times New Roman" w:hAnsi="Times New Roman"/>
                <w:sz w:val="20"/>
                <w:szCs w:val="20"/>
              </w:rPr>
            </w:pPr>
          </w:p>
          <w:p w:rsidR="00AC6A3B" w:rsidRDefault="00E055C0" w:rsidP="007726AC">
            <w:pPr>
              <w:pStyle w:val="AralkYok"/>
              <w:rPr>
                <w:rFonts w:ascii="Times New Roman" w:hAnsi="Times New Roman"/>
                <w:sz w:val="20"/>
                <w:szCs w:val="20"/>
              </w:rPr>
            </w:pPr>
            <w:r>
              <w:rPr>
                <w:rFonts w:ascii="Times New Roman" w:hAnsi="Times New Roman"/>
                <w:b/>
                <w:sz w:val="20"/>
                <w:szCs w:val="20"/>
              </w:rPr>
              <w:t>8</w:t>
            </w:r>
            <w:r w:rsidR="00357C75">
              <w:rPr>
                <w:rFonts w:ascii="Times New Roman" w:hAnsi="Times New Roman"/>
                <w:b/>
                <w:sz w:val="20"/>
                <w:szCs w:val="20"/>
              </w:rPr>
              <w:t>-</w:t>
            </w:r>
            <w:r>
              <w:rPr>
                <w:rFonts w:ascii="Times New Roman" w:hAnsi="Times New Roman"/>
                <w:sz w:val="20"/>
                <w:szCs w:val="20"/>
              </w:rPr>
              <w:t>Tarım ile geçinen bir ilçe</w:t>
            </w:r>
            <w:r w:rsidR="00357C75">
              <w:rPr>
                <w:rFonts w:ascii="Times New Roman" w:hAnsi="Times New Roman"/>
                <w:sz w:val="20"/>
                <w:szCs w:val="20"/>
              </w:rPr>
              <w:t xml:space="preserve"> olmasına rağmen</w:t>
            </w:r>
            <w:r w:rsidR="00AC6A3B" w:rsidRPr="00EF16BD">
              <w:rPr>
                <w:rFonts w:ascii="Times New Roman" w:hAnsi="Times New Roman"/>
                <w:sz w:val="20"/>
                <w:szCs w:val="20"/>
              </w:rPr>
              <w:t xml:space="preserve"> tarıma dayalı sanayinin gelişmemiş olması,</w:t>
            </w:r>
          </w:p>
          <w:p w:rsidR="00357C75" w:rsidRPr="00EF16BD" w:rsidRDefault="00357C75" w:rsidP="007726AC">
            <w:pPr>
              <w:pStyle w:val="AralkYok"/>
              <w:rPr>
                <w:rFonts w:ascii="Times New Roman" w:hAnsi="Times New Roman"/>
                <w:sz w:val="20"/>
                <w:szCs w:val="20"/>
              </w:rPr>
            </w:pPr>
          </w:p>
          <w:p w:rsidR="00AC6A3B" w:rsidRPr="00EF16BD" w:rsidRDefault="006F5F77" w:rsidP="007726AC">
            <w:pPr>
              <w:pStyle w:val="AralkYok"/>
              <w:rPr>
                <w:rFonts w:ascii="Times New Roman" w:hAnsi="Times New Roman"/>
                <w:sz w:val="20"/>
                <w:szCs w:val="20"/>
              </w:rPr>
            </w:pPr>
            <w:r>
              <w:rPr>
                <w:rFonts w:ascii="Times New Roman" w:hAnsi="Times New Roman"/>
                <w:b/>
                <w:sz w:val="20"/>
                <w:szCs w:val="20"/>
              </w:rPr>
              <w:t>9</w:t>
            </w:r>
            <w:r w:rsidR="00357C75">
              <w:rPr>
                <w:rFonts w:ascii="Times New Roman" w:hAnsi="Times New Roman"/>
                <w:b/>
                <w:sz w:val="20"/>
                <w:szCs w:val="20"/>
              </w:rPr>
              <w:t>-</w:t>
            </w:r>
            <w:r w:rsidR="00AC6A3B" w:rsidRPr="00EF16BD">
              <w:rPr>
                <w:rFonts w:ascii="Times New Roman" w:hAnsi="Times New Roman"/>
                <w:sz w:val="20"/>
                <w:szCs w:val="20"/>
              </w:rPr>
              <w:t>Okul/kurumlardaki hizmetli ihtiyaç sayısı.</w:t>
            </w:r>
          </w:p>
          <w:p w:rsidR="00AC6A3B" w:rsidRPr="00EF16BD" w:rsidRDefault="00AC6A3B" w:rsidP="007726AC">
            <w:pPr>
              <w:pStyle w:val="AralkYok"/>
              <w:rPr>
                <w:rFonts w:ascii="Times New Roman" w:hAnsi="Times New Roman"/>
                <w:sz w:val="20"/>
                <w:szCs w:val="20"/>
              </w:rPr>
            </w:pPr>
          </w:p>
        </w:tc>
      </w:tr>
    </w:tbl>
    <w:p w:rsidR="00AC6A3B" w:rsidRDefault="00AC6A3B" w:rsidP="00A159FA">
      <w:pPr>
        <w:spacing w:line="240" w:lineRule="auto"/>
        <w:ind w:firstLine="567"/>
        <w:rPr>
          <w:rFonts w:ascii="Times New Roman" w:hAnsi="Times New Roman"/>
          <w:sz w:val="24"/>
          <w:szCs w:val="24"/>
        </w:rPr>
      </w:pPr>
    </w:p>
    <w:p w:rsidR="009F5F13" w:rsidRDefault="009F5F13" w:rsidP="00A159FA">
      <w:pPr>
        <w:spacing w:line="240" w:lineRule="auto"/>
        <w:ind w:firstLine="567"/>
        <w:rPr>
          <w:rFonts w:ascii="Times New Roman" w:hAnsi="Times New Roman"/>
          <w:sz w:val="24"/>
          <w:szCs w:val="24"/>
        </w:rPr>
      </w:pPr>
      <w:r>
        <w:rPr>
          <w:rFonts w:ascii="Times New Roman" w:hAnsi="Times New Roman"/>
          <w:sz w:val="24"/>
          <w:szCs w:val="24"/>
        </w:rPr>
        <w:t>Okullaşma oranında bir önceki plana oranla %100 e yaklaştığı görülmektedir. Ayrıca +4+4 sistemine geçilmesi ve 12 yıllık zorunlu eğitime geçilmesi sebebiyle ortaöğretimde de %100 e yakın okullaşma olmuştur. Ancak buradaki zayıf noktalardan biri mesleki eğitime yönlendirilen çocuklarımızın kısa zaman dilmi içerisinde okulunu bırakarak açık liseye kayıt yaptırmalarıdır.</w:t>
      </w:r>
    </w:p>
    <w:p w:rsidR="00883033" w:rsidRDefault="00883033" w:rsidP="00A159FA">
      <w:pPr>
        <w:spacing w:line="240" w:lineRule="auto"/>
        <w:ind w:firstLine="567"/>
        <w:rPr>
          <w:rFonts w:ascii="Times New Roman" w:hAnsi="Times New Roman"/>
          <w:sz w:val="24"/>
          <w:szCs w:val="24"/>
        </w:rPr>
      </w:pPr>
      <w:r>
        <w:rPr>
          <w:rFonts w:ascii="Times New Roman" w:hAnsi="Times New Roman"/>
          <w:sz w:val="24"/>
          <w:szCs w:val="24"/>
        </w:rPr>
        <w:t xml:space="preserve">Birleştirilmiş sınıflı eğitim yapılan okul oranında azalma olmasına rağmen mevcut okul oranının %50 sini kapsamaktadır. Bu okullarımızda da soba ile ısınma mevcuttur. Fakat müstakil müdürlüklü okullarımızda tamamen kalorifer tesisatı bulunmakta olup bunlarında biri haricinde tamamı otomatik kalorifer sistemidir. </w:t>
      </w:r>
    </w:p>
    <w:p w:rsidR="00883033" w:rsidRDefault="00883033" w:rsidP="00A159FA">
      <w:pPr>
        <w:spacing w:line="240" w:lineRule="auto"/>
        <w:ind w:firstLine="567"/>
        <w:rPr>
          <w:rFonts w:ascii="Times New Roman" w:hAnsi="Times New Roman"/>
          <w:sz w:val="24"/>
          <w:szCs w:val="24"/>
        </w:rPr>
      </w:pPr>
      <w:r>
        <w:rPr>
          <w:rFonts w:ascii="Times New Roman" w:hAnsi="Times New Roman"/>
          <w:sz w:val="24"/>
          <w:szCs w:val="24"/>
        </w:rPr>
        <w:t>Bir önceki plan döneminde BT sınıflı okul sayımız 2 olmasına karşın bu BT sınıfları da bilgisayarların yavaş ve eski model kalması nedeniyle kullanılamamaktadır. Buna karşın tüm okullarımızda internet ağ bağlantıları olmakla beraber hepsinde de Projeksiyon cihazları mevcuttur. Liselerimiz ise akıllı tahtalar ile donatılmıştır. Kısaca teknolojik olarak tüm okullarımızda donanımları tamam durumdadır.</w:t>
      </w:r>
    </w:p>
    <w:p w:rsidR="00357C75" w:rsidRDefault="00883033" w:rsidP="00883033">
      <w:pPr>
        <w:spacing w:line="240" w:lineRule="auto"/>
        <w:ind w:firstLine="567"/>
        <w:rPr>
          <w:rFonts w:ascii="Times New Roman" w:hAnsi="Times New Roman"/>
          <w:sz w:val="24"/>
          <w:szCs w:val="24"/>
        </w:rPr>
      </w:pPr>
      <w:r>
        <w:rPr>
          <w:rFonts w:ascii="Times New Roman" w:hAnsi="Times New Roman"/>
          <w:sz w:val="24"/>
          <w:szCs w:val="24"/>
        </w:rPr>
        <w:t xml:space="preserve">Son yıllarda yapılan yatırımlarla da okullarımıza temizlik, kırtasiye, spor, fotokopi makinesi, fotokopi kağıdı, yakacak ihtiyacı bütçelerden karşılanmakta olup herhangi bir sıkıntı yaşanmamaktadır.  </w:t>
      </w:r>
    </w:p>
    <w:p w:rsidR="00AC6A3B" w:rsidRDefault="002A265C" w:rsidP="00122721">
      <w:pPr>
        <w:spacing w:line="240" w:lineRule="auto"/>
        <w:ind w:left="284" w:hanging="284"/>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657850" cy="361950"/>
            <wp:effectExtent l="19050" t="0" r="0" b="0"/>
            <wp:docPr id="49" name="Resim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9"/>
                    <pic:cNvPicPr>
                      <a:picLocks noChangeArrowheads="1"/>
                    </pic:cNvPicPr>
                  </pic:nvPicPr>
                  <pic:blipFill>
                    <a:blip r:embed="rId59"/>
                    <a:srcRect r="-1654"/>
                    <a:stretch>
                      <a:fillRect/>
                    </a:stretch>
                  </pic:blipFill>
                  <pic:spPr bwMode="auto">
                    <a:xfrm>
                      <a:off x="0" y="0"/>
                      <a:ext cx="5657850" cy="361950"/>
                    </a:xfrm>
                    <a:prstGeom prst="rect">
                      <a:avLst/>
                    </a:prstGeom>
                    <a:noFill/>
                    <a:ln w="9525">
                      <a:noFill/>
                      <a:miter lim="800000"/>
                      <a:headEnd/>
                      <a:tailEnd/>
                    </a:ln>
                  </pic:spPr>
                </pic:pic>
              </a:graphicData>
            </a:graphic>
          </wp:inline>
        </w:drawing>
      </w:r>
    </w:p>
    <w:p w:rsidR="00AC6A3B" w:rsidRDefault="00AC6A3B" w:rsidP="00883033">
      <w:pPr>
        <w:pStyle w:val="AralkYok"/>
        <w:ind w:firstLine="709"/>
        <w:rPr>
          <w:rFonts w:ascii="Times New Roman" w:hAnsi="Times New Roman"/>
          <w:sz w:val="24"/>
          <w:szCs w:val="24"/>
        </w:rPr>
      </w:pPr>
      <w:r>
        <w:rPr>
          <w:rFonts w:ascii="Times New Roman" w:hAnsi="Times New Roman"/>
          <w:sz w:val="24"/>
          <w:szCs w:val="24"/>
        </w:rPr>
        <w:t>Koçarlı</w:t>
      </w:r>
      <w:r w:rsidRPr="005571CE">
        <w:rPr>
          <w:rFonts w:ascii="Times New Roman" w:hAnsi="Times New Roman"/>
          <w:sz w:val="24"/>
          <w:szCs w:val="24"/>
        </w:rPr>
        <w:t xml:space="preserve"> İl</w:t>
      </w:r>
      <w:r>
        <w:rPr>
          <w:rFonts w:ascii="Times New Roman" w:hAnsi="Times New Roman"/>
          <w:sz w:val="24"/>
          <w:szCs w:val="24"/>
        </w:rPr>
        <w:t>çe</w:t>
      </w:r>
      <w:r w:rsidRPr="005571CE">
        <w:rPr>
          <w:rFonts w:ascii="Times New Roman" w:hAnsi="Times New Roman"/>
          <w:sz w:val="24"/>
          <w:szCs w:val="24"/>
        </w:rPr>
        <w:t xml:space="preserve"> Milli Eğitim Müdürlüğü 2015-2019 Stratejik Planı hazırlama sürecinde aşağıda yazılı olan belgeler üst politika belgeleri olarak kabul edilmiştir. </w:t>
      </w:r>
    </w:p>
    <w:p w:rsidR="00AC6A3B" w:rsidRDefault="00AC6A3B" w:rsidP="00BD1AF2">
      <w:pPr>
        <w:pStyle w:val="AralkYok"/>
        <w:rPr>
          <w:rFonts w:ascii="Times New Roman" w:hAnsi="Times New Roman"/>
          <w:sz w:val="24"/>
          <w:szCs w:val="24"/>
        </w:rPr>
      </w:pPr>
    </w:p>
    <w:p w:rsidR="00AC6A3B" w:rsidRPr="009B0753" w:rsidRDefault="00AC6A3B" w:rsidP="00365986">
      <w:pPr>
        <w:pStyle w:val="AralkYok"/>
        <w:rPr>
          <w:b/>
        </w:rPr>
      </w:pPr>
      <w:r>
        <w:rPr>
          <w:b/>
          <w:sz w:val="20"/>
        </w:rPr>
        <w:t>Tablo 32</w:t>
      </w:r>
      <w:r w:rsidRPr="00F94B98">
        <w:rPr>
          <w:b/>
          <w:sz w:val="20"/>
        </w:rPr>
        <w:t>: Üst Politika Belgeleri</w:t>
      </w:r>
      <w:r w:rsidRPr="009B0753">
        <w:rPr>
          <w:b/>
        </w:rPr>
        <w:tab/>
      </w:r>
    </w:p>
    <w:tbl>
      <w:tblPr>
        <w:tblW w:w="0" w:type="auto"/>
        <w:tblInd w:w="108" w:type="dxa"/>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0A0"/>
      </w:tblPr>
      <w:tblGrid>
        <w:gridCol w:w="851"/>
        <w:gridCol w:w="8253"/>
      </w:tblGrid>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1</w:t>
            </w:r>
          </w:p>
        </w:tc>
        <w:tc>
          <w:tcPr>
            <w:tcW w:w="8253" w:type="dxa"/>
            <w:shd w:val="clear" w:color="auto" w:fill="FDE9D9"/>
            <w:vAlign w:val="center"/>
          </w:tcPr>
          <w:p w:rsidR="00AC6A3B" w:rsidRPr="00E23598" w:rsidRDefault="00AC6A3B" w:rsidP="00E23598">
            <w:pPr>
              <w:spacing w:after="0" w:line="240" w:lineRule="auto"/>
              <w:rPr>
                <w:rFonts w:ascii="Times New Roman" w:hAnsi="Times New Roman"/>
                <w:sz w:val="24"/>
                <w:szCs w:val="24"/>
              </w:rPr>
            </w:pPr>
            <w:r w:rsidRPr="00E23598">
              <w:rPr>
                <w:rFonts w:ascii="Times New Roman" w:hAnsi="Times New Roman"/>
                <w:sz w:val="24"/>
                <w:szCs w:val="24"/>
              </w:rPr>
              <w:t>10. Kalkınma Planı 2014-2018</w:t>
            </w:r>
          </w:p>
        </w:tc>
      </w:tr>
      <w:tr w:rsidR="00AC6A3B" w:rsidRPr="00E23598" w:rsidTr="00E23598">
        <w:tc>
          <w:tcPr>
            <w:tcW w:w="851" w:type="dxa"/>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2</w:t>
            </w:r>
          </w:p>
        </w:tc>
        <w:tc>
          <w:tcPr>
            <w:tcW w:w="8253" w:type="dxa"/>
            <w:vAlign w:val="center"/>
          </w:tcPr>
          <w:p w:rsidR="00AC6A3B" w:rsidRPr="00E23598" w:rsidRDefault="00AC6A3B" w:rsidP="00E23598">
            <w:pPr>
              <w:spacing w:after="0" w:line="240" w:lineRule="auto"/>
              <w:rPr>
                <w:rFonts w:ascii="Times New Roman" w:hAnsi="Times New Roman"/>
                <w:sz w:val="24"/>
                <w:szCs w:val="24"/>
              </w:rPr>
            </w:pPr>
            <w:r w:rsidRPr="00E23598">
              <w:rPr>
                <w:rFonts w:ascii="Times New Roman" w:hAnsi="Times New Roman"/>
                <w:sz w:val="24"/>
                <w:szCs w:val="24"/>
              </w:rPr>
              <w:t>Orta Vadeli Program 2014-2016</w:t>
            </w:r>
          </w:p>
        </w:tc>
      </w:tr>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3</w:t>
            </w:r>
          </w:p>
        </w:tc>
        <w:tc>
          <w:tcPr>
            <w:tcW w:w="8253" w:type="dxa"/>
            <w:shd w:val="clear" w:color="auto" w:fill="FDE9D9"/>
            <w:vAlign w:val="center"/>
          </w:tcPr>
          <w:p w:rsidR="00AC6A3B" w:rsidRPr="00E23598" w:rsidRDefault="00AC6A3B" w:rsidP="00E23598">
            <w:pPr>
              <w:spacing w:after="0" w:line="240" w:lineRule="auto"/>
              <w:rPr>
                <w:rFonts w:ascii="Times New Roman" w:hAnsi="Times New Roman"/>
                <w:sz w:val="24"/>
                <w:szCs w:val="24"/>
              </w:rPr>
            </w:pPr>
            <w:r w:rsidRPr="00E23598">
              <w:rPr>
                <w:rFonts w:ascii="Times New Roman" w:hAnsi="Times New Roman"/>
                <w:sz w:val="24"/>
                <w:szCs w:val="24"/>
              </w:rPr>
              <w:t>10. Kalkınma Planı Eğitim Özel İhtisas Komisyonu Raporu</w:t>
            </w:r>
          </w:p>
        </w:tc>
      </w:tr>
      <w:tr w:rsidR="00AC6A3B" w:rsidRPr="00E23598" w:rsidTr="00E23598">
        <w:tc>
          <w:tcPr>
            <w:tcW w:w="851" w:type="dxa"/>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4</w:t>
            </w:r>
          </w:p>
        </w:tc>
        <w:tc>
          <w:tcPr>
            <w:tcW w:w="8253" w:type="dxa"/>
            <w:vAlign w:val="center"/>
          </w:tcPr>
          <w:p w:rsidR="00AC6A3B" w:rsidRPr="00E23598" w:rsidRDefault="00AC6A3B" w:rsidP="00E23598">
            <w:pPr>
              <w:spacing w:after="0" w:line="240" w:lineRule="auto"/>
              <w:rPr>
                <w:rFonts w:ascii="Times New Roman" w:hAnsi="Times New Roman"/>
                <w:sz w:val="24"/>
                <w:szCs w:val="24"/>
              </w:rPr>
            </w:pPr>
            <w:r w:rsidRPr="00E23598">
              <w:rPr>
                <w:rFonts w:ascii="Times New Roman" w:hAnsi="Times New Roman"/>
                <w:sz w:val="24"/>
                <w:szCs w:val="24"/>
              </w:rPr>
              <w:t>TUBİTAK Vizyon 2023 Eğitim ve İnsan Kaynakları Raporu</w:t>
            </w:r>
          </w:p>
        </w:tc>
      </w:tr>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5</w:t>
            </w:r>
          </w:p>
        </w:tc>
        <w:tc>
          <w:tcPr>
            <w:tcW w:w="8253" w:type="dxa"/>
            <w:shd w:val="clear" w:color="auto" w:fill="FDE9D9"/>
            <w:vAlign w:val="center"/>
          </w:tcPr>
          <w:p w:rsidR="00AC6A3B" w:rsidRPr="00E23598" w:rsidRDefault="00AC6A3B" w:rsidP="00E23598">
            <w:pPr>
              <w:spacing w:after="0" w:line="240" w:lineRule="auto"/>
              <w:rPr>
                <w:rFonts w:ascii="Times New Roman" w:hAnsi="Times New Roman"/>
                <w:sz w:val="24"/>
                <w:szCs w:val="24"/>
              </w:rPr>
            </w:pPr>
            <w:r w:rsidRPr="00E23598">
              <w:rPr>
                <w:rFonts w:ascii="Times New Roman" w:hAnsi="Times New Roman"/>
                <w:sz w:val="24"/>
                <w:szCs w:val="24"/>
              </w:rPr>
              <w:t>Bilgi Toplumu Stratejisi ve Eylem Planı</w:t>
            </w:r>
          </w:p>
        </w:tc>
      </w:tr>
      <w:tr w:rsidR="00AC6A3B" w:rsidRPr="00E23598" w:rsidTr="00E23598">
        <w:tc>
          <w:tcPr>
            <w:tcW w:w="851" w:type="dxa"/>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6</w:t>
            </w:r>
          </w:p>
        </w:tc>
        <w:tc>
          <w:tcPr>
            <w:tcW w:w="8253" w:type="dxa"/>
            <w:vAlign w:val="center"/>
          </w:tcPr>
          <w:p w:rsidR="00AC6A3B" w:rsidRPr="00E23598" w:rsidRDefault="00AC6A3B" w:rsidP="00E23598">
            <w:pPr>
              <w:spacing w:after="0" w:line="240" w:lineRule="auto"/>
              <w:rPr>
                <w:rFonts w:ascii="Times New Roman" w:eastAsia="Wingdings-Regular" w:hAnsi="Times New Roman"/>
                <w:sz w:val="24"/>
                <w:szCs w:val="24"/>
              </w:rPr>
            </w:pPr>
            <w:r w:rsidRPr="00E23598">
              <w:rPr>
                <w:rFonts w:ascii="Times New Roman" w:eastAsia="Wingdings-Regular" w:hAnsi="Times New Roman"/>
                <w:sz w:val="24"/>
                <w:szCs w:val="24"/>
              </w:rPr>
              <w:t>5018 sayılı Kamu Mali Yönetimi ve Kontrol Kanunu</w:t>
            </w:r>
          </w:p>
        </w:tc>
      </w:tr>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7</w:t>
            </w:r>
          </w:p>
        </w:tc>
        <w:tc>
          <w:tcPr>
            <w:tcW w:w="8253" w:type="dxa"/>
            <w:shd w:val="clear" w:color="auto" w:fill="FDE9D9"/>
            <w:vAlign w:val="center"/>
          </w:tcPr>
          <w:p w:rsidR="00AC6A3B" w:rsidRPr="00E23598" w:rsidRDefault="00AC6A3B" w:rsidP="00E23598">
            <w:pPr>
              <w:spacing w:after="0" w:line="240" w:lineRule="auto"/>
              <w:rPr>
                <w:rFonts w:ascii="Times New Roman" w:eastAsia="Wingdings-Regular" w:hAnsi="Times New Roman"/>
                <w:sz w:val="24"/>
                <w:szCs w:val="24"/>
              </w:rPr>
            </w:pPr>
            <w:r w:rsidRPr="00E23598">
              <w:rPr>
                <w:rFonts w:ascii="Times New Roman" w:eastAsia="Wingdings-Regular" w:hAnsi="Times New Roman"/>
                <w:sz w:val="24"/>
                <w:szCs w:val="24"/>
              </w:rPr>
              <w:t>62.Hükümet Programı</w:t>
            </w:r>
          </w:p>
        </w:tc>
      </w:tr>
      <w:tr w:rsidR="00AC6A3B" w:rsidRPr="00E23598" w:rsidTr="00E23598">
        <w:tc>
          <w:tcPr>
            <w:tcW w:w="851" w:type="dxa"/>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8</w:t>
            </w:r>
          </w:p>
        </w:tc>
        <w:tc>
          <w:tcPr>
            <w:tcW w:w="8253" w:type="dxa"/>
            <w:vAlign w:val="center"/>
          </w:tcPr>
          <w:p w:rsidR="00AC6A3B" w:rsidRPr="00E23598" w:rsidRDefault="00AC6A3B" w:rsidP="00E23598">
            <w:pPr>
              <w:spacing w:after="0" w:line="240" w:lineRule="auto"/>
              <w:rPr>
                <w:rFonts w:ascii="Times New Roman" w:eastAsia="Wingdings-Regular" w:hAnsi="Times New Roman"/>
                <w:sz w:val="24"/>
                <w:szCs w:val="24"/>
              </w:rPr>
            </w:pPr>
            <w:r w:rsidRPr="00E23598">
              <w:rPr>
                <w:rFonts w:ascii="Times New Roman" w:eastAsia="Wingdings-Regular" w:hAnsi="Times New Roman"/>
                <w:sz w:val="24"/>
                <w:szCs w:val="24"/>
              </w:rPr>
              <w:t xml:space="preserve"> Kamu Kurum ve Kuruluşları İçin Stratejik Planlama Kılavuzu -DPT</w:t>
            </w:r>
          </w:p>
        </w:tc>
      </w:tr>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9</w:t>
            </w:r>
          </w:p>
        </w:tc>
        <w:tc>
          <w:tcPr>
            <w:tcW w:w="8253" w:type="dxa"/>
            <w:shd w:val="clear" w:color="auto" w:fill="FDE9D9"/>
            <w:vAlign w:val="center"/>
          </w:tcPr>
          <w:p w:rsidR="00AC6A3B" w:rsidRPr="00E23598" w:rsidRDefault="00AC6A3B" w:rsidP="00E23598">
            <w:pPr>
              <w:spacing w:after="0" w:line="240" w:lineRule="auto"/>
              <w:rPr>
                <w:rFonts w:ascii="Times New Roman" w:eastAsia="Wingdings-Regular" w:hAnsi="Times New Roman"/>
                <w:sz w:val="24"/>
                <w:szCs w:val="24"/>
              </w:rPr>
            </w:pPr>
            <w:r w:rsidRPr="00E23598">
              <w:rPr>
                <w:rFonts w:ascii="Times New Roman" w:eastAsia="Wingdings-Regular" w:hAnsi="Times New Roman"/>
                <w:sz w:val="24"/>
                <w:szCs w:val="24"/>
              </w:rPr>
              <w:t>MEB Stratejik Plan Hazırlık Programı(2015-2019)</w:t>
            </w:r>
          </w:p>
        </w:tc>
      </w:tr>
      <w:tr w:rsidR="00AC6A3B" w:rsidRPr="00E23598" w:rsidTr="00E23598">
        <w:tc>
          <w:tcPr>
            <w:tcW w:w="851" w:type="dxa"/>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10</w:t>
            </w:r>
          </w:p>
        </w:tc>
        <w:tc>
          <w:tcPr>
            <w:tcW w:w="8253" w:type="dxa"/>
            <w:vAlign w:val="center"/>
          </w:tcPr>
          <w:p w:rsidR="00AC6A3B" w:rsidRPr="00E23598" w:rsidRDefault="00AC6A3B" w:rsidP="00E23598">
            <w:pPr>
              <w:spacing w:after="0" w:line="240" w:lineRule="auto"/>
              <w:rPr>
                <w:rFonts w:ascii="Times New Roman" w:eastAsia="Wingdings-Regular" w:hAnsi="Times New Roman"/>
                <w:sz w:val="24"/>
                <w:szCs w:val="24"/>
              </w:rPr>
            </w:pPr>
            <w:r w:rsidRPr="00E23598">
              <w:rPr>
                <w:rFonts w:ascii="Times New Roman" w:eastAsia="Wingdings-Regular" w:hAnsi="Times New Roman"/>
                <w:sz w:val="24"/>
                <w:szCs w:val="24"/>
              </w:rPr>
              <w:t>Avrupa Birliği Müktesebatı ve İlerleme raporu</w:t>
            </w:r>
          </w:p>
        </w:tc>
      </w:tr>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11</w:t>
            </w:r>
          </w:p>
        </w:tc>
        <w:tc>
          <w:tcPr>
            <w:tcW w:w="8253" w:type="dxa"/>
            <w:shd w:val="clear" w:color="auto" w:fill="FDE9D9"/>
            <w:vAlign w:val="center"/>
          </w:tcPr>
          <w:p w:rsidR="00AC6A3B" w:rsidRPr="00E23598" w:rsidRDefault="00AC6A3B" w:rsidP="00E23598">
            <w:pPr>
              <w:spacing w:after="0" w:line="240" w:lineRule="auto"/>
              <w:rPr>
                <w:rFonts w:ascii="Times New Roman" w:eastAsia="Wingdings-Regular" w:hAnsi="Times New Roman"/>
                <w:sz w:val="24"/>
                <w:szCs w:val="24"/>
              </w:rPr>
            </w:pPr>
            <w:r w:rsidRPr="00E23598">
              <w:rPr>
                <w:rFonts w:ascii="Times New Roman" w:eastAsia="Wingdings-Regular" w:hAnsi="Times New Roman"/>
                <w:sz w:val="24"/>
                <w:szCs w:val="24"/>
              </w:rPr>
              <w:t>2014 Mali Yılı Performans Programı</w:t>
            </w:r>
          </w:p>
        </w:tc>
      </w:tr>
      <w:tr w:rsidR="00AC6A3B" w:rsidRPr="00E23598" w:rsidTr="00E23598">
        <w:tc>
          <w:tcPr>
            <w:tcW w:w="851" w:type="dxa"/>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12</w:t>
            </w:r>
          </w:p>
        </w:tc>
        <w:tc>
          <w:tcPr>
            <w:tcW w:w="8253" w:type="dxa"/>
            <w:vAlign w:val="center"/>
          </w:tcPr>
          <w:p w:rsidR="00AC6A3B" w:rsidRPr="00E23598" w:rsidRDefault="00AC6A3B" w:rsidP="00E23598">
            <w:pPr>
              <w:spacing w:after="0" w:line="240" w:lineRule="auto"/>
              <w:rPr>
                <w:rFonts w:ascii="Times New Roman" w:eastAsia="Wingdings-Regular" w:hAnsi="Times New Roman"/>
                <w:sz w:val="24"/>
                <w:szCs w:val="24"/>
              </w:rPr>
            </w:pPr>
            <w:r w:rsidRPr="00E23598">
              <w:rPr>
                <w:rFonts w:ascii="Times New Roman" w:eastAsia="Wingdings-Regular" w:hAnsi="Times New Roman"/>
                <w:sz w:val="24"/>
                <w:szCs w:val="24"/>
              </w:rPr>
              <w:t>MEB Bütçe Raporu 2014</w:t>
            </w:r>
          </w:p>
        </w:tc>
      </w:tr>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13</w:t>
            </w:r>
          </w:p>
        </w:tc>
        <w:tc>
          <w:tcPr>
            <w:tcW w:w="8253" w:type="dxa"/>
            <w:shd w:val="clear" w:color="auto" w:fill="FDE9D9"/>
            <w:vAlign w:val="center"/>
          </w:tcPr>
          <w:p w:rsidR="00AC6A3B" w:rsidRPr="00E23598" w:rsidRDefault="00AC6A3B" w:rsidP="00E23598">
            <w:pPr>
              <w:spacing w:after="0" w:line="240" w:lineRule="auto"/>
              <w:rPr>
                <w:rFonts w:ascii="Times New Roman" w:eastAsia="Wingdings-Regular" w:hAnsi="Times New Roman"/>
                <w:sz w:val="24"/>
                <w:szCs w:val="24"/>
              </w:rPr>
            </w:pPr>
            <w:r w:rsidRPr="00E23598">
              <w:rPr>
                <w:rFonts w:ascii="Times New Roman" w:eastAsia="Wingdings-Regular" w:hAnsi="Times New Roman"/>
                <w:sz w:val="24"/>
                <w:szCs w:val="24"/>
              </w:rPr>
              <w:t>MEB Stratejik Planı 2015-2019</w:t>
            </w:r>
          </w:p>
        </w:tc>
      </w:tr>
      <w:tr w:rsidR="00AC6A3B" w:rsidRPr="00E23598" w:rsidTr="00E23598">
        <w:tc>
          <w:tcPr>
            <w:tcW w:w="851" w:type="dxa"/>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14</w:t>
            </w:r>
          </w:p>
        </w:tc>
        <w:tc>
          <w:tcPr>
            <w:tcW w:w="8253" w:type="dxa"/>
            <w:vAlign w:val="center"/>
          </w:tcPr>
          <w:p w:rsidR="00AC6A3B" w:rsidRPr="00E23598" w:rsidRDefault="00AC6A3B" w:rsidP="00E23598">
            <w:pPr>
              <w:spacing w:after="0" w:line="240" w:lineRule="auto"/>
              <w:rPr>
                <w:rFonts w:ascii="Times New Roman" w:eastAsia="Wingdings-Regular" w:hAnsi="Times New Roman"/>
                <w:sz w:val="24"/>
                <w:szCs w:val="24"/>
              </w:rPr>
            </w:pPr>
            <w:r w:rsidRPr="00E23598">
              <w:rPr>
                <w:rFonts w:ascii="Times New Roman" w:eastAsia="Wingdings-Regular" w:hAnsi="Times New Roman"/>
                <w:sz w:val="24"/>
                <w:szCs w:val="24"/>
              </w:rPr>
              <w:t>Millî Eğitim ile İlgili Mevzuat</w:t>
            </w:r>
          </w:p>
        </w:tc>
      </w:tr>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15</w:t>
            </w:r>
          </w:p>
        </w:tc>
        <w:tc>
          <w:tcPr>
            <w:tcW w:w="8253" w:type="dxa"/>
            <w:shd w:val="clear" w:color="auto" w:fill="FDE9D9"/>
            <w:vAlign w:val="center"/>
          </w:tcPr>
          <w:p w:rsidR="00AC6A3B" w:rsidRPr="00E23598" w:rsidRDefault="00AC6A3B" w:rsidP="00E23598">
            <w:pPr>
              <w:spacing w:after="0" w:line="240" w:lineRule="auto"/>
              <w:rPr>
                <w:rFonts w:ascii="Times New Roman" w:hAnsi="Times New Roman"/>
                <w:sz w:val="24"/>
                <w:szCs w:val="24"/>
              </w:rPr>
            </w:pPr>
            <w:r w:rsidRPr="00E23598">
              <w:rPr>
                <w:rFonts w:ascii="Times New Roman" w:eastAsia="Wingdings-Regular" w:hAnsi="Times New Roman"/>
                <w:sz w:val="24"/>
                <w:szCs w:val="24"/>
              </w:rPr>
              <w:t>Milli Eğitim Şurası Kararları</w:t>
            </w:r>
          </w:p>
        </w:tc>
      </w:tr>
      <w:tr w:rsidR="00AC6A3B" w:rsidRPr="00E23598" w:rsidTr="00E23598">
        <w:tc>
          <w:tcPr>
            <w:tcW w:w="851" w:type="dxa"/>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16</w:t>
            </w:r>
          </w:p>
        </w:tc>
        <w:tc>
          <w:tcPr>
            <w:tcW w:w="8253" w:type="dxa"/>
            <w:vAlign w:val="center"/>
          </w:tcPr>
          <w:p w:rsidR="00AC6A3B" w:rsidRPr="00E23598" w:rsidRDefault="00AC6A3B" w:rsidP="00E23598">
            <w:pPr>
              <w:spacing w:after="0" w:line="240" w:lineRule="auto"/>
              <w:rPr>
                <w:rFonts w:ascii="Times New Roman" w:eastAsia="Wingdings-Regular" w:hAnsi="Times New Roman"/>
                <w:sz w:val="24"/>
                <w:szCs w:val="24"/>
              </w:rPr>
            </w:pPr>
            <w:r w:rsidRPr="00E23598">
              <w:rPr>
                <w:rFonts w:ascii="Times New Roman" w:eastAsia="Wingdings-Regular" w:hAnsi="Times New Roman"/>
                <w:sz w:val="24"/>
                <w:szCs w:val="24"/>
              </w:rPr>
              <w:t>2013/26 Sayılı Genelge</w:t>
            </w:r>
          </w:p>
        </w:tc>
      </w:tr>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17</w:t>
            </w:r>
          </w:p>
        </w:tc>
        <w:tc>
          <w:tcPr>
            <w:tcW w:w="8253" w:type="dxa"/>
            <w:shd w:val="clear" w:color="auto" w:fill="FDE9D9"/>
            <w:vAlign w:val="center"/>
          </w:tcPr>
          <w:p w:rsidR="00AC6A3B" w:rsidRPr="00E23598" w:rsidRDefault="00AC6A3B" w:rsidP="00E23598">
            <w:pPr>
              <w:spacing w:after="0" w:line="240" w:lineRule="auto"/>
              <w:rPr>
                <w:rFonts w:ascii="Times New Roman" w:hAnsi="Times New Roman"/>
                <w:sz w:val="24"/>
                <w:szCs w:val="24"/>
              </w:rPr>
            </w:pPr>
            <w:r w:rsidRPr="00E23598">
              <w:rPr>
                <w:rFonts w:ascii="Times New Roman" w:eastAsia="Wingdings-Regular" w:hAnsi="Times New Roman"/>
                <w:sz w:val="24"/>
                <w:szCs w:val="24"/>
              </w:rPr>
              <w:t>Stratejik Plan Hazırlama Yönetmeliği</w:t>
            </w:r>
          </w:p>
        </w:tc>
      </w:tr>
      <w:tr w:rsidR="00AC6A3B" w:rsidRPr="00E23598" w:rsidTr="00E23598">
        <w:tc>
          <w:tcPr>
            <w:tcW w:w="851" w:type="dxa"/>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18</w:t>
            </w:r>
          </w:p>
        </w:tc>
        <w:tc>
          <w:tcPr>
            <w:tcW w:w="8253" w:type="dxa"/>
            <w:vAlign w:val="center"/>
          </w:tcPr>
          <w:p w:rsidR="00AC6A3B" w:rsidRPr="00E23598" w:rsidRDefault="00AC6A3B" w:rsidP="00E23598">
            <w:pPr>
              <w:spacing w:after="0" w:line="240" w:lineRule="auto"/>
              <w:rPr>
                <w:rFonts w:ascii="Times New Roman" w:eastAsia="Wingdings-Regular" w:hAnsi="Times New Roman"/>
                <w:sz w:val="24"/>
                <w:szCs w:val="24"/>
              </w:rPr>
            </w:pPr>
            <w:r w:rsidRPr="00E23598">
              <w:rPr>
                <w:rFonts w:ascii="Times New Roman" w:eastAsia="Wingdings-Regular" w:hAnsi="Times New Roman"/>
                <w:bCs/>
                <w:sz w:val="24"/>
                <w:szCs w:val="24"/>
              </w:rPr>
              <w:t>Kamu İdarelerinde SP’ye İlişkin Usul ve Esaslar Hakkında Yönetmelik</w:t>
            </w:r>
          </w:p>
        </w:tc>
      </w:tr>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19</w:t>
            </w:r>
          </w:p>
        </w:tc>
        <w:tc>
          <w:tcPr>
            <w:tcW w:w="8253" w:type="dxa"/>
            <w:shd w:val="clear" w:color="auto" w:fill="FDE9D9"/>
            <w:vAlign w:val="center"/>
          </w:tcPr>
          <w:p w:rsidR="00AC6A3B" w:rsidRPr="00E23598" w:rsidRDefault="00AC6A3B" w:rsidP="00E23598">
            <w:pPr>
              <w:spacing w:after="0" w:line="240" w:lineRule="auto"/>
              <w:rPr>
                <w:rFonts w:ascii="Times New Roman" w:eastAsia="Wingdings-Regular" w:hAnsi="Times New Roman"/>
                <w:bCs/>
                <w:sz w:val="24"/>
                <w:szCs w:val="24"/>
              </w:rPr>
            </w:pPr>
            <w:r w:rsidRPr="00E23598">
              <w:rPr>
                <w:rFonts w:ascii="Times New Roman" w:eastAsia="Wingdings-Regular" w:hAnsi="Times New Roman"/>
                <w:bCs/>
                <w:sz w:val="24"/>
                <w:szCs w:val="24"/>
              </w:rPr>
              <w:t>Hayat Boyu Öğrenme Strateji Belgesi ve Eylem Planı 2014-2018</w:t>
            </w:r>
          </w:p>
        </w:tc>
      </w:tr>
      <w:tr w:rsidR="00AC6A3B" w:rsidRPr="00E23598" w:rsidTr="00E23598">
        <w:tc>
          <w:tcPr>
            <w:tcW w:w="851" w:type="dxa"/>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20</w:t>
            </w:r>
          </w:p>
        </w:tc>
        <w:tc>
          <w:tcPr>
            <w:tcW w:w="8253" w:type="dxa"/>
            <w:vAlign w:val="center"/>
          </w:tcPr>
          <w:p w:rsidR="00AC6A3B" w:rsidRPr="00E23598" w:rsidRDefault="00AC6A3B" w:rsidP="00E23598">
            <w:pPr>
              <w:spacing w:after="0" w:line="240" w:lineRule="auto"/>
              <w:rPr>
                <w:rFonts w:ascii="Times New Roman" w:hAnsi="Times New Roman"/>
                <w:sz w:val="24"/>
                <w:szCs w:val="24"/>
              </w:rPr>
            </w:pPr>
            <w:r w:rsidRPr="00E23598">
              <w:rPr>
                <w:rFonts w:ascii="Times New Roman" w:hAnsi="Times New Roman"/>
                <w:sz w:val="24"/>
                <w:szCs w:val="24"/>
              </w:rPr>
              <w:t>Meslekî ve Teknik Eğitim Strateji Belgesi</w:t>
            </w:r>
          </w:p>
        </w:tc>
      </w:tr>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21</w:t>
            </w:r>
          </w:p>
        </w:tc>
        <w:tc>
          <w:tcPr>
            <w:tcW w:w="8253" w:type="dxa"/>
            <w:shd w:val="clear" w:color="auto" w:fill="FDE9D9"/>
            <w:vAlign w:val="center"/>
          </w:tcPr>
          <w:p w:rsidR="00AC6A3B" w:rsidRPr="00E23598" w:rsidRDefault="00AC6A3B" w:rsidP="00E23598">
            <w:pPr>
              <w:spacing w:after="0" w:line="240" w:lineRule="auto"/>
              <w:rPr>
                <w:rFonts w:ascii="Times New Roman" w:hAnsi="Times New Roman"/>
                <w:sz w:val="24"/>
                <w:szCs w:val="24"/>
              </w:rPr>
            </w:pPr>
            <w:r w:rsidRPr="00E23598">
              <w:rPr>
                <w:rFonts w:ascii="Times New Roman" w:hAnsi="Times New Roman"/>
                <w:sz w:val="24"/>
                <w:szCs w:val="24"/>
              </w:rPr>
              <w:t>Milli Eğitim Kalite Çerçevesi</w:t>
            </w:r>
          </w:p>
        </w:tc>
      </w:tr>
      <w:tr w:rsidR="00AC6A3B" w:rsidRPr="00E23598" w:rsidTr="00E23598">
        <w:tc>
          <w:tcPr>
            <w:tcW w:w="851" w:type="dxa"/>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22</w:t>
            </w:r>
          </w:p>
        </w:tc>
        <w:tc>
          <w:tcPr>
            <w:tcW w:w="8253" w:type="dxa"/>
            <w:vAlign w:val="center"/>
          </w:tcPr>
          <w:p w:rsidR="00AC6A3B" w:rsidRPr="00E23598" w:rsidRDefault="00AC6A3B" w:rsidP="00E23598">
            <w:pPr>
              <w:spacing w:after="0" w:line="240" w:lineRule="auto"/>
              <w:rPr>
                <w:rFonts w:ascii="Times New Roman" w:hAnsi="Times New Roman"/>
                <w:sz w:val="24"/>
                <w:szCs w:val="24"/>
              </w:rPr>
            </w:pPr>
            <w:r w:rsidRPr="00E23598">
              <w:rPr>
                <w:rFonts w:ascii="Times New Roman" w:hAnsi="Times New Roman"/>
                <w:sz w:val="24"/>
                <w:szCs w:val="24"/>
              </w:rPr>
              <w:t>Ulusal Öğretmen Strateji Belgesi</w:t>
            </w:r>
          </w:p>
        </w:tc>
      </w:tr>
      <w:tr w:rsidR="00AC6A3B" w:rsidRPr="00E23598" w:rsidTr="00E23598">
        <w:tc>
          <w:tcPr>
            <w:tcW w:w="851" w:type="dxa"/>
            <w:shd w:val="clear" w:color="auto" w:fill="FDE9D9"/>
            <w:vAlign w:val="center"/>
          </w:tcPr>
          <w:p w:rsidR="00AC6A3B" w:rsidRPr="00E23598" w:rsidRDefault="00AC6A3B" w:rsidP="00E23598">
            <w:pPr>
              <w:spacing w:after="0" w:line="240" w:lineRule="auto"/>
              <w:jc w:val="center"/>
              <w:rPr>
                <w:rFonts w:ascii="Times New Roman" w:hAnsi="Times New Roman"/>
                <w:b/>
                <w:sz w:val="24"/>
                <w:szCs w:val="24"/>
              </w:rPr>
            </w:pPr>
            <w:r w:rsidRPr="00E23598">
              <w:rPr>
                <w:rFonts w:ascii="Times New Roman" w:hAnsi="Times New Roman"/>
                <w:b/>
                <w:sz w:val="24"/>
                <w:szCs w:val="24"/>
              </w:rPr>
              <w:t>23</w:t>
            </w:r>
          </w:p>
        </w:tc>
        <w:tc>
          <w:tcPr>
            <w:tcW w:w="8253" w:type="dxa"/>
            <w:shd w:val="clear" w:color="auto" w:fill="FDE9D9"/>
            <w:vAlign w:val="center"/>
          </w:tcPr>
          <w:p w:rsidR="00AC6A3B" w:rsidRPr="00E23598" w:rsidRDefault="00AC6A3B" w:rsidP="00E23598">
            <w:pPr>
              <w:spacing w:after="0" w:line="240" w:lineRule="auto"/>
              <w:rPr>
                <w:rFonts w:ascii="Times New Roman" w:hAnsi="Times New Roman"/>
                <w:sz w:val="24"/>
                <w:szCs w:val="24"/>
              </w:rPr>
            </w:pPr>
            <w:r w:rsidRPr="00E23598">
              <w:rPr>
                <w:rFonts w:ascii="Times New Roman" w:hAnsi="Times New Roman"/>
                <w:sz w:val="24"/>
                <w:szCs w:val="24"/>
              </w:rPr>
              <w:t>Ulusal ve Uluslararası Kuruluşların Eğitimle İlgili Raporları</w:t>
            </w:r>
          </w:p>
        </w:tc>
      </w:tr>
      <w:tr w:rsidR="000C244B" w:rsidRPr="00E23598" w:rsidTr="00E23598">
        <w:tc>
          <w:tcPr>
            <w:tcW w:w="851" w:type="dxa"/>
            <w:shd w:val="clear" w:color="auto" w:fill="FDE9D9"/>
            <w:vAlign w:val="center"/>
          </w:tcPr>
          <w:p w:rsidR="000C244B" w:rsidRPr="00E23598" w:rsidRDefault="000C244B" w:rsidP="00E23598">
            <w:pPr>
              <w:spacing w:after="0" w:line="240" w:lineRule="auto"/>
              <w:jc w:val="center"/>
              <w:rPr>
                <w:rFonts w:ascii="Times New Roman" w:hAnsi="Times New Roman"/>
                <w:b/>
                <w:sz w:val="24"/>
                <w:szCs w:val="24"/>
              </w:rPr>
            </w:pPr>
            <w:r>
              <w:rPr>
                <w:rFonts w:ascii="Times New Roman" w:hAnsi="Times New Roman"/>
                <w:b/>
                <w:sz w:val="24"/>
                <w:szCs w:val="24"/>
              </w:rPr>
              <w:t>24</w:t>
            </w:r>
          </w:p>
        </w:tc>
        <w:tc>
          <w:tcPr>
            <w:tcW w:w="8253" w:type="dxa"/>
            <w:shd w:val="clear" w:color="auto" w:fill="FDE9D9"/>
            <w:vAlign w:val="center"/>
          </w:tcPr>
          <w:p w:rsidR="000C244B" w:rsidRPr="00E23598" w:rsidRDefault="000C244B" w:rsidP="00E23598">
            <w:pPr>
              <w:spacing w:after="0" w:line="240" w:lineRule="auto"/>
              <w:rPr>
                <w:rFonts w:ascii="Times New Roman" w:hAnsi="Times New Roman"/>
                <w:sz w:val="24"/>
                <w:szCs w:val="24"/>
              </w:rPr>
            </w:pPr>
            <w:r>
              <w:rPr>
                <w:rFonts w:ascii="Times New Roman" w:hAnsi="Times New Roman"/>
                <w:sz w:val="24"/>
                <w:szCs w:val="24"/>
              </w:rPr>
              <w:t xml:space="preserve">İl Milli Eğitim 2015-2019 Stratejik Planı </w:t>
            </w:r>
          </w:p>
        </w:tc>
      </w:tr>
    </w:tbl>
    <w:p w:rsidR="007C0D93" w:rsidRDefault="007C0D93" w:rsidP="00BD1AF2">
      <w:pPr>
        <w:pStyle w:val="AralkYok"/>
      </w:pPr>
    </w:p>
    <w:p w:rsidR="007C0D93" w:rsidRDefault="007C0D93"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F8409C" w:rsidRDefault="00F8409C" w:rsidP="00BD1AF2">
      <w:pPr>
        <w:pStyle w:val="AralkYok"/>
      </w:pPr>
    </w:p>
    <w:p w:rsidR="00AC6A3B" w:rsidRDefault="008760C4" w:rsidP="00BD1AF2">
      <w:pPr>
        <w:pStyle w:val="AralkYok"/>
      </w:pPr>
      <w:r>
        <w:lastRenderedPageBreak/>
        <w:t xml:space="preserve">             </w:t>
      </w:r>
      <w:r w:rsidR="002A265C">
        <w:rPr>
          <w:noProof/>
        </w:rPr>
        <w:drawing>
          <wp:inline distT="0" distB="0" distL="0" distR="0">
            <wp:extent cx="4423554" cy="370936"/>
            <wp:effectExtent l="19050" t="0" r="0" b="0"/>
            <wp:docPr id="50" name="Resim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90"/>
                    <pic:cNvPicPr>
                      <a:picLocks noChangeArrowheads="1"/>
                    </pic:cNvPicPr>
                  </pic:nvPicPr>
                  <pic:blipFill>
                    <a:blip r:embed="rId60"/>
                    <a:srcRect/>
                    <a:stretch>
                      <a:fillRect/>
                    </a:stretch>
                  </pic:blipFill>
                  <pic:spPr bwMode="auto">
                    <a:xfrm>
                      <a:off x="0" y="0"/>
                      <a:ext cx="4429982" cy="371475"/>
                    </a:xfrm>
                    <a:prstGeom prst="rect">
                      <a:avLst/>
                    </a:prstGeom>
                    <a:noFill/>
                    <a:ln w="9525">
                      <a:noFill/>
                      <a:miter lim="800000"/>
                      <a:headEnd/>
                      <a:tailEnd/>
                    </a:ln>
                  </pic:spPr>
                </pic:pic>
              </a:graphicData>
            </a:graphic>
          </wp:inline>
        </w:drawing>
      </w:r>
    </w:p>
    <w:p w:rsidR="00AC6A3B" w:rsidRDefault="00AC6A3B" w:rsidP="00BD1AF2">
      <w:pPr>
        <w:pStyle w:val="AralkYok"/>
      </w:pPr>
    </w:p>
    <w:p w:rsidR="00AC6A3B" w:rsidRPr="004961DF" w:rsidRDefault="00AC6A3B" w:rsidP="00883033">
      <w:pPr>
        <w:tabs>
          <w:tab w:val="left" w:pos="426"/>
        </w:tabs>
        <w:spacing w:after="0"/>
        <w:ind w:firstLine="709"/>
        <w:rPr>
          <w:rFonts w:ascii="Times New Roman" w:hAnsi="Times New Roman"/>
          <w:sz w:val="24"/>
          <w:szCs w:val="24"/>
          <w:lang w:eastAsia="tr-TR"/>
        </w:rPr>
      </w:pPr>
      <w:r>
        <w:rPr>
          <w:rFonts w:ascii="Times New Roman" w:hAnsi="Times New Roman"/>
          <w:sz w:val="24"/>
          <w:szCs w:val="24"/>
          <w:lang w:eastAsia="tr-TR"/>
        </w:rPr>
        <w:t>E</w:t>
      </w:r>
      <w:r w:rsidRPr="004961DF">
        <w:rPr>
          <w:rFonts w:ascii="Times New Roman" w:hAnsi="Times New Roman"/>
          <w:sz w:val="24"/>
          <w:szCs w:val="24"/>
          <w:lang w:eastAsia="tr-TR"/>
        </w:rPr>
        <w:t>ği</w:t>
      </w:r>
      <w:r w:rsidR="00694C50">
        <w:rPr>
          <w:rFonts w:ascii="Times New Roman" w:hAnsi="Times New Roman"/>
          <w:sz w:val="24"/>
          <w:szCs w:val="24"/>
          <w:lang w:eastAsia="tr-TR"/>
        </w:rPr>
        <w:t>tim ve öğretime erişimde 2</w:t>
      </w:r>
      <w:r w:rsidRPr="004961DF">
        <w:rPr>
          <w:rFonts w:ascii="Times New Roman" w:hAnsi="Times New Roman"/>
          <w:sz w:val="24"/>
          <w:szCs w:val="24"/>
          <w:lang w:eastAsia="tr-TR"/>
        </w:rPr>
        <w:t>,</w:t>
      </w:r>
      <w:r w:rsidR="00694C50">
        <w:rPr>
          <w:rFonts w:ascii="Times New Roman" w:hAnsi="Times New Roman"/>
          <w:sz w:val="24"/>
          <w:szCs w:val="24"/>
          <w:lang w:eastAsia="tr-TR"/>
        </w:rPr>
        <w:t xml:space="preserve"> </w:t>
      </w:r>
      <w:r w:rsidRPr="004961DF">
        <w:rPr>
          <w:rFonts w:ascii="Times New Roman" w:hAnsi="Times New Roman"/>
          <w:sz w:val="24"/>
          <w:szCs w:val="24"/>
          <w:lang w:eastAsia="tr-TR"/>
        </w:rPr>
        <w:t>eğitim ve öğretimde k</w:t>
      </w:r>
      <w:r w:rsidR="001C3FAF">
        <w:rPr>
          <w:rFonts w:ascii="Times New Roman" w:hAnsi="Times New Roman"/>
          <w:sz w:val="24"/>
          <w:szCs w:val="24"/>
          <w:lang w:eastAsia="tr-TR"/>
        </w:rPr>
        <w:t>alitede 14</w:t>
      </w:r>
      <w:r>
        <w:rPr>
          <w:rFonts w:ascii="Times New Roman" w:hAnsi="Times New Roman"/>
          <w:sz w:val="24"/>
          <w:szCs w:val="24"/>
          <w:lang w:eastAsia="tr-TR"/>
        </w:rPr>
        <w:t>,</w:t>
      </w:r>
      <w:r w:rsidR="00694C50">
        <w:rPr>
          <w:rFonts w:ascii="Times New Roman" w:hAnsi="Times New Roman"/>
          <w:sz w:val="24"/>
          <w:szCs w:val="24"/>
          <w:lang w:eastAsia="tr-TR"/>
        </w:rPr>
        <w:t xml:space="preserve"> </w:t>
      </w:r>
      <w:r>
        <w:rPr>
          <w:rFonts w:ascii="Times New Roman" w:hAnsi="Times New Roman"/>
          <w:sz w:val="24"/>
          <w:szCs w:val="24"/>
          <w:lang w:eastAsia="tr-TR"/>
        </w:rPr>
        <w:t xml:space="preserve">kurumsal kapasitede </w:t>
      </w:r>
      <w:r w:rsidR="001C3FAF">
        <w:rPr>
          <w:rFonts w:ascii="Times New Roman" w:hAnsi="Times New Roman"/>
          <w:sz w:val="24"/>
          <w:szCs w:val="24"/>
          <w:lang w:eastAsia="tr-TR"/>
        </w:rPr>
        <w:t>17</w:t>
      </w:r>
      <w:r>
        <w:rPr>
          <w:rFonts w:ascii="Times New Roman" w:hAnsi="Times New Roman"/>
          <w:sz w:val="24"/>
          <w:szCs w:val="24"/>
          <w:lang w:eastAsia="tr-TR"/>
        </w:rPr>
        <w:t xml:space="preserve"> </w:t>
      </w:r>
      <w:r w:rsidR="001C3FAF">
        <w:rPr>
          <w:rFonts w:ascii="Times New Roman" w:hAnsi="Times New Roman"/>
          <w:sz w:val="24"/>
          <w:szCs w:val="24"/>
          <w:lang w:eastAsia="tr-TR"/>
        </w:rPr>
        <w:t>olmak üzere toplam 33</w:t>
      </w:r>
      <w:r w:rsidRPr="004961DF">
        <w:rPr>
          <w:rFonts w:ascii="Times New Roman" w:hAnsi="Times New Roman"/>
          <w:sz w:val="24"/>
          <w:szCs w:val="24"/>
          <w:lang w:eastAsia="tr-TR"/>
        </w:rPr>
        <w:t xml:space="preserve"> sorun/gelişim alanı tespit edilmiştir.</w:t>
      </w:r>
    </w:p>
    <w:p w:rsidR="007C0D93" w:rsidRDefault="007C0D93" w:rsidP="00A30C6B">
      <w:pPr>
        <w:pStyle w:val="AralkYok"/>
        <w:rPr>
          <w:b/>
        </w:rPr>
      </w:pPr>
    </w:p>
    <w:p w:rsidR="00AC6A3B" w:rsidRPr="009B0753" w:rsidRDefault="00AC6A3B" w:rsidP="00A30C6B">
      <w:pPr>
        <w:pStyle w:val="AralkYok"/>
        <w:rPr>
          <w:b/>
        </w:rPr>
      </w:pPr>
      <w:r w:rsidRPr="00A159FA">
        <w:rPr>
          <w:b/>
          <w:sz w:val="20"/>
        </w:rPr>
        <w:t>Tablo</w:t>
      </w:r>
      <w:r>
        <w:rPr>
          <w:b/>
          <w:sz w:val="20"/>
        </w:rPr>
        <w:t xml:space="preserve"> 33</w:t>
      </w:r>
      <w:r w:rsidRPr="00A159FA">
        <w:rPr>
          <w:b/>
          <w:sz w:val="20"/>
        </w:rPr>
        <w:t>:Gelişim/Sorun Alanları</w:t>
      </w:r>
      <w:r w:rsidRPr="009B0753">
        <w:rPr>
          <w: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8"/>
        <w:gridCol w:w="3181"/>
        <w:gridCol w:w="3171"/>
      </w:tblGrid>
      <w:tr w:rsidR="00AC6A3B" w:rsidRPr="00A159FA" w:rsidTr="00E23598">
        <w:trPr>
          <w:trHeight w:val="227"/>
        </w:trPr>
        <w:tc>
          <w:tcPr>
            <w:tcW w:w="5000" w:type="pct"/>
            <w:gridSpan w:val="3"/>
            <w:shd w:val="clear" w:color="auto" w:fill="F79646"/>
            <w:vAlign w:val="center"/>
          </w:tcPr>
          <w:p w:rsidR="00AC6A3B" w:rsidRPr="00E945C0" w:rsidRDefault="00AC6A3B" w:rsidP="00E23598">
            <w:pPr>
              <w:pStyle w:val="ListeParagraf"/>
              <w:spacing w:after="0" w:line="240" w:lineRule="auto"/>
              <w:ind w:left="0"/>
              <w:jc w:val="center"/>
              <w:rPr>
                <w:b/>
                <w:sz w:val="22"/>
                <w:lang w:eastAsia="en-US"/>
              </w:rPr>
            </w:pPr>
            <w:r w:rsidRPr="00E945C0">
              <w:rPr>
                <w:b/>
                <w:sz w:val="22"/>
                <w:lang w:eastAsia="en-US"/>
              </w:rPr>
              <w:t>Gelişim Alanları</w:t>
            </w:r>
          </w:p>
        </w:tc>
      </w:tr>
      <w:tr w:rsidR="00AC6A3B" w:rsidRPr="00A159FA" w:rsidTr="00E23598">
        <w:trPr>
          <w:trHeight w:val="189"/>
        </w:trPr>
        <w:tc>
          <w:tcPr>
            <w:tcW w:w="1681" w:type="pct"/>
            <w:shd w:val="clear" w:color="auto" w:fill="FDE9D9"/>
            <w:vAlign w:val="center"/>
          </w:tcPr>
          <w:p w:rsidR="00AC6A3B" w:rsidRPr="00E945C0" w:rsidRDefault="00AC6A3B" w:rsidP="00E23598">
            <w:pPr>
              <w:pStyle w:val="ListeParagraf"/>
              <w:spacing w:after="0" w:line="240" w:lineRule="auto"/>
              <w:ind w:left="0"/>
              <w:jc w:val="left"/>
              <w:rPr>
                <w:b/>
                <w:sz w:val="22"/>
                <w:highlight w:val="green"/>
                <w:lang w:eastAsia="en-US"/>
              </w:rPr>
            </w:pPr>
            <w:r w:rsidRPr="00E945C0">
              <w:rPr>
                <w:b/>
                <w:sz w:val="22"/>
                <w:lang w:eastAsia="en-US"/>
              </w:rPr>
              <w:t>Eğitim ve Öğretime Erişim</w:t>
            </w:r>
          </w:p>
        </w:tc>
        <w:tc>
          <w:tcPr>
            <w:tcW w:w="1662" w:type="pct"/>
            <w:shd w:val="clear" w:color="auto" w:fill="FDE9D9"/>
            <w:vAlign w:val="center"/>
          </w:tcPr>
          <w:p w:rsidR="00AC6A3B" w:rsidRPr="00E945C0" w:rsidRDefault="00AC6A3B" w:rsidP="00E23598">
            <w:pPr>
              <w:pStyle w:val="ListeParagraf"/>
              <w:spacing w:after="0" w:line="240" w:lineRule="auto"/>
              <w:ind w:left="0"/>
              <w:jc w:val="left"/>
              <w:rPr>
                <w:b/>
                <w:sz w:val="22"/>
                <w:lang w:eastAsia="en-US"/>
              </w:rPr>
            </w:pPr>
            <w:r w:rsidRPr="00E945C0">
              <w:rPr>
                <w:b/>
                <w:sz w:val="22"/>
                <w:lang w:eastAsia="en-US"/>
              </w:rPr>
              <w:t>Eğitim ve Öğretimde Kalite</w:t>
            </w:r>
          </w:p>
        </w:tc>
        <w:tc>
          <w:tcPr>
            <w:tcW w:w="1657" w:type="pct"/>
            <w:shd w:val="clear" w:color="auto" w:fill="FDE9D9"/>
            <w:vAlign w:val="center"/>
          </w:tcPr>
          <w:p w:rsidR="00AC6A3B" w:rsidRPr="00E945C0" w:rsidRDefault="00AC6A3B" w:rsidP="00E23598">
            <w:pPr>
              <w:pStyle w:val="ListeParagraf"/>
              <w:spacing w:after="0" w:line="240" w:lineRule="auto"/>
              <w:ind w:left="0"/>
              <w:jc w:val="left"/>
              <w:rPr>
                <w:b/>
                <w:sz w:val="22"/>
                <w:lang w:eastAsia="en-US"/>
              </w:rPr>
            </w:pPr>
            <w:r w:rsidRPr="00E945C0">
              <w:rPr>
                <w:b/>
                <w:sz w:val="22"/>
                <w:lang w:eastAsia="en-US"/>
              </w:rPr>
              <w:t>Kurumsal Kapasite</w:t>
            </w:r>
          </w:p>
        </w:tc>
      </w:tr>
      <w:tr w:rsidR="00AC6A3B" w:rsidRPr="00A159FA" w:rsidTr="00E23598">
        <w:trPr>
          <w:trHeight w:val="5284"/>
        </w:trPr>
        <w:tc>
          <w:tcPr>
            <w:tcW w:w="1681" w:type="pct"/>
          </w:tcPr>
          <w:p w:rsidR="007C0D93" w:rsidRDefault="007C0D93" w:rsidP="007C0D93">
            <w:pPr>
              <w:pStyle w:val="AralkYok"/>
              <w:rPr>
                <w:rFonts w:ascii="Times New Roman" w:hAnsi="Times New Roman"/>
                <w:szCs w:val="20"/>
              </w:rPr>
            </w:pPr>
          </w:p>
          <w:p w:rsidR="00AC6A3B" w:rsidRPr="00A159FA" w:rsidRDefault="00AC6A3B" w:rsidP="007C0D93">
            <w:pPr>
              <w:pStyle w:val="AralkYok"/>
              <w:rPr>
                <w:rFonts w:ascii="Times New Roman" w:hAnsi="Times New Roman"/>
                <w:szCs w:val="20"/>
              </w:rPr>
            </w:pPr>
            <w:r w:rsidRPr="007C0D93">
              <w:rPr>
                <w:rFonts w:ascii="Times New Roman" w:hAnsi="Times New Roman"/>
                <w:b/>
                <w:szCs w:val="20"/>
              </w:rPr>
              <w:t>1-</w:t>
            </w:r>
            <w:r w:rsidR="007C0D93">
              <w:rPr>
                <w:rFonts w:ascii="Times New Roman" w:hAnsi="Times New Roman"/>
                <w:szCs w:val="20"/>
              </w:rPr>
              <w:t xml:space="preserve"> </w:t>
            </w:r>
            <w:r w:rsidRPr="00A159FA">
              <w:rPr>
                <w:rFonts w:ascii="Times New Roman" w:hAnsi="Times New Roman"/>
                <w:szCs w:val="20"/>
              </w:rPr>
              <w:t>İlkokulda, ortaokulda ve ortaöğretimde devamsızlık,</w:t>
            </w:r>
          </w:p>
          <w:p w:rsidR="00AC6A3B" w:rsidRPr="00A159FA" w:rsidRDefault="00AC6A3B" w:rsidP="007C0D93">
            <w:pPr>
              <w:pStyle w:val="AralkYok"/>
              <w:rPr>
                <w:rFonts w:ascii="Times New Roman" w:hAnsi="Times New Roman"/>
                <w:szCs w:val="20"/>
              </w:rPr>
            </w:pPr>
          </w:p>
          <w:p w:rsidR="00AC6A3B" w:rsidRPr="00A159FA" w:rsidRDefault="00AC6A3B" w:rsidP="007C0D93">
            <w:pPr>
              <w:pStyle w:val="AralkYok"/>
              <w:rPr>
                <w:rFonts w:ascii="Times New Roman" w:hAnsi="Times New Roman"/>
                <w:szCs w:val="20"/>
              </w:rPr>
            </w:pPr>
            <w:r w:rsidRPr="007C0D93">
              <w:rPr>
                <w:rFonts w:ascii="Times New Roman" w:hAnsi="Times New Roman"/>
                <w:b/>
                <w:szCs w:val="20"/>
              </w:rPr>
              <w:t>2-</w:t>
            </w:r>
            <w:r w:rsidR="007C0D93">
              <w:rPr>
                <w:rFonts w:ascii="Times New Roman" w:hAnsi="Times New Roman"/>
                <w:szCs w:val="20"/>
              </w:rPr>
              <w:t xml:space="preserve"> </w:t>
            </w:r>
            <w:r w:rsidR="00694C50">
              <w:rPr>
                <w:rFonts w:ascii="Times New Roman" w:hAnsi="Times New Roman"/>
                <w:szCs w:val="20"/>
              </w:rPr>
              <w:t xml:space="preserve">Okulöncesinde </w:t>
            </w:r>
            <w:r w:rsidRPr="00A159FA">
              <w:rPr>
                <w:rFonts w:ascii="Times New Roman" w:hAnsi="Times New Roman"/>
                <w:szCs w:val="20"/>
              </w:rPr>
              <w:t>okullaşma oranı,</w:t>
            </w:r>
          </w:p>
          <w:p w:rsidR="00AC6A3B" w:rsidRPr="00A159FA" w:rsidRDefault="005D0B1C" w:rsidP="007C0D93">
            <w:pPr>
              <w:pStyle w:val="AralkYok"/>
              <w:rPr>
                <w:rFonts w:ascii="Times New Roman" w:hAnsi="Times New Roman"/>
                <w:szCs w:val="20"/>
              </w:rPr>
            </w:pPr>
            <w:r w:rsidRPr="00A159FA">
              <w:rPr>
                <w:rFonts w:ascii="Times New Roman" w:hAnsi="Times New Roman"/>
                <w:szCs w:val="20"/>
              </w:rPr>
              <w:t xml:space="preserve"> </w:t>
            </w:r>
          </w:p>
          <w:p w:rsidR="00AC6A3B" w:rsidRPr="00A159FA" w:rsidRDefault="009D0317" w:rsidP="007C0D93">
            <w:pPr>
              <w:pStyle w:val="AralkYok"/>
              <w:rPr>
                <w:rFonts w:ascii="Times New Roman" w:hAnsi="Times New Roman"/>
                <w:szCs w:val="20"/>
              </w:rPr>
            </w:pPr>
            <w:r w:rsidRPr="009D0317">
              <w:rPr>
                <w:rFonts w:ascii="Times New Roman" w:hAnsi="Times New Roman"/>
                <w:b/>
              </w:rPr>
              <w:t>3-</w:t>
            </w:r>
            <w:r>
              <w:rPr>
                <w:rFonts w:ascii="Times New Roman" w:hAnsi="Times New Roman"/>
              </w:rPr>
              <w:t xml:space="preserve"> </w:t>
            </w:r>
            <w:r w:rsidRPr="00E945C0">
              <w:rPr>
                <w:rFonts w:ascii="Times New Roman" w:hAnsi="Times New Roman"/>
              </w:rPr>
              <w:t xml:space="preserve">Özel eğitime ihtiyacı olan bireylerin </w:t>
            </w:r>
            <w:r>
              <w:rPr>
                <w:rFonts w:ascii="Times New Roman" w:hAnsi="Times New Roman"/>
              </w:rPr>
              <w:t>gerekli desteğin sağlanması,</w:t>
            </w:r>
          </w:p>
          <w:p w:rsidR="00AC6A3B" w:rsidRPr="00A159FA" w:rsidRDefault="00AC6A3B" w:rsidP="007C0D93">
            <w:pPr>
              <w:pStyle w:val="AralkYok"/>
              <w:rPr>
                <w:rFonts w:ascii="Times New Roman" w:hAnsi="Times New Roman"/>
                <w:szCs w:val="20"/>
              </w:rPr>
            </w:pPr>
          </w:p>
          <w:p w:rsidR="00AC6A3B" w:rsidRPr="00A159FA" w:rsidRDefault="00AC6A3B" w:rsidP="007C0D93">
            <w:pPr>
              <w:pStyle w:val="AralkYok"/>
              <w:rPr>
                <w:szCs w:val="20"/>
              </w:rPr>
            </w:pPr>
          </w:p>
        </w:tc>
        <w:tc>
          <w:tcPr>
            <w:tcW w:w="1662" w:type="pct"/>
          </w:tcPr>
          <w:p w:rsidR="007C0D93" w:rsidRDefault="007C0D93" w:rsidP="007C0D93">
            <w:pPr>
              <w:pStyle w:val="AralkYok"/>
              <w:rPr>
                <w:rFonts w:ascii="Times New Roman" w:hAnsi="Times New Roman"/>
                <w:szCs w:val="20"/>
              </w:rPr>
            </w:pPr>
          </w:p>
          <w:p w:rsidR="007C0D93" w:rsidRDefault="007C0D93" w:rsidP="007C0D93">
            <w:pPr>
              <w:pStyle w:val="AralkYok"/>
              <w:rPr>
                <w:rFonts w:ascii="Times New Roman" w:hAnsi="Times New Roman"/>
                <w:szCs w:val="20"/>
              </w:rPr>
            </w:pPr>
            <w:r>
              <w:rPr>
                <w:rFonts w:ascii="Times New Roman" w:hAnsi="Times New Roman"/>
                <w:b/>
                <w:szCs w:val="20"/>
              </w:rPr>
              <w:t>3-</w:t>
            </w:r>
            <w:r>
              <w:rPr>
                <w:rFonts w:ascii="Times New Roman" w:hAnsi="Times New Roman"/>
                <w:szCs w:val="20"/>
              </w:rPr>
              <w:t xml:space="preserve"> </w:t>
            </w:r>
            <w:r w:rsidR="00972F70">
              <w:rPr>
                <w:rFonts w:ascii="Times New Roman" w:hAnsi="Times New Roman"/>
                <w:szCs w:val="20"/>
              </w:rPr>
              <w:t xml:space="preserve">TEOG, </w:t>
            </w:r>
            <w:r w:rsidR="00AC6A3B" w:rsidRPr="00A159FA">
              <w:rPr>
                <w:rFonts w:ascii="Times New Roman" w:hAnsi="Times New Roman"/>
                <w:szCs w:val="20"/>
              </w:rPr>
              <w:t>YGS VE LYS başarısı,</w:t>
            </w:r>
          </w:p>
          <w:p w:rsidR="007C0D93" w:rsidRDefault="007C0D93" w:rsidP="007C0D93">
            <w:pPr>
              <w:pStyle w:val="AralkYok"/>
              <w:rPr>
                <w:rFonts w:ascii="Times New Roman" w:hAnsi="Times New Roman"/>
                <w:szCs w:val="20"/>
              </w:rPr>
            </w:pPr>
          </w:p>
          <w:p w:rsidR="007C0D93" w:rsidRDefault="007C0D93" w:rsidP="007C0D93">
            <w:pPr>
              <w:pStyle w:val="AralkYok"/>
              <w:rPr>
                <w:rFonts w:ascii="Times New Roman" w:hAnsi="Times New Roman"/>
                <w:szCs w:val="20"/>
              </w:rPr>
            </w:pPr>
            <w:r>
              <w:rPr>
                <w:rFonts w:ascii="Times New Roman" w:hAnsi="Times New Roman"/>
                <w:b/>
                <w:szCs w:val="20"/>
              </w:rPr>
              <w:t>4-</w:t>
            </w:r>
            <w:r>
              <w:rPr>
                <w:rFonts w:ascii="Times New Roman" w:hAnsi="Times New Roman"/>
                <w:szCs w:val="20"/>
              </w:rPr>
              <w:t xml:space="preserve"> </w:t>
            </w:r>
            <w:r w:rsidR="003155E8">
              <w:rPr>
                <w:rFonts w:ascii="Times New Roman" w:hAnsi="Times New Roman"/>
                <w:szCs w:val="20"/>
              </w:rPr>
              <w:t>Yetiştirme kurslarının yaygınlaştırılması</w:t>
            </w:r>
            <w:r w:rsidR="00AC6A3B" w:rsidRPr="00A159FA">
              <w:rPr>
                <w:rFonts w:ascii="Times New Roman" w:hAnsi="Times New Roman"/>
                <w:szCs w:val="20"/>
              </w:rPr>
              <w:t>,</w:t>
            </w:r>
          </w:p>
          <w:p w:rsidR="007C0D93" w:rsidRDefault="007C0D93" w:rsidP="007C0D93">
            <w:pPr>
              <w:pStyle w:val="AralkYok"/>
              <w:rPr>
                <w:rFonts w:ascii="Times New Roman" w:hAnsi="Times New Roman"/>
                <w:szCs w:val="20"/>
              </w:rPr>
            </w:pPr>
          </w:p>
          <w:p w:rsidR="00AC6A3B" w:rsidRDefault="007C0D93" w:rsidP="007C0D93">
            <w:pPr>
              <w:pStyle w:val="AralkYok"/>
              <w:rPr>
                <w:rFonts w:ascii="Times New Roman" w:hAnsi="Times New Roman"/>
                <w:szCs w:val="20"/>
              </w:rPr>
            </w:pPr>
            <w:r w:rsidRPr="007C0D93">
              <w:rPr>
                <w:rFonts w:ascii="Times New Roman" w:hAnsi="Times New Roman"/>
                <w:b/>
                <w:szCs w:val="20"/>
              </w:rPr>
              <w:t>5-</w:t>
            </w:r>
            <w:r>
              <w:rPr>
                <w:rFonts w:ascii="Times New Roman" w:hAnsi="Times New Roman"/>
                <w:szCs w:val="20"/>
              </w:rPr>
              <w:t xml:space="preserve"> </w:t>
            </w:r>
            <w:r w:rsidR="00AC6A3B" w:rsidRPr="00A159FA">
              <w:rPr>
                <w:rFonts w:ascii="Times New Roman" w:hAnsi="Times New Roman"/>
                <w:szCs w:val="20"/>
              </w:rPr>
              <w:t>TÜBİTAK projeleri,</w:t>
            </w:r>
          </w:p>
          <w:p w:rsidR="007C0D93" w:rsidRPr="00A159FA" w:rsidRDefault="007C0D93" w:rsidP="007C0D93">
            <w:pPr>
              <w:pStyle w:val="AralkYok"/>
              <w:rPr>
                <w:rFonts w:ascii="Times New Roman" w:hAnsi="Times New Roman"/>
                <w:szCs w:val="20"/>
              </w:rPr>
            </w:pPr>
          </w:p>
          <w:p w:rsidR="00AC6A3B" w:rsidRDefault="007C0D93" w:rsidP="007C0D93">
            <w:pPr>
              <w:pStyle w:val="AralkYok"/>
              <w:rPr>
                <w:rFonts w:ascii="Times New Roman" w:hAnsi="Times New Roman"/>
                <w:szCs w:val="20"/>
              </w:rPr>
            </w:pPr>
            <w:r w:rsidRPr="007C0D93">
              <w:rPr>
                <w:rFonts w:ascii="Times New Roman" w:hAnsi="Times New Roman"/>
                <w:b/>
                <w:szCs w:val="20"/>
              </w:rPr>
              <w:t>6-</w:t>
            </w:r>
            <w:r>
              <w:rPr>
                <w:rFonts w:ascii="Times New Roman" w:hAnsi="Times New Roman"/>
                <w:szCs w:val="20"/>
              </w:rPr>
              <w:t xml:space="preserve"> </w:t>
            </w:r>
            <w:r w:rsidR="00AC6A3B" w:rsidRPr="00A159FA">
              <w:rPr>
                <w:rFonts w:ascii="Times New Roman" w:hAnsi="Times New Roman"/>
                <w:szCs w:val="20"/>
              </w:rPr>
              <w:t>AB projeleri,</w:t>
            </w:r>
          </w:p>
          <w:p w:rsidR="007C0D93" w:rsidRPr="00A159FA" w:rsidRDefault="007C0D93" w:rsidP="007C0D93">
            <w:pPr>
              <w:pStyle w:val="AralkYok"/>
              <w:rPr>
                <w:rFonts w:ascii="Times New Roman" w:hAnsi="Times New Roman"/>
                <w:szCs w:val="20"/>
              </w:rPr>
            </w:pPr>
          </w:p>
          <w:p w:rsidR="00AC6A3B" w:rsidRDefault="007C0D93" w:rsidP="007C0D93">
            <w:pPr>
              <w:pStyle w:val="AralkYok"/>
              <w:rPr>
                <w:rFonts w:ascii="Times New Roman" w:hAnsi="Times New Roman"/>
                <w:szCs w:val="20"/>
              </w:rPr>
            </w:pPr>
            <w:r w:rsidRPr="007C0D93">
              <w:rPr>
                <w:rFonts w:ascii="Times New Roman" w:hAnsi="Times New Roman"/>
                <w:b/>
                <w:szCs w:val="20"/>
              </w:rPr>
              <w:t>7-</w:t>
            </w:r>
            <w:r>
              <w:rPr>
                <w:rFonts w:ascii="Times New Roman" w:hAnsi="Times New Roman"/>
                <w:szCs w:val="20"/>
              </w:rPr>
              <w:t xml:space="preserve"> </w:t>
            </w:r>
            <w:r w:rsidR="00AC6A3B" w:rsidRPr="00A159FA">
              <w:rPr>
                <w:rFonts w:ascii="Times New Roman" w:hAnsi="Times New Roman"/>
                <w:szCs w:val="20"/>
              </w:rPr>
              <w:t>Anne/baba vefat eden öğrenciler,</w:t>
            </w:r>
          </w:p>
          <w:p w:rsidR="007C0D93" w:rsidRPr="00A159FA" w:rsidRDefault="007C0D93" w:rsidP="007C0D93">
            <w:pPr>
              <w:pStyle w:val="AralkYok"/>
              <w:rPr>
                <w:rFonts w:ascii="Times New Roman" w:hAnsi="Times New Roman"/>
                <w:szCs w:val="20"/>
              </w:rPr>
            </w:pPr>
          </w:p>
          <w:p w:rsidR="00AC6A3B" w:rsidRDefault="007C0D93" w:rsidP="007C0D93">
            <w:pPr>
              <w:pStyle w:val="AralkYok"/>
              <w:rPr>
                <w:rFonts w:ascii="Times New Roman" w:hAnsi="Times New Roman"/>
                <w:szCs w:val="20"/>
              </w:rPr>
            </w:pPr>
            <w:r w:rsidRPr="007C0D93">
              <w:rPr>
                <w:rFonts w:ascii="Times New Roman" w:hAnsi="Times New Roman"/>
                <w:b/>
                <w:szCs w:val="20"/>
              </w:rPr>
              <w:t>8-</w:t>
            </w:r>
            <w:r>
              <w:rPr>
                <w:rFonts w:ascii="Times New Roman" w:hAnsi="Times New Roman"/>
                <w:szCs w:val="20"/>
              </w:rPr>
              <w:t xml:space="preserve"> </w:t>
            </w:r>
            <w:r w:rsidR="003155E8" w:rsidRPr="00A159FA">
              <w:rPr>
                <w:rFonts w:ascii="Times New Roman" w:hAnsi="Times New Roman"/>
                <w:szCs w:val="20"/>
              </w:rPr>
              <w:t xml:space="preserve">Anne/baba </w:t>
            </w:r>
            <w:r w:rsidR="003155E8">
              <w:rPr>
                <w:rFonts w:ascii="Times New Roman" w:hAnsi="Times New Roman"/>
                <w:szCs w:val="20"/>
              </w:rPr>
              <w:t>okuma yazma bilmeyen öğrenciler</w:t>
            </w:r>
            <w:r w:rsidR="00AC6A3B" w:rsidRPr="00A159FA">
              <w:rPr>
                <w:rFonts w:ascii="Times New Roman" w:hAnsi="Times New Roman"/>
                <w:szCs w:val="20"/>
              </w:rPr>
              <w:t>,</w:t>
            </w:r>
          </w:p>
          <w:p w:rsidR="007C0D93" w:rsidRPr="00A159FA" w:rsidRDefault="007C0D93" w:rsidP="007C0D93">
            <w:pPr>
              <w:pStyle w:val="AralkYok"/>
              <w:rPr>
                <w:rFonts w:ascii="Times New Roman" w:hAnsi="Times New Roman"/>
                <w:szCs w:val="20"/>
              </w:rPr>
            </w:pPr>
          </w:p>
          <w:p w:rsidR="00AC6A3B" w:rsidRDefault="00694C50" w:rsidP="007C0D93">
            <w:pPr>
              <w:pStyle w:val="AralkYok"/>
              <w:rPr>
                <w:rFonts w:ascii="Times New Roman" w:hAnsi="Times New Roman"/>
                <w:szCs w:val="20"/>
              </w:rPr>
            </w:pPr>
            <w:r>
              <w:rPr>
                <w:rFonts w:ascii="Times New Roman" w:hAnsi="Times New Roman"/>
                <w:b/>
                <w:szCs w:val="20"/>
              </w:rPr>
              <w:t>9</w:t>
            </w:r>
            <w:r w:rsidR="007C0D93" w:rsidRPr="007C0D93">
              <w:rPr>
                <w:rFonts w:ascii="Times New Roman" w:hAnsi="Times New Roman"/>
                <w:b/>
                <w:szCs w:val="20"/>
              </w:rPr>
              <w:t>-</w:t>
            </w:r>
            <w:r w:rsidR="007C0D93">
              <w:rPr>
                <w:rFonts w:ascii="Times New Roman" w:hAnsi="Times New Roman"/>
                <w:szCs w:val="20"/>
              </w:rPr>
              <w:t xml:space="preserve"> </w:t>
            </w:r>
            <w:r w:rsidR="003155E8" w:rsidRPr="00A159FA">
              <w:rPr>
                <w:rFonts w:ascii="Times New Roman" w:hAnsi="Times New Roman"/>
                <w:szCs w:val="20"/>
              </w:rPr>
              <w:t>En az 1 zayıfı olan öğrenci ora</w:t>
            </w:r>
            <w:r w:rsidR="003155E8">
              <w:rPr>
                <w:rFonts w:ascii="Times New Roman" w:hAnsi="Times New Roman"/>
                <w:szCs w:val="20"/>
              </w:rPr>
              <w:t>nı,</w:t>
            </w:r>
          </w:p>
          <w:p w:rsidR="007C0D93" w:rsidRPr="00A159FA" w:rsidRDefault="007C0D93" w:rsidP="007C0D93">
            <w:pPr>
              <w:pStyle w:val="AralkYok"/>
              <w:rPr>
                <w:rFonts w:ascii="Times New Roman" w:hAnsi="Times New Roman"/>
                <w:szCs w:val="20"/>
              </w:rPr>
            </w:pPr>
          </w:p>
          <w:p w:rsidR="00AC6A3B" w:rsidRDefault="00694C50" w:rsidP="007C0D93">
            <w:pPr>
              <w:pStyle w:val="AralkYok"/>
              <w:rPr>
                <w:rFonts w:ascii="Times New Roman" w:hAnsi="Times New Roman"/>
                <w:szCs w:val="20"/>
              </w:rPr>
            </w:pPr>
            <w:r>
              <w:rPr>
                <w:rFonts w:ascii="Times New Roman" w:hAnsi="Times New Roman"/>
                <w:b/>
                <w:szCs w:val="20"/>
              </w:rPr>
              <w:t>10</w:t>
            </w:r>
            <w:r w:rsidR="007C0D93" w:rsidRPr="007C0D93">
              <w:rPr>
                <w:rFonts w:ascii="Times New Roman" w:hAnsi="Times New Roman"/>
                <w:b/>
                <w:szCs w:val="20"/>
              </w:rPr>
              <w:t>-</w:t>
            </w:r>
            <w:r w:rsidR="007C0D93">
              <w:rPr>
                <w:rFonts w:ascii="Times New Roman" w:hAnsi="Times New Roman"/>
                <w:szCs w:val="20"/>
              </w:rPr>
              <w:t xml:space="preserve"> </w:t>
            </w:r>
            <w:r w:rsidR="00AC6A3B" w:rsidRPr="00A159FA">
              <w:rPr>
                <w:rFonts w:ascii="Times New Roman" w:hAnsi="Times New Roman"/>
                <w:szCs w:val="20"/>
              </w:rPr>
              <w:t>Okul sporları lisanslı sporcu öğrenci sayısı/oranı,</w:t>
            </w:r>
          </w:p>
          <w:p w:rsidR="007C0D93" w:rsidRPr="00A159FA" w:rsidRDefault="007C0D93" w:rsidP="007C0D93">
            <w:pPr>
              <w:pStyle w:val="AralkYok"/>
              <w:rPr>
                <w:rFonts w:ascii="Times New Roman" w:hAnsi="Times New Roman"/>
                <w:szCs w:val="20"/>
              </w:rPr>
            </w:pPr>
          </w:p>
          <w:p w:rsidR="00AC6A3B" w:rsidRDefault="003155E8" w:rsidP="007C0D93">
            <w:pPr>
              <w:pStyle w:val="AralkYok"/>
              <w:rPr>
                <w:rFonts w:ascii="Times New Roman" w:hAnsi="Times New Roman"/>
                <w:szCs w:val="20"/>
              </w:rPr>
            </w:pPr>
            <w:r>
              <w:rPr>
                <w:rFonts w:ascii="Times New Roman" w:hAnsi="Times New Roman"/>
                <w:b/>
                <w:szCs w:val="20"/>
              </w:rPr>
              <w:t>11</w:t>
            </w:r>
            <w:r w:rsidR="00AC6A3B" w:rsidRPr="007C0D93">
              <w:rPr>
                <w:rFonts w:ascii="Times New Roman" w:hAnsi="Times New Roman"/>
                <w:b/>
                <w:szCs w:val="20"/>
              </w:rPr>
              <w:t>-</w:t>
            </w:r>
            <w:r w:rsidR="007C0D93">
              <w:rPr>
                <w:rFonts w:ascii="Times New Roman" w:hAnsi="Times New Roman"/>
                <w:szCs w:val="20"/>
              </w:rPr>
              <w:t xml:space="preserve"> Öğrenci disiplin durumu,</w:t>
            </w:r>
          </w:p>
          <w:p w:rsidR="007C0D93" w:rsidRDefault="007C0D93" w:rsidP="007C0D93">
            <w:pPr>
              <w:pStyle w:val="AralkYok"/>
              <w:rPr>
                <w:rFonts w:ascii="Times New Roman" w:hAnsi="Times New Roman"/>
                <w:szCs w:val="20"/>
              </w:rPr>
            </w:pPr>
          </w:p>
          <w:p w:rsidR="005D0B1C" w:rsidRDefault="003155E8" w:rsidP="007C0D93">
            <w:pPr>
              <w:pStyle w:val="AralkYok"/>
              <w:rPr>
                <w:rFonts w:ascii="Times New Roman" w:hAnsi="Times New Roman"/>
                <w:szCs w:val="20"/>
              </w:rPr>
            </w:pPr>
            <w:r>
              <w:rPr>
                <w:rFonts w:ascii="Times New Roman" w:hAnsi="Times New Roman"/>
                <w:b/>
                <w:szCs w:val="20"/>
              </w:rPr>
              <w:t>12</w:t>
            </w:r>
            <w:r w:rsidR="005D0B1C" w:rsidRPr="007C0D93">
              <w:rPr>
                <w:rFonts w:ascii="Times New Roman" w:hAnsi="Times New Roman"/>
                <w:b/>
                <w:szCs w:val="20"/>
              </w:rPr>
              <w:t>-</w:t>
            </w:r>
            <w:r w:rsidR="007C0D93">
              <w:rPr>
                <w:rFonts w:ascii="Times New Roman" w:hAnsi="Times New Roman"/>
                <w:szCs w:val="20"/>
              </w:rPr>
              <w:t xml:space="preserve"> </w:t>
            </w:r>
            <w:r w:rsidR="005D0B1C" w:rsidRPr="00A159FA">
              <w:rPr>
                <w:rFonts w:ascii="Times New Roman" w:hAnsi="Times New Roman"/>
                <w:szCs w:val="20"/>
              </w:rPr>
              <w:t>Sınıf tekrarı yapan öğrenci oranı,</w:t>
            </w:r>
          </w:p>
          <w:p w:rsidR="003155E8" w:rsidRDefault="003155E8" w:rsidP="007C0D93">
            <w:pPr>
              <w:pStyle w:val="AralkYok"/>
              <w:rPr>
                <w:rFonts w:ascii="Times New Roman" w:hAnsi="Times New Roman"/>
                <w:szCs w:val="20"/>
              </w:rPr>
            </w:pPr>
          </w:p>
          <w:p w:rsidR="003155E8" w:rsidRDefault="003155E8" w:rsidP="007C0D93">
            <w:pPr>
              <w:pStyle w:val="AralkYok"/>
              <w:rPr>
                <w:rFonts w:ascii="Times New Roman" w:hAnsi="Times New Roman"/>
                <w:szCs w:val="20"/>
              </w:rPr>
            </w:pPr>
            <w:r w:rsidRPr="003155E8">
              <w:rPr>
                <w:rFonts w:ascii="Times New Roman" w:hAnsi="Times New Roman"/>
                <w:b/>
                <w:szCs w:val="20"/>
              </w:rPr>
              <w:t>13-</w:t>
            </w:r>
            <w:r>
              <w:rPr>
                <w:rFonts w:ascii="Times New Roman" w:hAnsi="Times New Roman"/>
                <w:szCs w:val="20"/>
              </w:rPr>
              <w:t xml:space="preserve"> İç paydaşların mesleki yeterliliklerini geliştirme,</w:t>
            </w:r>
          </w:p>
          <w:p w:rsidR="003155E8" w:rsidRDefault="003155E8" w:rsidP="007C0D93">
            <w:pPr>
              <w:pStyle w:val="AralkYok"/>
              <w:rPr>
                <w:rFonts w:ascii="Times New Roman" w:hAnsi="Times New Roman"/>
                <w:szCs w:val="20"/>
              </w:rPr>
            </w:pPr>
          </w:p>
          <w:p w:rsidR="003155E8" w:rsidRDefault="003155E8" w:rsidP="007C0D93">
            <w:pPr>
              <w:pStyle w:val="AralkYok"/>
              <w:rPr>
                <w:rFonts w:ascii="Times New Roman" w:hAnsi="Times New Roman"/>
                <w:szCs w:val="20"/>
              </w:rPr>
            </w:pPr>
            <w:r w:rsidRPr="003155E8">
              <w:rPr>
                <w:rFonts w:ascii="Times New Roman" w:hAnsi="Times New Roman"/>
                <w:b/>
                <w:szCs w:val="20"/>
              </w:rPr>
              <w:t>14-</w:t>
            </w:r>
            <w:r>
              <w:rPr>
                <w:rFonts w:ascii="Times New Roman" w:hAnsi="Times New Roman"/>
                <w:szCs w:val="20"/>
              </w:rPr>
              <w:t xml:space="preserve"> İlçemizde yaşayan tüm yurttaşların yaşam kalitelerini artırma,</w:t>
            </w:r>
          </w:p>
          <w:p w:rsidR="003155E8" w:rsidRDefault="003155E8" w:rsidP="007C0D93">
            <w:pPr>
              <w:pStyle w:val="AralkYok"/>
              <w:rPr>
                <w:rFonts w:ascii="Times New Roman" w:hAnsi="Times New Roman"/>
                <w:szCs w:val="20"/>
              </w:rPr>
            </w:pPr>
          </w:p>
          <w:p w:rsidR="003155E8" w:rsidRDefault="003155E8" w:rsidP="007C0D93">
            <w:pPr>
              <w:pStyle w:val="AralkYok"/>
              <w:rPr>
                <w:rFonts w:ascii="Times New Roman" w:hAnsi="Times New Roman"/>
                <w:szCs w:val="20"/>
              </w:rPr>
            </w:pPr>
            <w:r w:rsidRPr="003155E8">
              <w:rPr>
                <w:rFonts w:ascii="Times New Roman" w:hAnsi="Times New Roman"/>
                <w:b/>
                <w:szCs w:val="20"/>
              </w:rPr>
              <w:t>15-</w:t>
            </w:r>
            <w:r>
              <w:rPr>
                <w:rFonts w:ascii="Times New Roman" w:hAnsi="Times New Roman"/>
                <w:szCs w:val="20"/>
              </w:rPr>
              <w:t xml:space="preserve"> Ortaöğretimde mesleki ve teknik eğitime ilgi oranı,</w:t>
            </w:r>
          </w:p>
          <w:p w:rsidR="003155E8" w:rsidRDefault="003155E8" w:rsidP="007C0D93">
            <w:pPr>
              <w:pStyle w:val="AralkYok"/>
              <w:rPr>
                <w:rFonts w:ascii="Times New Roman" w:hAnsi="Times New Roman"/>
                <w:szCs w:val="20"/>
              </w:rPr>
            </w:pPr>
          </w:p>
          <w:p w:rsidR="003155E8" w:rsidRDefault="003155E8" w:rsidP="007C0D93">
            <w:pPr>
              <w:pStyle w:val="AralkYok"/>
              <w:rPr>
                <w:rFonts w:ascii="Times New Roman" w:hAnsi="Times New Roman"/>
                <w:szCs w:val="20"/>
              </w:rPr>
            </w:pPr>
            <w:r w:rsidRPr="003155E8">
              <w:rPr>
                <w:rFonts w:ascii="Times New Roman" w:hAnsi="Times New Roman"/>
                <w:b/>
                <w:szCs w:val="20"/>
              </w:rPr>
              <w:t>16-</w:t>
            </w:r>
            <w:r>
              <w:rPr>
                <w:rFonts w:ascii="Times New Roman" w:hAnsi="Times New Roman"/>
                <w:szCs w:val="20"/>
              </w:rPr>
              <w:t xml:space="preserve"> Yabancı dil eğitimini yaygınlaştırma,</w:t>
            </w:r>
          </w:p>
          <w:p w:rsidR="007C0D93" w:rsidRPr="00A159FA" w:rsidRDefault="007C0D93" w:rsidP="007C0D93">
            <w:pPr>
              <w:pStyle w:val="AralkYok"/>
              <w:rPr>
                <w:rFonts w:ascii="Times New Roman" w:hAnsi="Times New Roman"/>
                <w:szCs w:val="20"/>
              </w:rPr>
            </w:pPr>
          </w:p>
        </w:tc>
        <w:tc>
          <w:tcPr>
            <w:tcW w:w="1657" w:type="pct"/>
          </w:tcPr>
          <w:p w:rsidR="00AC6A3B" w:rsidRDefault="00AC6A3B" w:rsidP="007C0D93">
            <w:pPr>
              <w:spacing w:after="0" w:line="240" w:lineRule="auto"/>
              <w:rPr>
                <w:rFonts w:ascii="Times New Roman" w:hAnsi="Times New Roman"/>
                <w:sz w:val="22"/>
              </w:rPr>
            </w:pPr>
            <w:r w:rsidRPr="002D69B5">
              <w:rPr>
                <w:rFonts w:ascii="Times New Roman" w:hAnsi="Times New Roman"/>
                <w:b/>
                <w:color w:val="000000"/>
                <w:sz w:val="22"/>
              </w:rPr>
              <w:t>1</w:t>
            </w:r>
            <w:r w:rsidR="003155E8">
              <w:rPr>
                <w:rFonts w:ascii="Times New Roman" w:hAnsi="Times New Roman"/>
                <w:b/>
                <w:color w:val="000000"/>
                <w:sz w:val="22"/>
              </w:rPr>
              <w:t>7</w:t>
            </w:r>
            <w:r w:rsidRPr="002D69B5">
              <w:rPr>
                <w:rFonts w:ascii="Times New Roman" w:hAnsi="Times New Roman"/>
                <w:b/>
                <w:color w:val="000000"/>
                <w:sz w:val="22"/>
              </w:rPr>
              <w:t>-</w:t>
            </w:r>
            <w:r w:rsidR="002D69B5">
              <w:rPr>
                <w:rFonts w:ascii="Times New Roman" w:hAnsi="Times New Roman"/>
                <w:color w:val="000000"/>
                <w:sz w:val="22"/>
              </w:rPr>
              <w:t xml:space="preserve"> </w:t>
            </w:r>
            <w:r w:rsidRPr="00A159FA">
              <w:rPr>
                <w:rFonts w:ascii="Times New Roman" w:hAnsi="Times New Roman"/>
                <w:sz w:val="22"/>
              </w:rPr>
              <w:t>Görevlendirme çalışan idareci sayısı/oranı,</w:t>
            </w:r>
          </w:p>
          <w:p w:rsidR="00AC6A3B" w:rsidRDefault="003155E8" w:rsidP="007C0D93">
            <w:pPr>
              <w:spacing w:after="0" w:line="240" w:lineRule="auto"/>
              <w:rPr>
                <w:rFonts w:ascii="Times New Roman" w:hAnsi="Times New Roman"/>
                <w:sz w:val="22"/>
              </w:rPr>
            </w:pPr>
            <w:r>
              <w:rPr>
                <w:rFonts w:ascii="Times New Roman" w:hAnsi="Times New Roman"/>
                <w:b/>
                <w:sz w:val="22"/>
              </w:rPr>
              <w:t>18</w:t>
            </w:r>
            <w:r w:rsidR="00AC6A3B" w:rsidRPr="002D69B5">
              <w:rPr>
                <w:rFonts w:ascii="Times New Roman" w:hAnsi="Times New Roman"/>
                <w:b/>
                <w:sz w:val="22"/>
              </w:rPr>
              <w:t>-</w:t>
            </w:r>
            <w:r w:rsidR="002D69B5">
              <w:rPr>
                <w:rFonts w:ascii="Times New Roman" w:hAnsi="Times New Roman"/>
                <w:sz w:val="22"/>
              </w:rPr>
              <w:t xml:space="preserve"> </w:t>
            </w:r>
            <w:r w:rsidR="00AC6A3B" w:rsidRPr="00A159FA">
              <w:rPr>
                <w:rFonts w:ascii="Times New Roman" w:hAnsi="Times New Roman"/>
                <w:sz w:val="22"/>
              </w:rPr>
              <w:t>Öğretmen ihtiyacı ve ücretli öğretmen oranı,</w:t>
            </w:r>
          </w:p>
          <w:p w:rsidR="00AC6A3B" w:rsidRDefault="003155E8" w:rsidP="007C0D93">
            <w:pPr>
              <w:spacing w:after="0" w:line="240" w:lineRule="auto"/>
              <w:rPr>
                <w:rFonts w:ascii="Times New Roman" w:hAnsi="Times New Roman"/>
                <w:sz w:val="22"/>
              </w:rPr>
            </w:pPr>
            <w:r>
              <w:rPr>
                <w:rFonts w:ascii="Times New Roman" w:hAnsi="Times New Roman"/>
                <w:b/>
                <w:sz w:val="22"/>
              </w:rPr>
              <w:t>19</w:t>
            </w:r>
            <w:r w:rsidR="00AC6A3B" w:rsidRPr="002D69B5">
              <w:rPr>
                <w:rFonts w:ascii="Times New Roman" w:hAnsi="Times New Roman"/>
                <w:b/>
                <w:sz w:val="22"/>
              </w:rPr>
              <w:t>-</w:t>
            </w:r>
            <w:r w:rsidR="002D69B5">
              <w:rPr>
                <w:rFonts w:ascii="Times New Roman" w:hAnsi="Times New Roman"/>
                <w:sz w:val="22"/>
              </w:rPr>
              <w:t xml:space="preserve"> </w:t>
            </w:r>
            <w:r w:rsidR="00AC6A3B" w:rsidRPr="00A159FA">
              <w:rPr>
                <w:rFonts w:ascii="Times New Roman" w:hAnsi="Times New Roman"/>
                <w:sz w:val="22"/>
              </w:rPr>
              <w:t>Okullarımızdaki kadrolu hizmetli sayısı,</w:t>
            </w:r>
          </w:p>
          <w:p w:rsidR="00AC6A3B" w:rsidRDefault="003155E8" w:rsidP="007C0D93">
            <w:pPr>
              <w:spacing w:after="0" w:line="240" w:lineRule="auto"/>
              <w:rPr>
                <w:rFonts w:ascii="Times New Roman" w:hAnsi="Times New Roman"/>
                <w:sz w:val="22"/>
              </w:rPr>
            </w:pPr>
            <w:r>
              <w:rPr>
                <w:rFonts w:ascii="Times New Roman" w:hAnsi="Times New Roman"/>
                <w:b/>
                <w:sz w:val="22"/>
              </w:rPr>
              <w:t>20</w:t>
            </w:r>
            <w:r w:rsidR="00AC6A3B" w:rsidRPr="002D69B5">
              <w:rPr>
                <w:rFonts w:ascii="Times New Roman" w:hAnsi="Times New Roman"/>
                <w:b/>
                <w:sz w:val="22"/>
              </w:rPr>
              <w:t>-</w:t>
            </w:r>
            <w:r w:rsidR="002D69B5">
              <w:rPr>
                <w:rFonts w:ascii="Times New Roman" w:hAnsi="Times New Roman"/>
                <w:sz w:val="22"/>
              </w:rPr>
              <w:t xml:space="preserve"> </w:t>
            </w:r>
            <w:r w:rsidR="00AC6A3B" w:rsidRPr="00A159FA">
              <w:rPr>
                <w:rFonts w:ascii="Times New Roman" w:hAnsi="Times New Roman"/>
                <w:sz w:val="22"/>
              </w:rPr>
              <w:t>Öğretmenlerin akad</w:t>
            </w:r>
            <w:r w:rsidR="002D69B5">
              <w:rPr>
                <w:rFonts w:ascii="Times New Roman" w:hAnsi="Times New Roman"/>
                <w:sz w:val="22"/>
              </w:rPr>
              <w:t>emik unvanlarının yükseltilmesi,</w:t>
            </w:r>
          </w:p>
          <w:p w:rsidR="00E06364" w:rsidRDefault="003155E8" w:rsidP="007C0D93">
            <w:pPr>
              <w:spacing w:after="0" w:line="240" w:lineRule="auto"/>
              <w:rPr>
                <w:rFonts w:ascii="Times New Roman" w:hAnsi="Times New Roman"/>
                <w:sz w:val="22"/>
              </w:rPr>
            </w:pPr>
            <w:r w:rsidRPr="00E06364">
              <w:rPr>
                <w:rFonts w:ascii="Times New Roman" w:hAnsi="Times New Roman"/>
                <w:b/>
                <w:sz w:val="22"/>
              </w:rPr>
              <w:t>21-</w:t>
            </w:r>
            <w:r w:rsidR="00924412">
              <w:rPr>
                <w:rFonts w:ascii="Times New Roman" w:hAnsi="Times New Roman"/>
                <w:sz w:val="22"/>
              </w:rPr>
              <w:t xml:space="preserve"> </w:t>
            </w:r>
            <w:r w:rsidR="00E06364">
              <w:rPr>
                <w:rFonts w:ascii="Times New Roman" w:hAnsi="Times New Roman"/>
                <w:sz w:val="22"/>
              </w:rPr>
              <w:t>Öğretmen başına düşen öğrenci sayısı,</w:t>
            </w:r>
          </w:p>
          <w:p w:rsidR="009A4F48" w:rsidRDefault="009A4F48" w:rsidP="007C0D93">
            <w:pPr>
              <w:spacing w:after="0" w:line="240" w:lineRule="auto"/>
              <w:rPr>
                <w:rFonts w:ascii="Times New Roman" w:hAnsi="Times New Roman"/>
                <w:b/>
                <w:sz w:val="22"/>
              </w:rPr>
            </w:pPr>
          </w:p>
          <w:p w:rsidR="003155E8" w:rsidRDefault="00E06364" w:rsidP="007C0D93">
            <w:pPr>
              <w:spacing w:after="0" w:line="240" w:lineRule="auto"/>
              <w:rPr>
                <w:rFonts w:ascii="Times New Roman" w:hAnsi="Times New Roman"/>
                <w:sz w:val="22"/>
              </w:rPr>
            </w:pPr>
            <w:r w:rsidRPr="00E06364">
              <w:rPr>
                <w:rFonts w:ascii="Times New Roman" w:hAnsi="Times New Roman"/>
                <w:b/>
                <w:sz w:val="22"/>
              </w:rPr>
              <w:t>22-</w:t>
            </w:r>
            <w:r>
              <w:rPr>
                <w:rFonts w:ascii="Times New Roman" w:hAnsi="Times New Roman"/>
                <w:sz w:val="22"/>
              </w:rPr>
              <w:t xml:space="preserve"> Hizmetiçi eğitim oranı,</w:t>
            </w:r>
            <w:r w:rsidR="003155E8">
              <w:rPr>
                <w:rFonts w:ascii="Times New Roman" w:hAnsi="Times New Roman"/>
                <w:sz w:val="22"/>
              </w:rPr>
              <w:t xml:space="preserve"> </w:t>
            </w:r>
          </w:p>
          <w:p w:rsidR="002D69B5" w:rsidRPr="00A159FA" w:rsidRDefault="002D69B5" w:rsidP="007C0D93">
            <w:pPr>
              <w:spacing w:after="0" w:line="240" w:lineRule="auto"/>
              <w:rPr>
                <w:rFonts w:ascii="Times New Roman" w:hAnsi="Times New Roman"/>
                <w:sz w:val="22"/>
              </w:rPr>
            </w:pPr>
          </w:p>
          <w:p w:rsidR="00AC6A3B" w:rsidRDefault="00E06364" w:rsidP="007C0D93">
            <w:pPr>
              <w:spacing w:after="0" w:line="240" w:lineRule="auto"/>
              <w:rPr>
                <w:rFonts w:ascii="Times New Roman" w:hAnsi="Times New Roman"/>
                <w:sz w:val="22"/>
              </w:rPr>
            </w:pPr>
            <w:r>
              <w:rPr>
                <w:rFonts w:ascii="Times New Roman" w:hAnsi="Times New Roman"/>
                <w:b/>
                <w:sz w:val="22"/>
              </w:rPr>
              <w:t>23</w:t>
            </w:r>
            <w:r w:rsidR="00AC6A3B" w:rsidRPr="002D69B5">
              <w:rPr>
                <w:rFonts w:ascii="Times New Roman" w:hAnsi="Times New Roman"/>
                <w:b/>
                <w:sz w:val="22"/>
              </w:rPr>
              <w:t>-</w:t>
            </w:r>
            <w:r w:rsidR="002D69B5">
              <w:rPr>
                <w:rFonts w:ascii="Times New Roman" w:hAnsi="Times New Roman"/>
                <w:sz w:val="22"/>
              </w:rPr>
              <w:t xml:space="preserve"> </w:t>
            </w:r>
            <w:r w:rsidR="00AC6A3B" w:rsidRPr="00A159FA">
              <w:rPr>
                <w:rFonts w:ascii="Times New Roman" w:hAnsi="Times New Roman"/>
                <w:sz w:val="22"/>
              </w:rPr>
              <w:t>Okulöncesi, ilkokul, ortaokul ve ortaöğretimde derslik başına düşen öğrenci sayısı,</w:t>
            </w:r>
          </w:p>
          <w:p w:rsidR="002D69B5" w:rsidRPr="00A159FA" w:rsidRDefault="002D69B5" w:rsidP="007C0D93">
            <w:pPr>
              <w:spacing w:after="0" w:line="240" w:lineRule="auto"/>
              <w:rPr>
                <w:rFonts w:ascii="Times New Roman" w:hAnsi="Times New Roman"/>
                <w:sz w:val="22"/>
              </w:rPr>
            </w:pPr>
          </w:p>
          <w:p w:rsidR="00AC6A3B" w:rsidRDefault="00E06364" w:rsidP="007C0D93">
            <w:pPr>
              <w:spacing w:after="0" w:line="240" w:lineRule="auto"/>
              <w:rPr>
                <w:rFonts w:ascii="Times New Roman" w:hAnsi="Times New Roman"/>
                <w:sz w:val="22"/>
              </w:rPr>
            </w:pPr>
            <w:r>
              <w:rPr>
                <w:rFonts w:ascii="Times New Roman" w:hAnsi="Times New Roman"/>
                <w:b/>
                <w:sz w:val="22"/>
              </w:rPr>
              <w:t>24</w:t>
            </w:r>
            <w:r w:rsidR="002D69B5" w:rsidRPr="002D69B5">
              <w:rPr>
                <w:rFonts w:ascii="Times New Roman" w:hAnsi="Times New Roman"/>
                <w:b/>
                <w:sz w:val="22"/>
              </w:rPr>
              <w:t>-</w:t>
            </w:r>
            <w:r w:rsidR="002D69B5">
              <w:rPr>
                <w:rFonts w:ascii="Times New Roman" w:hAnsi="Times New Roman"/>
                <w:sz w:val="22"/>
              </w:rPr>
              <w:t xml:space="preserve"> </w:t>
            </w:r>
            <w:r w:rsidR="00AC6A3B" w:rsidRPr="00A159FA">
              <w:rPr>
                <w:rFonts w:ascii="Times New Roman" w:hAnsi="Times New Roman"/>
                <w:sz w:val="22"/>
              </w:rPr>
              <w:t>İkili eğitim veren okul oranı,</w:t>
            </w:r>
          </w:p>
          <w:p w:rsidR="002D69B5" w:rsidRPr="00A159FA" w:rsidRDefault="002D69B5" w:rsidP="007C0D93">
            <w:pPr>
              <w:spacing w:after="0" w:line="240" w:lineRule="auto"/>
              <w:rPr>
                <w:rFonts w:ascii="Times New Roman" w:hAnsi="Times New Roman"/>
                <w:sz w:val="22"/>
              </w:rPr>
            </w:pPr>
          </w:p>
          <w:p w:rsidR="00E06364" w:rsidRDefault="00E06364" w:rsidP="007C0D93">
            <w:pPr>
              <w:spacing w:after="0" w:line="240" w:lineRule="auto"/>
              <w:rPr>
                <w:rFonts w:ascii="Times New Roman" w:hAnsi="Times New Roman"/>
                <w:sz w:val="22"/>
              </w:rPr>
            </w:pPr>
            <w:r>
              <w:rPr>
                <w:rFonts w:ascii="Times New Roman" w:hAnsi="Times New Roman"/>
                <w:b/>
                <w:sz w:val="22"/>
              </w:rPr>
              <w:t>25</w:t>
            </w:r>
            <w:r w:rsidR="002D69B5" w:rsidRPr="002D69B5">
              <w:rPr>
                <w:rFonts w:ascii="Times New Roman" w:hAnsi="Times New Roman"/>
                <w:b/>
                <w:sz w:val="22"/>
              </w:rPr>
              <w:t>-</w:t>
            </w:r>
            <w:r w:rsidR="002D69B5">
              <w:rPr>
                <w:rFonts w:ascii="Times New Roman" w:hAnsi="Times New Roman"/>
                <w:sz w:val="22"/>
              </w:rPr>
              <w:t xml:space="preserve"> </w:t>
            </w:r>
            <w:r w:rsidRPr="00A159FA">
              <w:rPr>
                <w:rFonts w:ascii="Times New Roman" w:hAnsi="Times New Roman"/>
                <w:sz w:val="22"/>
              </w:rPr>
              <w:t>Soba ile ısınan okul oranı,</w:t>
            </w:r>
          </w:p>
          <w:p w:rsidR="00E06364" w:rsidRDefault="00E06364" w:rsidP="007C0D93">
            <w:pPr>
              <w:spacing w:after="0" w:line="240" w:lineRule="auto"/>
              <w:rPr>
                <w:rFonts w:ascii="Times New Roman" w:hAnsi="Times New Roman"/>
                <w:sz w:val="22"/>
              </w:rPr>
            </w:pPr>
          </w:p>
          <w:p w:rsidR="00E06364" w:rsidRDefault="00E06364" w:rsidP="007C0D93">
            <w:pPr>
              <w:spacing w:after="0" w:line="240" w:lineRule="auto"/>
              <w:rPr>
                <w:rFonts w:ascii="Times New Roman" w:hAnsi="Times New Roman"/>
                <w:sz w:val="22"/>
              </w:rPr>
            </w:pPr>
            <w:r>
              <w:rPr>
                <w:rFonts w:ascii="Times New Roman" w:hAnsi="Times New Roman"/>
                <w:b/>
                <w:sz w:val="22"/>
              </w:rPr>
              <w:t>26</w:t>
            </w:r>
            <w:r w:rsidRPr="002D69B5">
              <w:rPr>
                <w:rFonts w:ascii="Times New Roman" w:hAnsi="Times New Roman"/>
                <w:b/>
                <w:sz w:val="22"/>
              </w:rPr>
              <w:t>-</w:t>
            </w:r>
            <w:r>
              <w:rPr>
                <w:rFonts w:ascii="Times New Roman" w:hAnsi="Times New Roman"/>
                <w:sz w:val="22"/>
              </w:rPr>
              <w:t xml:space="preserve"> </w:t>
            </w:r>
            <w:r w:rsidRPr="00A159FA">
              <w:rPr>
                <w:rFonts w:ascii="Times New Roman" w:hAnsi="Times New Roman"/>
                <w:sz w:val="22"/>
              </w:rPr>
              <w:t>Kütüphanesi olan okul oranı</w:t>
            </w:r>
            <w:r>
              <w:rPr>
                <w:rFonts w:ascii="Times New Roman" w:hAnsi="Times New Roman"/>
                <w:sz w:val="22"/>
              </w:rPr>
              <w:t>,</w:t>
            </w:r>
          </w:p>
          <w:p w:rsidR="00E06364" w:rsidRDefault="00E06364" w:rsidP="007C0D93">
            <w:pPr>
              <w:spacing w:after="0" w:line="240" w:lineRule="auto"/>
              <w:rPr>
                <w:rFonts w:ascii="Times New Roman" w:hAnsi="Times New Roman"/>
                <w:sz w:val="22"/>
              </w:rPr>
            </w:pPr>
          </w:p>
          <w:p w:rsidR="00E06364" w:rsidRPr="00A159FA" w:rsidRDefault="00E06364" w:rsidP="00E06364">
            <w:pPr>
              <w:spacing w:after="0" w:line="240" w:lineRule="auto"/>
              <w:rPr>
                <w:rFonts w:ascii="Times New Roman" w:hAnsi="Times New Roman"/>
                <w:sz w:val="22"/>
              </w:rPr>
            </w:pPr>
            <w:r w:rsidRPr="003155E8">
              <w:rPr>
                <w:rFonts w:ascii="Times New Roman" w:hAnsi="Times New Roman"/>
                <w:b/>
                <w:sz w:val="22"/>
              </w:rPr>
              <w:t>27-</w:t>
            </w:r>
            <w:r>
              <w:rPr>
                <w:rFonts w:ascii="Times New Roman" w:hAnsi="Times New Roman"/>
                <w:sz w:val="22"/>
              </w:rPr>
              <w:t xml:space="preserve"> </w:t>
            </w:r>
            <w:r w:rsidRPr="003155E8">
              <w:rPr>
                <w:rFonts w:ascii="Times New Roman" w:hAnsi="Times New Roman"/>
                <w:sz w:val="24"/>
                <w:szCs w:val="24"/>
              </w:rPr>
              <w:t>Deprem konusunda bilinçlendirme,</w:t>
            </w:r>
          </w:p>
          <w:p w:rsidR="00E06364" w:rsidRDefault="00E06364" w:rsidP="00E06364">
            <w:pPr>
              <w:spacing w:after="0" w:line="240" w:lineRule="auto"/>
              <w:rPr>
                <w:rFonts w:ascii="Times New Roman" w:hAnsi="Times New Roman"/>
                <w:b/>
                <w:sz w:val="22"/>
              </w:rPr>
            </w:pPr>
          </w:p>
          <w:p w:rsidR="00E06364" w:rsidRDefault="00E06364" w:rsidP="00E06364">
            <w:pPr>
              <w:spacing w:after="0" w:line="240" w:lineRule="auto"/>
              <w:rPr>
                <w:rFonts w:ascii="Times New Roman" w:hAnsi="Times New Roman"/>
                <w:sz w:val="22"/>
              </w:rPr>
            </w:pPr>
            <w:r>
              <w:rPr>
                <w:rFonts w:ascii="Times New Roman" w:hAnsi="Times New Roman"/>
                <w:b/>
                <w:sz w:val="22"/>
              </w:rPr>
              <w:t>28</w:t>
            </w:r>
            <w:r w:rsidRPr="002D69B5">
              <w:rPr>
                <w:rFonts w:ascii="Times New Roman" w:hAnsi="Times New Roman"/>
                <w:b/>
                <w:sz w:val="22"/>
              </w:rPr>
              <w:t>-</w:t>
            </w:r>
            <w:r>
              <w:rPr>
                <w:rFonts w:ascii="Times New Roman" w:hAnsi="Times New Roman"/>
                <w:sz w:val="22"/>
              </w:rPr>
              <w:t xml:space="preserve"> Özel eğitime ihtiyacı olan öğrencilere hizmet kalitesi,</w:t>
            </w:r>
          </w:p>
          <w:p w:rsidR="00E06364" w:rsidRDefault="00E06364" w:rsidP="00E06364">
            <w:pPr>
              <w:spacing w:after="0" w:line="240" w:lineRule="auto"/>
              <w:rPr>
                <w:rFonts w:ascii="Times New Roman" w:hAnsi="Times New Roman"/>
                <w:b/>
                <w:sz w:val="22"/>
              </w:rPr>
            </w:pPr>
          </w:p>
          <w:p w:rsidR="00E06364" w:rsidRDefault="00E06364" w:rsidP="00E06364">
            <w:pPr>
              <w:spacing w:after="0" w:line="240" w:lineRule="auto"/>
              <w:rPr>
                <w:rFonts w:ascii="Times New Roman" w:hAnsi="Times New Roman"/>
                <w:sz w:val="22"/>
              </w:rPr>
            </w:pPr>
            <w:r>
              <w:rPr>
                <w:rFonts w:ascii="Times New Roman" w:hAnsi="Times New Roman"/>
                <w:b/>
                <w:sz w:val="22"/>
              </w:rPr>
              <w:t>29</w:t>
            </w:r>
            <w:r w:rsidRPr="002D69B5">
              <w:rPr>
                <w:rFonts w:ascii="Times New Roman" w:hAnsi="Times New Roman"/>
                <w:b/>
                <w:sz w:val="22"/>
              </w:rPr>
              <w:t>-</w:t>
            </w:r>
            <w:r>
              <w:rPr>
                <w:rFonts w:ascii="Times New Roman" w:hAnsi="Times New Roman"/>
                <w:sz w:val="22"/>
              </w:rPr>
              <w:t xml:space="preserve"> </w:t>
            </w:r>
            <w:r w:rsidRPr="00A159FA">
              <w:rPr>
                <w:rFonts w:ascii="Times New Roman" w:hAnsi="Times New Roman"/>
                <w:sz w:val="22"/>
              </w:rPr>
              <w:t>Okullarda</w:t>
            </w:r>
            <w:r>
              <w:rPr>
                <w:rFonts w:ascii="Times New Roman" w:hAnsi="Times New Roman"/>
                <w:sz w:val="22"/>
              </w:rPr>
              <w:t>ki oyun alanlarının artırılması.</w:t>
            </w:r>
          </w:p>
          <w:p w:rsidR="00E06364" w:rsidRDefault="00E06364" w:rsidP="007C0D93">
            <w:pPr>
              <w:spacing w:after="0" w:line="240" w:lineRule="auto"/>
              <w:rPr>
                <w:rFonts w:ascii="Times New Roman" w:hAnsi="Times New Roman"/>
                <w:sz w:val="22"/>
              </w:rPr>
            </w:pPr>
          </w:p>
          <w:p w:rsidR="00AC6A3B" w:rsidRDefault="00E06364" w:rsidP="007C0D93">
            <w:pPr>
              <w:spacing w:after="0" w:line="240" w:lineRule="auto"/>
              <w:rPr>
                <w:rFonts w:ascii="Times New Roman" w:hAnsi="Times New Roman"/>
                <w:sz w:val="22"/>
              </w:rPr>
            </w:pPr>
            <w:r>
              <w:rPr>
                <w:rFonts w:ascii="Times New Roman" w:hAnsi="Times New Roman"/>
                <w:b/>
                <w:sz w:val="22"/>
              </w:rPr>
              <w:t>30</w:t>
            </w:r>
            <w:r w:rsidRPr="00E06364">
              <w:rPr>
                <w:rFonts w:ascii="Times New Roman" w:hAnsi="Times New Roman"/>
                <w:b/>
                <w:sz w:val="22"/>
              </w:rPr>
              <w:t>-</w:t>
            </w:r>
            <w:r>
              <w:rPr>
                <w:rFonts w:ascii="Times New Roman" w:hAnsi="Times New Roman"/>
                <w:sz w:val="22"/>
              </w:rPr>
              <w:t xml:space="preserve"> </w:t>
            </w:r>
            <w:r w:rsidR="00AC6A3B" w:rsidRPr="00A159FA">
              <w:rPr>
                <w:rFonts w:ascii="Times New Roman" w:hAnsi="Times New Roman"/>
                <w:sz w:val="22"/>
              </w:rPr>
              <w:t>Birleştirilmiş sınıflı okul ve öğrenci oranı,</w:t>
            </w:r>
          </w:p>
          <w:p w:rsidR="002D69B5" w:rsidRPr="00A159FA" w:rsidRDefault="002D69B5" w:rsidP="007C0D93">
            <w:pPr>
              <w:spacing w:after="0" w:line="240" w:lineRule="auto"/>
              <w:rPr>
                <w:rFonts w:ascii="Times New Roman" w:hAnsi="Times New Roman"/>
                <w:sz w:val="22"/>
              </w:rPr>
            </w:pPr>
          </w:p>
          <w:p w:rsidR="00AC6A3B" w:rsidRDefault="00E06364" w:rsidP="007C0D93">
            <w:pPr>
              <w:spacing w:after="0" w:line="240" w:lineRule="auto"/>
              <w:rPr>
                <w:rFonts w:ascii="Times New Roman" w:hAnsi="Times New Roman"/>
                <w:sz w:val="22"/>
              </w:rPr>
            </w:pPr>
            <w:r>
              <w:rPr>
                <w:rFonts w:ascii="Times New Roman" w:hAnsi="Times New Roman"/>
                <w:b/>
                <w:sz w:val="22"/>
              </w:rPr>
              <w:t>31</w:t>
            </w:r>
            <w:r w:rsidR="002D69B5" w:rsidRPr="002D69B5">
              <w:rPr>
                <w:rFonts w:ascii="Times New Roman" w:hAnsi="Times New Roman"/>
                <w:b/>
                <w:sz w:val="22"/>
              </w:rPr>
              <w:t>-</w:t>
            </w:r>
            <w:r w:rsidR="002D69B5">
              <w:rPr>
                <w:rFonts w:ascii="Times New Roman" w:hAnsi="Times New Roman"/>
                <w:sz w:val="22"/>
              </w:rPr>
              <w:t xml:space="preserve"> </w:t>
            </w:r>
            <w:r w:rsidR="00AC6A3B" w:rsidRPr="00A159FA">
              <w:rPr>
                <w:rFonts w:ascii="Times New Roman" w:hAnsi="Times New Roman"/>
                <w:sz w:val="22"/>
              </w:rPr>
              <w:t>Taşımalı eğitim kapsamında taşınan öğrenci</w:t>
            </w:r>
            <w:r w:rsidR="002D69B5">
              <w:rPr>
                <w:rFonts w:ascii="Times New Roman" w:hAnsi="Times New Roman"/>
                <w:sz w:val="22"/>
              </w:rPr>
              <w:t xml:space="preserve"> </w:t>
            </w:r>
            <w:r w:rsidR="00AC6A3B" w:rsidRPr="00A159FA">
              <w:rPr>
                <w:rFonts w:ascii="Times New Roman" w:hAnsi="Times New Roman"/>
                <w:sz w:val="22"/>
              </w:rPr>
              <w:t>oranı,</w:t>
            </w:r>
          </w:p>
          <w:p w:rsidR="002D69B5" w:rsidRPr="00A159FA" w:rsidRDefault="002D69B5" w:rsidP="007C0D93">
            <w:pPr>
              <w:spacing w:after="0" w:line="240" w:lineRule="auto"/>
              <w:rPr>
                <w:rFonts w:ascii="Times New Roman" w:hAnsi="Times New Roman"/>
                <w:sz w:val="22"/>
              </w:rPr>
            </w:pPr>
          </w:p>
          <w:p w:rsidR="00AC6A3B" w:rsidRDefault="00E06364" w:rsidP="007C0D93">
            <w:pPr>
              <w:spacing w:after="0" w:line="240" w:lineRule="auto"/>
              <w:rPr>
                <w:rFonts w:ascii="Times New Roman" w:hAnsi="Times New Roman"/>
                <w:sz w:val="22"/>
              </w:rPr>
            </w:pPr>
            <w:r>
              <w:rPr>
                <w:rFonts w:ascii="Times New Roman" w:hAnsi="Times New Roman"/>
                <w:b/>
                <w:sz w:val="22"/>
              </w:rPr>
              <w:t>32</w:t>
            </w:r>
            <w:r w:rsidR="00AC6A3B" w:rsidRPr="002D69B5">
              <w:rPr>
                <w:rFonts w:ascii="Times New Roman" w:hAnsi="Times New Roman"/>
                <w:b/>
                <w:sz w:val="22"/>
              </w:rPr>
              <w:t>-</w:t>
            </w:r>
            <w:r w:rsidR="002D69B5">
              <w:rPr>
                <w:rFonts w:ascii="Times New Roman" w:hAnsi="Times New Roman"/>
                <w:sz w:val="22"/>
              </w:rPr>
              <w:t xml:space="preserve"> </w:t>
            </w:r>
            <w:r w:rsidR="00AC6A3B" w:rsidRPr="00A159FA">
              <w:rPr>
                <w:rFonts w:ascii="Times New Roman" w:hAnsi="Times New Roman"/>
                <w:sz w:val="22"/>
              </w:rPr>
              <w:t>Etkileşim tahtalı derslik ve tablet dağıtılan öğrenci oranı,</w:t>
            </w:r>
          </w:p>
          <w:p w:rsidR="009A4F48" w:rsidRDefault="009A4F48" w:rsidP="007C0D93">
            <w:pPr>
              <w:spacing w:after="0" w:line="240" w:lineRule="auto"/>
              <w:rPr>
                <w:rFonts w:ascii="Times New Roman" w:hAnsi="Times New Roman"/>
                <w:b/>
                <w:sz w:val="22"/>
              </w:rPr>
            </w:pPr>
          </w:p>
          <w:p w:rsidR="00AC6A3B" w:rsidRDefault="00E06364" w:rsidP="007C0D93">
            <w:pPr>
              <w:spacing w:after="0" w:line="240" w:lineRule="auto"/>
              <w:rPr>
                <w:rFonts w:ascii="Times New Roman" w:hAnsi="Times New Roman"/>
                <w:sz w:val="22"/>
              </w:rPr>
            </w:pPr>
            <w:r>
              <w:rPr>
                <w:rFonts w:ascii="Times New Roman" w:hAnsi="Times New Roman"/>
                <w:b/>
                <w:sz w:val="22"/>
              </w:rPr>
              <w:t>33</w:t>
            </w:r>
            <w:r w:rsidR="00AC6A3B" w:rsidRPr="002D69B5">
              <w:rPr>
                <w:rFonts w:ascii="Times New Roman" w:hAnsi="Times New Roman"/>
                <w:b/>
                <w:sz w:val="22"/>
              </w:rPr>
              <w:t>-</w:t>
            </w:r>
            <w:r w:rsidR="002D69B5">
              <w:rPr>
                <w:rFonts w:ascii="Times New Roman" w:hAnsi="Times New Roman"/>
                <w:sz w:val="22"/>
              </w:rPr>
              <w:t xml:space="preserve"> </w:t>
            </w:r>
            <w:r w:rsidR="00AC6A3B" w:rsidRPr="00A159FA">
              <w:rPr>
                <w:rFonts w:ascii="Times New Roman" w:hAnsi="Times New Roman"/>
                <w:sz w:val="22"/>
              </w:rPr>
              <w:t>Evrak yükünün azaltılması,</w:t>
            </w:r>
          </w:p>
          <w:p w:rsidR="002D69B5" w:rsidRPr="00A159FA" w:rsidRDefault="002D69B5" w:rsidP="007C0D93">
            <w:pPr>
              <w:spacing w:after="0" w:line="240" w:lineRule="auto"/>
              <w:rPr>
                <w:rFonts w:ascii="Times New Roman" w:hAnsi="Times New Roman"/>
                <w:sz w:val="22"/>
              </w:rPr>
            </w:pPr>
          </w:p>
          <w:p w:rsidR="00AC6A3B" w:rsidRPr="00A159FA" w:rsidRDefault="00AC6A3B" w:rsidP="00E06364">
            <w:pPr>
              <w:spacing w:after="0" w:line="240" w:lineRule="auto"/>
              <w:rPr>
                <w:rFonts w:ascii="Times New Roman" w:hAnsi="Times New Roman"/>
                <w:sz w:val="22"/>
              </w:rPr>
            </w:pPr>
          </w:p>
        </w:tc>
      </w:tr>
    </w:tbl>
    <w:p w:rsidR="00AC6A3B" w:rsidRDefault="002A265C" w:rsidP="00B906A5">
      <w:pPr>
        <w:spacing w:line="240" w:lineRule="auto"/>
        <w:ind w:left="284" w:hanging="284"/>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6029325" cy="495300"/>
            <wp:effectExtent l="19050" t="0" r="9525" b="0"/>
            <wp:docPr id="51" name="Resim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91"/>
                    <pic:cNvPicPr>
                      <a:picLocks noChangeArrowheads="1"/>
                    </pic:cNvPicPr>
                  </pic:nvPicPr>
                  <pic:blipFill>
                    <a:blip r:embed="rId61"/>
                    <a:srcRect/>
                    <a:stretch>
                      <a:fillRect/>
                    </a:stretch>
                  </pic:blipFill>
                  <pic:spPr bwMode="auto">
                    <a:xfrm>
                      <a:off x="0" y="0"/>
                      <a:ext cx="6029325" cy="495300"/>
                    </a:xfrm>
                    <a:prstGeom prst="rect">
                      <a:avLst/>
                    </a:prstGeom>
                    <a:noFill/>
                    <a:ln w="9525">
                      <a:noFill/>
                      <a:miter lim="800000"/>
                      <a:headEnd/>
                      <a:tailEnd/>
                    </a:ln>
                  </pic:spPr>
                </pic:pic>
              </a:graphicData>
            </a:graphic>
          </wp:inline>
        </w:drawing>
      </w:r>
    </w:p>
    <w:p w:rsidR="00AC6A3B" w:rsidRDefault="008760C4" w:rsidP="005D111B">
      <w:pPr>
        <w:spacing w:line="240" w:lineRule="auto"/>
        <w:rPr>
          <w:rFonts w:ascii="Times New Roman" w:hAnsi="Times New Roman"/>
          <w:sz w:val="24"/>
          <w:szCs w:val="24"/>
        </w:rPr>
      </w:pPr>
      <w:r>
        <w:rPr>
          <w:rFonts w:ascii="Times New Roman" w:hAnsi="Times New Roman"/>
          <w:sz w:val="24"/>
          <w:szCs w:val="24"/>
        </w:rPr>
        <w:t xml:space="preserve">           </w:t>
      </w:r>
      <w:r w:rsidR="002A265C">
        <w:rPr>
          <w:rFonts w:ascii="Times New Roman" w:hAnsi="Times New Roman"/>
          <w:noProof/>
          <w:sz w:val="24"/>
          <w:szCs w:val="24"/>
          <w:lang w:eastAsia="tr-TR"/>
        </w:rPr>
        <w:drawing>
          <wp:inline distT="0" distB="0" distL="0" distR="0">
            <wp:extent cx="5010150" cy="361874"/>
            <wp:effectExtent l="19050" t="0" r="0" b="0"/>
            <wp:docPr id="52" name="Resim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62"/>
                    <a:srcRect/>
                    <a:stretch>
                      <a:fillRect/>
                    </a:stretch>
                  </pic:blipFill>
                  <pic:spPr bwMode="auto">
                    <a:xfrm>
                      <a:off x="0" y="0"/>
                      <a:ext cx="5011196" cy="361950"/>
                    </a:xfrm>
                    <a:prstGeom prst="rect">
                      <a:avLst/>
                    </a:prstGeom>
                    <a:noFill/>
                    <a:ln w="9525">
                      <a:noFill/>
                      <a:miter lim="800000"/>
                      <a:headEnd/>
                      <a:tailEnd/>
                    </a:ln>
                  </pic:spPr>
                </pic:pic>
              </a:graphicData>
            </a:graphic>
          </wp:inline>
        </w:drawing>
      </w:r>
    </w:p>
    <w:p w:rsidR="00AC6A3B" w:rsidRDefault="008760C4" w:rsidP="005D111B">
      <w:pPr>
        <w:spacing w:line="240" w:lineRule="auto"/>
        <w:rPr>
          <w:rFonts w:ascii="Times New Roman" w:hAnsi="Times New Roman"/>
          <w:sz w:val="24"/>
          <w:szCs w:val="24"/>
        </w:rPr>
      </w:pPr>
      <w:r>
        <w:rPr>
          <w:rFonts w:ascii="Times New Roman" w:hAnsi="Times New Roman"/>
          <w:sz w:val="24"/>
          <w:szCs w:val="24"/>
        </w:rPr>
        <w:t xml:space="preserve">                </w:t>
      </w:r>
      <w:r w:rsidR="002A265C">
        <w:rPr>
          <w:rFonts w:ascii="Times New Roman" w:hAnsi="Times New Roman"/>
          <w:noProof/>
          <w:sz w:val="24"/>
          <w:szCs w:val="24"/>
          <w:lang w:eastAsia="tr-TR"/>
        </w:rPr>
        <w:drawing>
          <wp:inline distT="0" distB="0" distL="0" distR="0">
            <wp:extent cx="4087124" cy="361874"/>
            <wp:effectExtent l="19050" t="0" r="0" b="0"/>
            <wp:docPr id="53" name="Resim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63"/>
                    <a:srcRect/>
                    <a:stretch>
                      <a:fillRect/>
                    </a:stretch>
                  </pic:blipFill>
                  <pic:spPr bwMode="auto">
                    <a:xfrm>
                      <a:off x="0" y="0"/>
                      <a:ext cx="4087977" cy="361950"/>
                    </a:xfrm>
                    <a:prstGeom prst="rect">
                      <a:avLst/>
                    </a:prstGeom>
                    <a:noFill/>
                    <a:ln w="9525">
                      <a:noFill/>
                      <a:miter lim="800000"/>
                      <a:headEnd/>
                      <a:tailEnd/>
                    </a:ln>
                  </pic:spPr>
                </pic:pic>
              </a:graphicData>
            </a:graphic>
          </wp:inline>
        </w:drawing>
      </w:r>
    </w:p>
    <w:p w:rsidR="00A0634C" w:rsidRPr="006228F7" w:rsidRDefault="00D73545" w:rsidP="00883033">
      <w:pPr>
        <w:ind w:firstLine="709"/>
        <w:rPr>
          <w:rFonts w:ascii="Times New Roman" w:hAnsi="Times New Roman"/>
          <w:sz w:val="44"/>
          <w:szCs w:val="44"/>
        </w:rPr>
      </w:pPr>
      <w:r>
        <w:rPr>
          <w:rFonts w:ascii="Times New Roman" w:hAnsi="Times New Roman"/>
          <w:sz w:val="24"/>
          <w:szCs w:val="24"/>
        </w:rPr>
        <w:t xml:space="preserve">İlçe Milli Eğitim Müdürlüğü olarak; </w:t>
      </w:r>
      <w:r w:rsidR="00A0634C">
        <w:rPr>
          <w:rFonts w:ascii="Times New Roman" w:hAnsi="Times New Roman"/>
          <w:sz w:val="24"/>
          <w:szCs w:val="24"/>
        </w:rPr>
        <w:t>Milli Eğitim Temel K</w:t>
      </w:r>
      <w:r w:rsidR="00A0634C" w:rsidRPr="00CC5293">
        <w:rPr>
          <w:rFonts w:ascii="Times New Roman" w:hAnsi="Times New Roman"/>
          <w:sz w:val="24"/>
          <w:szCs w:val="24"/>
        </w:rPr>
        <w:t>anunu çerçevesinde Atatürk ilke ve inkılaplarına bağlı, manevi ve kültürel değerlere saygılı, sorumluluk duygusu gelişmiş, çağa ayak uyduran</w:t>
      </w:r>
      <w:r w:rsidR="00A0634C">
        <w:rPr>
          <w:rFonts w:ascii="Times New Roman" w:hAnsi="Times New Roman"/>
          <w:sz w:val="24"/>
          <w:szCs w:val="24"/>
        </w:rPr>
        <w:t>, evrensel değerleri benimseyen</w:t>
      </w:r>
      <w:r w:rsidR="00A0634C" w:rsidRPr="00CC5293">
        <w:rPr>
          <w:rFonts w:ascii="Times New Roman" w:hAnsi="Times New Roman"/>
          <w:sz w:val="24"/>
          <w:szCs w:val="24"/>
        </w:rPr>
        <w:t xml:space="preserve"> bireylerin yetişme</w:t>
      </w:r>
      <w:r w:rsidR="00924550">
        <w:rPr>
          <w:rFonts w:ascii="Times New Roman" w:hAnsi="Times New Roman"/>
          <w:sz w:val="24"/>
          <w:szCs w:val="24"/>
        </w:rPr>
        <w:t>si için uygun ortamı hazırlamayı; kurum</w:t>
      </w:r>
      <w:r w:rsidR="009837D3">
        <w:rPr>
          <w:rFonts w:ascii="Times New Roman" w:hAnsi="Times New Roman"/>
          <w:sz w:val="24"/>
          <w:szCs w:val="24"/>
        </w:rPr>
        <w:t>umuz</w:t>
      </w:r>
      <w:r w:rsidR="00924550">
        <w:rPr>
          <w:rFonts w:ascii="Times New Roman" w:hAnsi="Times New Roman"/>
          <w:sz w:val="24"/>
          <w:szCs w:val="24"/>
        </w:rPr>
        <w:t>un var olma</w:t>
      </w:r>
      <w:r w:rsidR="009837D3">
        <w:rPr>
          <w:rFonts w:ascii="Times New Roman" w:hAnsi="Times New Roman"/>
          <w:sz w:val="24"/>
          <w:szCs w:val="24"/>
        </w:rPr>
        <w:t xml:space="preserve"> sebebi </w:t>
      </w:r>
      <w:r w:rsidR="00924550">
        <w:rPr>
          <w:rFonts w:ascii="Times New Roman" w:hAnsi="Times New Roman"/>
          <w:sz w:val="24"/>
          <w:szCs w:val="24"/>
        </w:rPr>
        <w:t xml:space="preserve">olan </w:t>
      </w:r>
      <w:r w:rsidR="00CD640A">
        <w:rPr>
          <w:rFonts w:ascii="Times New Roman" w:hAnsi="Times New Roman"/>
          <w:sz w:val="24"/>
          <w:szCs w:val="24"/>
        </w:rPr>
        <w:t xml:space="preserve">yasal kanun, yönetmelik ve mevzuatlar çerçevesinde </w:t>
      </w:r>
      <w:r w:rsidR="009837D3">
        <w:rPr>
          <w:rFonts w:ascii="Times New Roman" w:hAnsi="Times New Roman"/>
          <w:sz w:val="24"/>
          <w:szCs w:val="24"/>
        </w:rPr>
        <w:t>ilçemize ait tüm kurum ve kuruluşların sistematik ve planlı çalışmasınd</w:t>
      </w:r>
      <w:r w:rsidR="00924550">
        <w:rPr>
          <w:rFonts w:ascii="Times New Roman" w:hAnsi="Times New Roman"/>
          <w:sz w:val="24"/>
          <w:szCs w:val="24"/>
        </w:rPr>
        <w:t>a ortak bir payda oluşturmayı,</w:t>
      </w:r>
      <w:r w:rsidR="009837D3">
        <w:rPr>
          <w:rFonts w:ascii="Times New Roman" w:hAnsi="Times New Roman"/>
          <w:sz w:val="24"/>
          <w:szCs w:val="24"/>
        </w:rPr>
        <w:t xml:space="preserve"> tüm iç ve dış pa</w:t>
      </w:r>
      <w:r w:rsidR="00924550">
        <w:rPr>
          <w:rFonts w:ascii="Times New Roman" w:hAnsi="Times New Roman"/>
          <w:sz w:val="24"/>
          <w:szCs w:val="24"/>
        </w:rPr>
        <w:t>ydaşlarımıza hizmet sunmayı;</w:t>
      </w:r>
      <w:r w:rsidR="009837D3">
        <w:rPr>
          <w:rFonts w:ascii="Times New Roman" w:hAnsi="Times New Roman"/>
          <w:sz w:val="24"/>
          <w:szCs w:val="24"/>
        </w:rPr>
        <w:t xml:space="preserve"> </w:t>
      </w:r>
      <w:r w:rsidR="00924550">
        <w:rPr>
          <w:rFonts w:ascii="Times New Roman" w:hAnsi="Times New Roman"/>
          <w:sz w:val="24"/>
          <w:szCs w:val="24"/>
        </w:rPr>
        <w:t>i</w:t>
      </w:r>
      <w:r w:rsidR="009837D3">
        <w:rPr>
          <w:rFonts w:ascii="Times New Roman" w:hAnsi="Times New Roman"/>
          <w:sz w:val="24"/>
          <w:szCs w:val="24"/>
        </w:rPr>
        <w:t>lçemizin kalkınmasında en büyük ro</w:t>
      </w:r>
      <w:r w:rsidR="00924550">
        <w:rPr>
          <w:rFonts w:ascii="Times New Roman" w:hAnsi="Times New Roman"/>
          <w:sz w:val="24"/>
          <w:szCs w:val="24"/>
        </w:rPr>
        <w:t>l alan eğitim ve öğretim faaliyetlerinin</w:t>
      </w:r>
      <w:r w:rsidR="009837D3">
        <w:rPr>
          <w:rFonts w:ascii="Times New Roman" w:hAnsi="Times New Roman"/>
          <w:sz w:val="24"/>
          <w:szCs w:val="24"/>
        </w:rPr>
        <w:t xml:space="preserve"> İlçe Milli Eğitim Müdürlüğümüz tarafından koordine edilen bir sistemat</w:t>
      </w:r>
      <w:r>
        <w:rPr>
          <w:rFonts w:ascii="Times New Roman" w:hAnsi="Times New Roman"/>
          <w:sz w:val="24"/>
          <w:szCs w:val="24"/>
        </w:rPr>
        <w:t>ik plan potası altında toplamayı</w:t>
      </w:r>
      <w:r w:rsidR="009837D3">
        <w:rPr>
          <w:rFonts w:ascii="Times New Roman" w:hAnsi="Times New Roman"/>
          <w:sz w:val="24"/>
          <w:szCs w:val="24"/>
        </w:rPr>
        <w:t xml:space="preserve"> en büyük </w:t>
      </w:r>
      <w:r>
        <w:rPr>
          <w:rFonts w:ascii="Times New Roman" w:hAnsi="Times New Roman"/>
          <w:sz w:val="24"/>
          <w:szCs w:val="24"/>
        </w:rPr>
        <w:t>hedef haline getirmeyi;</w:t>
      </w:r>
      <w:r w:rsidR="009837D3">
        <w:rPr>
          <w:rFonts w:ascii="Times New Roman" w:hAnsi="Times New Roman"/>
          <w:sz w:val="24"/>
          <w:szCs w:val="24"/>
        </w:rPr>
        <w:t xml:space="preserve"> </w:t>
      </w:r>
      <w:r>
        <w:rPr>
          <w:rFonts w:ascii="Times New Roman" w:hAnsi="Times New Roman"/>
          <w:sz w:val="24"/>
          <w:szCs w:val="24"/>
        </w:rPr>
        <w:t>b</w:t>
      </w:r>
      <w:r w:rsidR="009837D3">
        <w:rPr>
          <w:rFonts w:ascii="Times New Roman" w:hAnsi="Times New Roman"/>
          <w:sz w:val="24"/>
          <w:szCs w:val="24"/>
        </w:rPr>
        <w:t>u</w:t>
      </w:r>
      <w:r>
        <w:rPr>
          <w:rFonts w:ascii="Times New Roman" w:hAnsi="Times New Roman"/>
          <w:sz w:val="24"/>
          <w:szCs w:val="24"/>
        </w:rPr>
        <w:t>nun planlanmasını yapan kurumumuzca,</w:t>
      </w:r>
      <w:r w:rsidR="009837D3">
        <w:rPr>
          <w:rFonts w:ascii="Times New Roman" w:hAnsi="Times New Roman"/>
          <w:sz w:val="24"/>
          <w:szCs w:val="24"/>
        </w:rPr>
        <w:t xml:space="preserve"> ilçe</w:t>
      </w:r>
      <w:r>
        <w:rPr>
          <w:rFonts w:ascii="Times New Roman" w:hAnsi="Times New Roman"/>
          <w:sz w:val="24"/>
          <w:szCs w:val="24"/>
        </w:rPr>
        <w:t>mizdeki okul ve kurumları</w:t>
      </w:r>
      <w:r w:rsidR="009837D3">
        <w:rPr>
          <w:rFonts w:ascii="Times New Roman" w:hAnsi="Times New Roman"/>
          <w:sz w:val="24"/>
          <w:szCs w:val="24"/>
        </w:rPr>
        <w:t xml:space="preserve"> tek</w:t>
      </w:r>
      <w:r>
        <w:rPr>
          <w:rFonts w:ascii="Times New Roman" w:hAnsi="Times New Roman"/>
          <w:sz w:val="24"/>
          <w:szCs w:val="24"/>
        </w:rPr>
        <w:t xml:space="preserve"> bir çatı altında toplayarak</w:t>
      </w:r>
      <w:r w:rsidR="009837D3">
        <w:rPr>
          <w:rFonts w:ascii="Times New Roman" w:hAnsi="Times New Roman"/>
          <w:sz w:val="24"/>
          <w:szCs w:val="24"/>
        </w:rPr>
        <w:t xml:space="preserve"> </w:t>
      </w:r>
      <w:r w:rsidR="006228F7">
        <w:rPr>
          <w:rFonts w:ascii="Times New Roman" w:hAnsi="Times New Roman"/>
          <w:sz w:val="24"/>
          <w:szCs w:val="24"/>
        </w:rPr>
        <w:t>faaliyet planlama, organizeli çalışma, sosyo-kültürel hayatı canlandırma, hayat boyu öğrenmeyi yaşam stillerine katma, eğitim öğretimde</w:t>
      </w:r>
      <w:r w:rsidR="00F50CFB">
        <w:rPr>
          <w:rFonts w:ascii="Times New Roman" w:hAnsi="Times New Roman"/>
          <w:sz w:val="24"/>
          <w:szCs w:val="24"/>
        </w:rPr>
        <w:t xml:space="preserve"> tüm oluşan</w:t>
      </w:r>
      <w:r w:rsidR="006228F7">
        <w:rPr>
          <w:rFonts w:ascii="Times New Roman" w:hAnsi="Times New Roman"/>
          <w:sz w:val="24"/>
          <w:szCs w:val="24"/>
        </w:rPr>
        <w:t xml:space="preserve"> yenilikleri takip etme, lojistik destek sağlama, bireylerin haklarını tanıtma, eğitim ve öğretimde başarı oranını arttırma ve tüm paydaşların ortak ihtiyaçlarına cevap vermeyi görevimiz olarak görmekteyiz.  </w:t>
      </w:r>
    </w:p>
    <w:p w:rsidR="00AC6A3B" w:rsidRDefault="00AC6A3B" w:rsidP="005D111B">
      <w:pPr>
        <w:spacing w:line="240" w:lineRule="auto"/>
        <w:rPr>
          <w:rFonts w:ascii="Times New Roman" w:hAnsi="Times New Roman"/>
          <w:sz w:val="24"/>
          <w:szCs w:val="24"/>
        </w:rPr>
      </w:pPr>
    </w:p>
    <w:p w:rsidR="00AC6A3B" w:rsidRDefault="002A265C" w:rsidP="005D111B">
      <w:pPr>
        <w:spacing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6019800" cy="361950"/>
            <wp:effectExtent l="19050" t="0" r="0" b="0"/>
            <wp:docPr id="54" name="Resim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64"/>
                    <a:srcRect/>
                    <a:stretch>
                      <a:fillRect/>
                    </a:stretch>
                  </pic:blipFill>
                  <pic:spPr bwMode="auto">
                    <a:xfrm>
                      <a:off x="0" y="0"/>
                      <a:ext cx="6019800" cy="361950"/>
                    </a:xfrm>
                    <a:prstGeom prst="rect">
                      <a:avLst/>
                    </a:prstGeom>
                    <a:noFill/>
                    <a:ln w="9525">
                      <a:noFill/>
                      <a:miter lim="800000"/>
                      <a:headEnd/>
                      <a:tailEnd/>
                    </a:ln>
                  </pic:spPr>
                </pic:pic>
              </a:graphicData>
            </a:graphic>
          </wp:inline>
        </w:drawing>
      </w:r>
    </w:p>
    <w:p w:rsidR="00AC6A3B" w:rsidRDefault="005A6942" w:rsidP="005D111B">
      <w:pPr>
        <w:spacing w:line="240" w:lineRule="auto"/>
        <w:rPr>
          <w:rFonts w:ascii="Times New Roman" w:hAnsi="Times New Roman"/>
          <w:sz w:val="24"/>
          <w:szCs w:val="24"/>
        </w:rPr>
      </w:pPr>
      <w:r w:rsidRPr="005A6942">
        <w:rPr>
          <w:noProof/>
          <w:lang w:eastAsia="tr-TR"/>
        </w:rPr>
        <w:pict>
          <v:roundrect id="_x0000_s1058" style="position:absolute;left:0;text-align:left;margin-left:5.2pt;margin-top:9.15pt;width:464.6pt;height:48.9pt;z-index:251663872" arcsize="10923f" strokecolor="#f79646" strokeweight="5pt">
            <v:stroke linestyle="thickThin"/>
            <v:shadow color="#868686"/>
            <v:textbox style="mso-next-textbox:#_x0000_s1058">
              <w:txbxContent>
                <w:p w:rsidR="008D2B0F" w:rsidRPr="00CC5293" w:rsidRDefault="008D2B0F" w:rsidP="005D111B">
                  <w:pPr>
                    <w:rPr>
                      <w:rFonts w:ascii="Monotype Corsiva" w:hAnsi="Monotype Corsiva"/>
                      <w:sz w:val="24"/>
                      <w:szCs w:val="24"/>
                    </w:rPr>
                  </w:pPr>
                  <w:r>
                    <w:rPr>
                      <w:rFonts w:ascii="Monotype Corsiva" w:hAnsi="Monotype Corsiva"/>
                      <w:sz w:val="32"/>
                      <w:szCs w:val="32"/>
                    </w:rPr>
                    <w:tab/>
                  </w:r>
                  <w:r w:rsidRPr="00CC5293">
                    <w:rPr>
                      <w:rFonts w:ascii="Times New Roman" w:hAnsi="Times New Roman"/>
                      <w:sz w:val="24"/>
                      <w:szCs w:val="24"/>
                    </w:rPr>
                    <w:t>Tüm paydaşlar tarafı</w:t>
                  </w:r>
                  <w:r>
                    <w:rPr>
                      <w:rFonts w:ascii="Times New Roman" w:hAnsi="Times New Roman"/>
                      <w:sz w:val="24"/>
                      <w:szCs w:val="24"/>
                    </w:rPr>
                    <w:t>ndan çalışmaları benimsenen</w:t>
                  </w:r>
                  <w:r w:rsidRPr="00CC5293">
                    <w:rPr>
                      <w:rFonts w:ascii="Times New Roman" w:hAnsi="Times New Roman"/>
                      <w:sz w:val="24"/>
                      <w:szCs w:val="24"/>
                    </w:rPr>
                    <w:t>, değişime ve gelişime açık,</w:t>
                  </w:r>
                  <w:r>
                    <w:rPr>
                      <w:rFonts w:ascii="Times New Roman" w:hAnsi="Times New Roman"/>
                      <w:sz w:val="24"/>
                      <w:szCs w:val="24"/>
                    </w:rPr>
                    <w:t xml:space="preserve"> </w:t>
                  </w:r>
                  <w:r w:rsidRPr="00CC5293">
                    <w:rPr>
                      <w:rFonts w:ascii="Times New Roman" w:hAnsi="Times New Roman"/>
                      <w:sz w:val="24"/>
                      <w:szCs w:val="24"/>
                    </w:rPr>
                    <w:t>kurum kültürü oluşmuş ve her alanda örnek alınan bir kurum olmak.</w:t>
                  </w:r>
                </w:p>
              </w:txbxContent>
            </v:textbox>
          </v:roundrect>
        </w:pict>
      </w:r>
    </w:p>
    <w:p w:rsidR="00AC6A3B" w:rsidRDefault="00AC6A3B" w:rsidP="005D111B">
      <w:pPr>
        <w:spacing w:line="240" w:lineRule="auto"/>
        <w:rPr>
          <w:rFonts w:ascii="Times New Roman" w:hAnsi="Times New Roman"/>
          <w:sz w:val="24"/>
          <w:szCs w:val="24"/>
        </w:rPr>
      </w:pPr>
    </w:p>
    <w:p w:rsidR="00AC6A3B" w:rsidRDefault="00AC6A3B" w:rsidP="005D111B">
      <w:pPr>
        <w:spacing w:line="240" w:lineRule="auto"/>
        <w:rPr>
          <w:rFonts w:ascii="Times New Roman" w:hAnsi="Times New Roman"/>
          <w:sz w:val="24"/>
          <w:szCs w:val="24"/>
        </w:rPr>
      </w:pPr>
    </w:p>
    <w:p w:rsidR="008760C4" w:rsidRDefault="008760C4" w:rsidP="005D111B">
      <w:pPr>
        <w:spacing w:line="240" w:lineRule="auto"/>
        <w:rPr>
          <w:rFonts w:ascii="Times New Roman" w:hAnsi="Times New Roman"/>
          <w:sz w:val="24"/>
          <w:szCs w:val="24"/>
        </w:rPr>
      </w:pPr>
    </w:p>
    <w:p w:rsidR="00AC6A3B" w:rsidRDefault="005A6942" w:rsidP="00A66478">
      <w:pPr>
        <w:spacing w:line="240" w:lineRule="auto"/>
        <w:rPr>
          <w:rFonts w:ascii="Times New Roman" w:hAnsi="Times New Roman"/>
          <w:sz w:val="24"/>
          <w:szCs w:val="24"/>
        </w:rPr>
      </w:pPr>
      <w:r w:rsidRPr="005A6942">
        <w:rPr>
          <w:noProof/>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9" type="#_x0000_t176" style="position:absolute;left:0;text-align:left;margin-left:5.2pt;margin-top:31.45pt;width:456.4pt;height:172.6pt;z-index:251665920" strokecolor="#f79646" strokeweight="5pt">
            <v:stroke linestyle="thickThin"/>
            <v:shadow color="#868686"/>
            <v:textbox style="mso-next-textbox:#_x0000_s1059">
              <w:txbxContent>
                <w:p w:rsidR="008D2B0F" w:rsidRPr="00F273E2" w:rsidRDefault="008D2B0F" w:rsidP="00CC5293">
                  <w:pPr>
                    <w:pStyle w:val="ListeParagraf"/>
                    <w:numPr>
                      <w:ilvl w:val="0"/>
                      <w:numId w:val="38"/>
                    </w:numPr>
                    <w:jc w:val="left"/>
                    <w:rPr>
                      <w:rFonts w:ascii="Times New Roman" w:hAnsi="Times New Roman"/>
                      <w:sz w:val="24"/>
                      <w:szCs w:val="28"/>
                    </w:rPr>
                  </w:pPr>
                  <w:r w:rsidRPr="00F273E2">
                    <w:rPr>
                      <w:rFonts w:ascii="Times New Roman" w:hAnsi="Times New Roman"/>
                      <w:sz w:val="24"/>
                      <w:szCs w:val="28"/>
                    </w:rPr>
                    <w:t>Bireyi esas alan bir anlayış benimseriz.</w:t>
                  </w:r>
                </w:p>
                <w:p w:rsidR="008D2B0F" w:rsidRPr="00F273E2" w:rsidRDefault="008D2B0F" w:rsidP="00CC5293">
                  <w:pPr>
                    <w:pStyle w:val="ListeParagraf"/>
                    <w:numPr>
                      <w:ilvl w:val="0"/>
                      <w:numId w:val="38"/>
                    </w:numPr>
                    <w:jc w:val="left"/>
                    <w:rPr>
                      <w:rFonts w:ascii="Times New Roman" w:hAnsi="Times New Roman"/>
                      <w:sz w:val="24"/>
                      <w:szCs w:val="28"/>
                    </w:rPr>
                  </w:pPr>
                  <w:r w:rsidRPr="00F273E2">
                    <w:rPr>
                      <w:rFonts w:ascii="Times New Roman" w:hAnsi="Times New Roman"/>
                      <w:sz w:val="24"/>
                      <w:szCs w:val="28"/>
                    </w:rPr>
                    <w:t>İlişkilerimizde sevgi, saygı ve hoşgörüyü esas alırız.</w:t>
                  </w:r>
                </w:p>
                <w:p w:rsidR="008D2B0F" w:rsidRPr="00F273E2" w:rsidRDefault="008D2B0F" w:rsidP="00CC5293">
                  <w:pPr>
                    <w:pStyle w:val="ListeParagraf"/>
                    <w:numPr>
                      <w:ilvl w:val="0"/>
                      <w:numId w:val="38"/>
                    </w:numPr>
                    <w:jc w:val="left"/>
                    <w:rPr>
                      <w:rFonts w:ascii="Times New Roman" w:hAnsi="Times New Roman"/>
                      <w:sz w:val="24"/>
                      <w:szCs w:val="28"/>
                    </w:rPr>
                  </w:pPr>
                  <w:r w:rsidRPr="00F273E2">
                    <w:rPr>
                      <w:rFonts w:ascii="Times New Roman" w:hAnsi="Times New Roman"/>
                      <w:sz w:val="24"/>
                      <w:szCs w:val="28"/>
                    </w:rPr>
                    <w:t>Fırsat ve imkan eşitliğine önem veririz.</w:t>
                  </w:r>
                </w:p>
                <w:p w:rsidR="008D2B0F" w:rsidRPr="00F273E2" w:rsidRDefault="008D2B0F" w:rsidP="00CC5293">
                  <w:pPr>
                    <w:pStyle w:val="ListeParagraf"/>
                    <w:numPr>
                      <w:ilvl w:val="0"/>
                      <w:numId w:val="38"/>
                    </w:numPr>
                    <w:jc w:val="left"/>
                    <w:rPr>
                      <w:rFonts w:ascii="Times New Roman" w:hAnsi="Times New Roman"/>
                      <w:sz w:val="24"/>
                      <w:szCs w:val="28"/>
                    </w:rPr>
                  </w:pPr>
                  <w:r w:rsidRPr="00F273E2">
                    <w:rPr>
                      <w:rFonts w:ascii="Times New Roman" w:hAnsi="Times New Roman"/>
                      <w:sz w:val="24"/>
                      <w:szCs w:val="28"/>
                    </w:rPr>
                    <w:t>Milli ve manevi değerlere saygılıyız.</w:t>
                  </w:r>
                </w:p>
                <w:p w:rsidR="008D2B0F" w:rsidRPr="00F273E2" w:rsidRDefault="008D2B0F" w:rsidP="00CC5293">
                  <w:pPr>
                    <w:pStyle w:val="ListeParagraf"/>
                    <w:numPr>
                      <w:ilvl w:val="0"/>
                      <w:numId w:val="38"/>
                    </w:numPr>
                    <w:jc w:val="left"/>
                    <w:rPr>
                      <w:rFonts w:ascii="Times New Roman" w:hAnsi="Times New Roman"/>
                      <w:sz w:val="24"/>
                      <w:szCs w:val="28"/>
                    </w:rPr>
                  </w:pPr>
                  <w:r w:rsidRPr="00F273E2">
                    <w:rPr>
                      <w:rFonts w:ascii="Times New Roman" w:hAnsi="Times New Roman"/>
                      <w:sz w:val="24"/>
                      <w:szCs w:val="28"/>
                    </w:rPr>
                    <w:t>Disiplinli ve planlı çalışmaya önem veririz.</w:t>
                  </w:r>
                </w:p>
                <w:p w:rsidR="008D2B0F" w:rsidRPr="00F273E2" w:rsidRDefault="008D2B0F" w:rsidP="00CC5293">
                  <w:pPr>
                    <w:pStyle w:val="ListeParagraf"/>
                    <w:numPr>
                      <w:ilvl w:val="0"/>
                      <w:numId w:val="38"/>
                    </w:numPr>
                    <w:jc w:val="left"/>
                    <w:rPr>
                      <w:rFonts w:ascii="Times New Roman" w:hAnsi="Times New Roman"/>
                      <w:sz w:val="24"/>
                      <w:szCs w:val="28"/>
                    </w:rPr>
                  </w:pPr>
                  <w:r w:rsidRPr="00F273E2">
                    <w:rPr>
                      <w:rFonts w:ascii="Times New Roman" w:hAnsi="Times New Roman"/>
                      <w:sz w:val="24"/>
                      <w:szCs w:val="28"/>
                    </w:rPr>
                    <w:t>Sadece bugünden değil, gelecekten de sorumlu olduğumuza inanırız.</w:t>
                  </w:r>
                </w:p>
                <w:p w:rsidR="008D2B0F" w:rsidRPr="00F273E2" w:rsidRDefault="008D2B0F" w:rsidP="00CC5293">
                  <w:pPr>
                    <w:pStyle w:val="ListeParagraf"/>
                    <w:numPr>
                      <w:ilvl w:val="0"/>
                      <w:numId w:val="38"/>
                    </w:numPr>
                    <w:jc w:val="left"/>
                    <w:rPr>
                      <w:rFonts w:ascii="Times New Roman" w:hAnsi="Times New Roman"/>
                      <w:sz w:val="24"/>
                      <w:szCs w:val="28"/>
                    </w:rPr>
                  </w:pPr>
                  <w:r w:rsidRPr="00F273E2">
                    <w:rPr>
                      <w:rFonts w:ascii="Times New Roman" w:hAnsi="Times New Roman"/>
                      <w:sz w:val="24"/>
                      <w:szCs w:val="28"/>
                    </w:rPr>
                    <w:t>Toplam kalite yönetimi felsefesini benimseriz.</w:t>
                  </w:r>
                </w:p>
                <w:p w:rsidR="008D2B0F" w:rsidRPr="00F273E2" w:rsidRDefault="008D2B0F" w:rsidP="00CC5293">
                  <w:pPr>
                    <w:pStyle w:val="ListeParagraf"/>
                    <w:numPr>
                      <w:ilvl w:val="0"/>
                      <w:numId w:val="38"/>
                    </w:numPr>
                    <w:jc w:val="left"/>
                    <w:rPr>
                      <w:rFonts w:ascii="Times New Roman" w:hAnsi="Times New Roman"/>
                      <w:sz w:val="24"/>
                      <w:szCs w:val="28"/>
                    </w:rPr>
                  </w:pPr>
                  <w:r w:rsidRPr="00F273E2">
                    <w:rPr>
                      <w:rFonts w:ascii="Times New Roman" w:hAnsi="Times New Roman"/>
                      <w:sz w:val="24"/>
                      <w:szCs w:val="28"/>
                    </w:rPr>
                    <w:t>Gelişen teknolojiyi yakından takip eder ve kullanırız.</w:t>
                  </w:r>
                </w:p>
                <w:p w:rsidR="008D2B0F" w:rsidRPr="00F273E2" w:rsidRDefault="008D2B0F" w:rsidP="00CC5293">
                  <w:pPr>
                    <w:pStyle w:val="ListeParagraf"/>
                    <w:tabs>
                      <w:tab w:val="left" w:pos="709"/>
                    </w:tabs>
                    <w:ind w:left="284"/>
                    <w:rPr>
                      <w:rFonts w:ascii="Times New Roman" w:hAnsi="Times New Roman"/>
                      <w:b/>
                      <w:sz w:val="24"/>
                      <w:szCs w:val="28"/>
                    </w:rPr>
                  </w:pPr>
                  <w:r w:rsidRPr="00F273E2">
                    <w:rPr>
                      <w:rFonts w:ascii="Times New Roman" w:hAnsi="Times New Roman"/>
                      <w:sz w:val="24"/>
                      <w:szCs w:val="28"/>
                    </w:rPr>
                    <w:t xml:space="preserve"> 9. </w:t>
                  </w:r>
                  <w:r>
                    <w:rPr>
                      <w:rFonts w:ascii="Times New Roman" w:hAnsi="Times New Roman"/>
                      <w:sz w:val="24"/>
                      <w:szCs w:val="28"/>
                    </w:rPr>
                    <w:t xml:space="preserve"> </w:t>
                  </w:r>
                  <w:r w:rsidRPr="00F273E2">
                    <w:rPr>
                      <w:rFonts w:ascii="Times New Roman" w:hAnsi="Times New Roman"/>
                      <w:sz w:val="24"/>
                      <w:szCs w:val="28"/>
                    </w:rPr>
                    <w:t xml:space="preserve"> İletişime ve önerilere açığız.</w:t>
                  </w:r>
                </w:p>
                <w:p w:rsidR="008D2B0F" w:rsidRPr="00F273E2" w:rsidRDefault="008D2B0F" w:rsidP="00CC5293">
                  <w:pPr>
                    <w:rPr>
                      <w:sz w:val="18"/>
                      <w:szCs w:val="24"/>
                    </w:rPr>
                  </w:pPr>
                </w:p>
              </w:txbxContent>
            </v:textbox>
          </v:shape>
        </w:pict>
      </w:r>
      <w:r w:rsidR="002A265C">
        <w:rPr>
          <w:rFonts w:ascii="Times New Roman" w:hAnsi="Times New Roman"/>
          <w:noProof/>
          <w:sz w:val="24"/>
          <w:szCs w:val="24"/>
          <w:lang w:eastAsia="tr-TR"/>
        </w:rPr>
        <w:drawing>
          <wp:inline distT="0" distB="0" distL="0" distR="0">
            <wp:extent cx="5953125" cy="371475"/>
            <wp:effectExtent l="19050" t="0" r="0" b="0"/>
            <wp:docPr id="55" name="Resim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65"/>
                    <a:srcRect r="-885"/>
                    <a:stretch>
                      <a:fillRect/>
                    </a:stretch>
                  </pic:blipFill>
                  <pic:spPr bwMode="auto">
                    <a:xfrm>
                      <a:off x="0" y="0"/>
                      <a:ext cx="5953125" cy="371475"/>
                    </a:xfrm>
                    <a:prstGeom prst="rect">
                      <a:avLst/>
                    </a:prstGeom>
                    <a:noFill/>
                    <a:ln w="9525">
                      <a:noFill/>
                      <a:miter lim="800000"/>
                      <a:headEnd/>
                      <a:tailEnd/>
                    </a:ln>
                  </pic:spPr>
                </pic:pic>
              </a:graphicData>
            </a:graphic>
          </wp:inline>
        </w:drawing>
      </w:r>
    </w:p>
    <w:p w:rsidR="00AC6A3B" w:rsidRDefault="00AC6A3B" w:rsidP="00A66478">
      <w:pPr>
        <w:spacing w:line="240" w:lineRule="auto"/>
        <w:rPr>
          <w:rFonts w:ascii="Times New Roman" w:hAnsi="Times New Roman"/>
          <w:sz w:val="24"/>
          <w:szCs w:val="24"/>
        </w:rPr>
      </w:pPr>
    </w:p>
    <w:p w:rsidR="00AC6A3B" w:rsidRDefault="00AC6A3B" w:rsidP="00A66478">
      <w:pPr>
        <w:spacing w:line="240" w:lineRule="auto"/>
        <w:rPr>
          <w:rFonts w:ascii="Times New Roman" w:hAnsi="Times New Roman"/>
          <w:sz w:val="24"/>
          <w:szCs w:val="24"/>
        </w:rPr>
      </w:pPr>
    </w:p>
    <w:p w:rsidR="00AC6A3B" w:rsidRDefault="00AC6A3B" w:rsidP="00A66478">
      <w:pPr>
        <w:spacing w:line="240" w:lineRule="auto"/>
        <w:rPr>
          <w:rFonts w:ascii="Times New Roman" w:hAnsi="Times New Roman"/>
          <w:sz w:val="24"/>
          <w:szCs w:val="24"/>
        </w:rPr>
      </w:pPr>
    </w:p>
    <w:p w:rsidR="00AC6A3B" w:rsidRDefault="00AC6A3B" w:rsidP="00A66478">
      <w:pPr>
        <w:spacing w:line="240" w:lineRule="auto"/>
        <w:rPr>
          <w:rFonts w:ascii="Times New Roman" w:hAnsi="Times New Roman"/>
          <w:sz w:val="24"/>
          <w:szCs w:val="24"/>
        </w:rPr>
      </w:pPr>
    </w:p>
    <w:p w:rsidR="00AC6A3B" w:rsidRDefault="00AC6A3B" w:rsidP="00A66478">
      <w:pPr>
        <w:spacing w:line="240" w:lineRule="auto"/>
        <w:rPr>
          <w:rFonts w:ascii="Times New Roman" w:hAnsi="Times New Roman"/>
          <w:sz w:val="24"/>
          <w:szCs w:val="24"/>
        </w:rPr>
      </w:pPr>
    </w:p>
    <w:p w:rsidR="00AC6A3B" w:rsidRDefault="00AC6A3B" w:rsidP="00A66478">
      <w:pPr>
        <w:spacing w:line="240" w:lineRule="auto"/>
        <w:rPr>
          <w:rFonts w:ascii="Times New Roman" w:hAnsi="Times New Roman"/>
          <w:sz w:val="24"/>
          <w:szCs w:val="24"/>
        </w:rPr>
      </w:pPr>
    </w:p>
    <w:p w:rsidR="00AC6A3B" w:rsidRDefault="00AC6A3B" w:rsidP="00A66478">
      <w:pPr>
        <w:spacing w:line="240" w:lineRule="auto"/>
        <w:rPr>
          <w:rFonts w:ascii="Times New Roman" w:hAnsi="Times New Roman"/>
          <w:sz w:val="24"/>
          <w:szCs w:val="24"/>
        </w:rPr>
      </w:pPr>
    </w:p>
    <w:p w:rsidR="00AC6A3B" w:rsidRDefault="008760C4" w:rsidP="00A66478">
      <w:pPr>
        <w:spacing w:line="240" w:lineRule="auto"/>
        <w:rPr>
          <w:rFonts w:ascii="Times New Roman" w:hAnsi="Times New Roman"/>
          <w:sz w:val="24"/>
          <w:szCs w:val="24"/>
        </w:rPr>
      </w:pPr>
      <w:r>
        <w:rPr>
          <w:rFonts w:ascii="Times New Roman" w:hAnsi="Times New Roman"/>
          <w:sz w:val="24"/>
          <w:szCs w:val="24"/>
        </w:rPr>
        <w:lastRenderedPageBreak/>
        <w:t xml:space="preserve">           </w:t>
      </w:r>
      <w:r w:rsidR="002A265C">
        <w:rPr>
          <w:rFonts w:ascii="Times New Roman" w:hAnsi="Times New Roman"/>
          <w:noProof/>
          <w:sz w:val="24"/>
          <w:szCs w:val="24"/>
          <w:lang w:eastAsia="tr-TR"/>
        </w:rPr>
        <w:drawing>
          <wp:inline distT="0" distB="0" distL="0" distR="0">
            <wp:extent cx="4846248" cy="370936"/>
            <wp:effectExtent l="19050" t="0" r="0" b="0"/>
            <wp:docPr id="56" name="Resim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66"/>
                    <a:srcRect r="-2127"/>
                    <a:stretch>
                      <a:fillRect/>
                    </a:stretch>
                  </pic:blipFill>
                  <pic:spPr bwMode="auto">
                    <a:xfrm>
                      <a:off x="0" y="0"/>
                      <a:ext cx="4853290" cy="371475"/>
                    </a:xfrm>
                    <a:prstGeom prst="rect">
                      <a:avLst/>
                    </a:prstGeom>
                    <a:noFill/>
                    <a:ln w="9525">
                      <a:noFill/>
                      <a:miter lim="800000"/>
                      <a:headEnd/>
                      <a:tailEnd/>
                    </a:ln>
                  </pic:spPr>
                </pic:pic>
              </a:graphicData>
            </a:graphic>
          </wp:inline>
        </w:drawing>
      </w:r>
    </w:p>
    <w:p w:rsidR="00AC6A3B" w:rsidRDefault="00AC6A3B" w:rsidP="00A66478">
      <w:pPr>
        <w:pStyle w:val="AralkYok"/>
        <w:rPr>
          <w:rFonts w:ascii="Times New Roman" w:hAnsi="Times New Roman"/>
          <w:b/>
          <w:sz w:val="28"/>
          <w:szCs w:val="28"/>
        </w:rPr>
      </w:pPr>
      <w:r>
        <w:rPr>
          <w:rFonts w:ascii="Times New Roman" w:hAnsi="Times New Roman"/>
          <w:b/>
          <w:sz w:val="28"/>
          <w:szCs w:val="28"/>
        </w:rPr>
        <w:t xml:space="preserve">Tema </w:t>
      </w:r>
      <w:r w:rsidRPr="008E4ED8">
        <w:rPr>
          <w:rFonts w:ascii="Times New Roman" w:hAnsi="Times New Roman"/>
          <w:b/>
          <w:sz w:val="28"/>
          <w:szCs w:val="28"/>
        </w:rPr>
        <w:t>1</w:t>
      </w:r>
      <w:r>
        <w:rPr>
          <w:rFonts w:ascii="Times New Roman" w:hAnsi="Times New Roman"/>
          <w:b/>
          <w:sz w:val="28"/>
          <w:szCs w:val="28"/>
        </w:rPr>
        <w:t>:</w:t>
      </w:r>
      <w:r w:rsidRPr="008E4ED8">
        <w:rPr>
          <w:rFonts w:ascii="Times New Roman" w:hAnsi="Times New Roman"/>
          <w:b/>
          <w:sz w:val="28"/>
          <w:szCs w:val="28"/>
        </w:rPr>
        <w:t xml:space="preserve"> Eğitim-Öğretime Erişimin Artırılması</w:t>
      </w:r>
    </w:p>
    <w:p w:rsidR="00AC6A3B" w:rsidRPr="008E4ED8" w:rsidRDefault="00AC6A3B" w:rsidP="00A66478">
      <w:pPr>
        <w:pStyle w:val="AralkYok"/>
        <w:rPr>
          <w:rFonts w:ascii="Times New Roman" w:hAnsi="Times New Roman"/>
          <w:b/>
          <w:sz w:val="28"/>
          <w:szCs w:val="28"/>
        </w:rPr>
      </w:pPr>
    </w:p>
    <w:p w:rsidR="00AC6A3B" w:rsidRDefault="00AC6A3B" w:rsidP="00A66478">
      <w:pPr>
        <w:spacing w:after="0"/>
        <w:rPr>
          <w:rFonts w:ascii="Times New Roman" w:hAnsi="Times New Roman"/>
          <w:b/>
          <w:sz w:val="24"/>
          <w:szCs w:val="24"/>
        </w:rPr>
      </w:pPr>
      <w:r w:rsidRPr="00461A2D">
        <w:rPr>
          <w:rFonts w:ascii="Times New Roman" w:hAnsi="Times New Roman"/>
          <w:b/>
          <w:sz w:val="24"/>
          <w:szCs w:val="24"/>
        </w:rPr>
        <w:t>Stratejik Amaç 1.</w:t>
      </w:r>
    </w:p>
    <w:p w:rsidR="00AC6A3B" w:rsidRPr="00461A2D" w:rsidRDefault="00AC6A3B" w:rsidP="00A66478">
      <w:pPr>
        <w:spacing w:after="0"/>
        <w:rPr>
          <w:rFonts w:ascii="Times New Roman" w:hAnsi="Times New Roman"/>
          <w:b/>
          <w:sz w:val="24"/>
          <w:szCs w:val="24"/>
        </w:rPr>
      </w:pPr>
    </w:p>
    <w:p w:rsidR="00AC6A3B" w:rsidRDefault="00AC6A3B" w:rsidP="00F273E2">
      <w:pPr>
        <w:pStyle w:val="AralkYok"/>
        <w:tabs>
          <w:tab w:val="left" w:pos="567"/>
        </w:tabs>
        <w:ind w:firstLine="567"/>
        <w:rPr>
          <w:rFonts w:ascii="Times New Roman" w:hAnsi="Times New Roman"/>
          <w:sz w:val="24"/>
          <w:szCs w:val="24"/>
        </w:rPr>
      </w:pPr>
      <w:r w:rsidRPr="00F35E29">
        <w:rPr>
          <w:rFonts w:ascii="Times New Roman" w:hAnsi="Times New Roman"/>
          <w:sz w:val="24"/>
          <w:szCs w:val="24"/>
        </w:rPr>
        <w:t>İl</w:t>
      </w:r>
      <w:r>
        <w:rPr>
          <w:rFonts w:ascii="Times New Roman" w:hAnsi="Times New Roman"/>
          <w:sz w:val="24"/>
          <w:szCs w:val="24"/>
        </w:rPr>
        <w:t>çe</w:t>
      </w:r>
      <w:r w:rsidRPr="00F35E29">
        <w:rPr>
          <w:rFonts w:ascii="Times New Roman" w:hAnsi="Times New Roman"/>
          <w:sz w:val="24"/>
          <w:szCs w:val="24"/>
        </w:rPr>
        <w:t>mizde ikamet eden her yaştaki bireyin anayasal hakları</w:t>
      </w:r>
      <w:r w:rsidR="00AB3FA7">
        <w:rPr>
          <w:rFonts w:ascii="Times New Roman" w:hAnsi="Times New Roman"/>
          <w:sz w:val="24"/>
          <w:szCs w:val="24"/>
        </w:rPr>
        <w:t xml:space="preserve">ndan biri olan eğitim hakkına ulaşmalarını sağlamak. </w:t>
      </w:r>
      <w:r w:rsidR="00321953">
        <w:rPr>
          <w:rFonts w:ascii="Times New Roman" w:hAnsi="Times New Roman"/>
          <w:sz w:val="24"/>
          <w:szCs w:val="24"/>
        </w:rPr>
        <w:t>Bireylerin duyuşsal, bilişsel ve psikomotor gelişim alanlarına katkı sağlamak amacıyla ö</w:t>
      </w:r>
      <w:r w:rsidR="00AB3FA7">
        <w:rPr>
          <w:rFonts w:ascii="Times New Roman" w:hAnsi="Times New Roman"/>
          <w:sz w:val="24"/>
          <w:szCs w:val="24"/>
        </w:rPr>
        <w:t xml:space="preserve">rgün, yaygın ve diğer tüm öğrenme yollarını </w:t>
      </w:r>
      <w:r w:rsidR="00321953">
        <w:rPr>
          <w:rFonts w:ascii="Times New Roman" w:hAnsi="Times New Roman"/>
          <w:sz w:val="24"/>
          <w:szCs w:val="24"/>
        </w:rPr>
        <w:t xml:space="preserve">ilçemizde yaşayan bireylere </w:t>
      </w:r>
      <w:r w:rsidR="00B15B44">
        <w:rPr>
          <w:rFonts w:ascii="Times New Roman" w:hAnsi="Times New Roman"/>
          <w:sz w:val="24"/>
          <w:szCs w:val="24"/>
        </w:rPr>
        <w:t>ulaştırmak.</w:t>
      </w:r>
    </w:p>
    <w:p w:rsidR="00AC6A3B" w:rsidRPr="00372A72" w:rsidRDefault="00AC6A3B" w:rsidP="00A66478">
      <w:pPr>
        <w:spacing w:after="0"/>
        <w:rPr>
          <w:rFonts w:ascii="Times New Roman" w:hAnsi="Times New Roman"/>
          <w:b/>
          <w:sz w:val="24"/>
          <w:szCs w:val="24"/>
        </w:rPr>
      </w:pPr>
    </w:p>
    <w:p w:rsidR="00AC6A3B" w:rsidRPr="00B15B44" w:rsidRDefault="00AC6A3B" w:rsidP="00A66478">
      <w:pPr>
        <w:spacing w:after="0"/>
        <w:rPr>
          <w:b/>
        </w:rPr>
      </w:pPr>
      <w:r w:rsidRPr="00B15B44">
        <w:rPr>
          <w:rFonts w:ascii="Times New Roman" w:hAnsi="Times New Roman"/>
          <w:b/>
          <w:sz w:val="24"/>
          <w:szCs w:val="24"/>
        </w:rPr>
        <w:t>Stratejik Hedef 1.1</w:t>
      </w:r>
      <w:r w:rsidRPr="00B15B44">
        <w:rPr>
          <w:b/>
        </w:rPr>
        <w:t>.</w:t>
      </w:r>
    </w:p>
    <w:p w:rsidR="00AC6A3B" w:rsidRPr="00B15B44" w:rsidRDefault="00AC6A3B" w:rsidP="00A66478">
      <w:pPr>
        <w:spacing w:after="0"/>
      </w:pPr>
    </w:p>
    <w:p w:rsidR="00372A72" w:rsidRPr="00B15B44" w:rsidRDefault="00372A72" w:rsidP="00F273E2">
      <w:pPr>
        <w:spacing w:after="0"/>
        <w:ind w:firstLine="567"/>
        <w:rPr>
          <w:rFonts w:ascii="Times New Roman" w:hAnsi="Times New Roman"/>
          <w:sz w:val="24"/>
          <w:szCs w:val="24"/>
        </w:rPr>
      </w:pPr>
      <w:r w:rsidRPr="00B15B44">
        <w:rPr>
          <w:rFonts w:ascii="Times New Roman" w:hAnsi="Times New Roman"/>
          <w:sz w:val="24"/>
          <w:szCs w:val="24"/>
        </w:rPr>
        <w:t>Bütün eğitim öğretim kademelerinde rol alan bireylerin stratejik plan dönemi içinde tam katılımlı, bilinçli ve yenilikçi bir katılım sağlamalarını oluşturmak.</w:t>
      </w:r>
    </w:p>
    <w:p w:rsidR="00372A72" w:rsidRDefault="00372A72" w:rsidP="00F273E2">
      <w:pPr>
        <w:spacing w:after="0"/>
        <w:ind w:firstLine="567"/>
        <w:rPr>
          <w:rFonts w:ascii="Times New Roman" w:hAnsi="Times New Roman"/>
          <w:sz w:val="24"/>
          <w:szCs w:val="24"/>
        </w:rPr>
      </w:pPr>
    </w:p>
    <w:p w:rsidR="00AC6A3B" w:rsidRDefault="00AC6A3B" w:rsidP="00A66478">
      <w:pPr>
        <w:pStyle w:val="AralkYok"/>
        <w:rPr>
          <w:rFonts w:ascii="Times New Roman" w:hAnsi="Times New Roman"/>
          <w:b/>
          <w:sz w:val="28"/>
          <w:szCs w:val="28"/>
        </w:rPr>
      </w:pPr>
      <w:r>
        <w:rPr>
          <w:rFonts w:ascii="Times New Roman" w:hAnsi="Times New Roman"/>
          <w:b/>
          <w:sz w:val="28"/>
          <w:szCs w:val="28"/>
        </w:rPr>
        <w:t>Tema 2</w:t>
      </w:r>
      <w:r w:rsidRPr="008E4ED8">
        <w:rPr>
          <w:rFonts w:ascii="Times New Roman" w:hAnsi="Times New Roman"/>
          <w:b/>
          <w:sz w:val="28"/>
          <w:szCs w:val="28"/>
        </w:rPr>
        <w:t>: E</w:t>
      </w:r>
      <w:r w:rsidR="0085691F">
        <w:rPr>
          <w:rFonts w:ascii="Times New Roman" w:hAnsi="Times New Roman"/>
          <w:b/>
          <w:sz w:val="28"/>
          <w:szCs w:val="28"/>
        </w:rPr>
        <w:t>ğitim-Ö</w:t>
      </w:r>
      <w:r w:rsidRPr="008E4ED8">
        <w:rPr>
          <w:rFonts w:ascii="Times New Roman" w:hAnsi="Times New Roman"/>
          <w:b/>
          <w:sz w:val="28"/>
          <w:szCs w:val="28"/>
        </w:rPr>
        <w:t>ğretimde Kalitenin Artırılması</w:t>
      </w:r>
    </w:p>
    <w:p w:rsidR="00AC6A3B" w:rsidRPr="008E4ED8" w:rsidRDefault="00AC6A3B" w:rsidP="00A66478">
      <w:pPr>
        <w:pStyle w:val="AralkYok"/>
        <w:rPr>
          <w:rFonts w:ascii="Times New Roman" w:hAnsi="Times New Roman"/>
          <w:b/>
          <w:sz w:val="28"/>
          <w:szCs w:val="28"/>
        </w:rPr>
      </w:pPr>
    </w:p>
    <w:p w:rsidR="00AC6A3B" w:rsidRDefault="00AC6A3B" w:rsidP="00A66478">
      <w:pPr>
        <w:spacing w:after="0"/>
        <w:rPr>
          <w:rFonts w:ascii="Times New Roman" w:hAnsi="Times New Roman"/>
          <w:b/>
          <w:sz w:val="24"/>
          <w:szCs w:val="24"/>
        </w:rPr>
      </w:pPr>
      <w:r w:rsidRPr="00461A2D">
        <w:rPr>
          <w:rFonts w:ascii="Times New Roman" w:hAnsi="Times New Roman"/>
          <w:b/>
          <w:sz w:val="24"/>
          <w:szCs w:val="24"/>
        </w:rPr>
        <w:t>Stratejik Amaç 2</w:t>
      </w:r>
      <w:r w:rsidRPr="00D02A0F">
        <w:rPr>
          <w:rFonts w:ascii="Times New Roman" w:hAnsi="Times New Roman"/>
          <w:b/>
          <w:sz w:val="24"/>
          <w:szCs w:val="24"/>
        </w:rPr>
        <w:t>.</w:t>
      </w:r>
    </w:p>
    <w:p w:rsidR="00AC6A3B" w:rsidRPr="00461A2D" w:rsidRDefault="00AC6A3B" w:rsidP="00A66478">
      <w:pPr>
        <w:spacing w:after="0"/>
        <w:rPr>
          <w:rFonts w:ascii="Times New Roman" w:hAnsi="Times New Roman"/>
          <w:b/>
          <w:sz w:val="24"/>
          <w:szCs w:val="24"/>
        </w:rPr>
      </w:pPr>
    </w:p>
    <w:p w:rsidR="00D77041" w:rsidRDefault="00D77041" w:rsidP="00D77041">
      <w:pPr>
        <w:spacing w:line="240" w:lineRule="auto"/>
        <w:rPr>
          <w:rFonts w:ascii="Times New Roman" w:hAnsi="Times New Roman"/>
          <w:sz w:val="24"/>
          <w:szCs w:val="24"/>
        </w:rPr>
      </w:pPr>
      <w:r>
        <w:rPr>
          <w:rFonts w:ascii="Times New Roman" w:hAnsi="Times New Roman"/>
          <w:sz w:val="24"/>
          <w:szCs w:val="24"/>
        </w:rPr>
        <w:t xml:space="preserve">         Eğitim Öğretim kurumlarımızın her kademesindeki bireylerin evrensel tüm gelişimleri yakından takip etmelerini sağlamak ve teknolojiyi yakından takip eden, donanımlı, sosyal, girişken, eğitimi verimli kullanan, başarıya ulaşmada planlı davranış örnekleri gösteren, bedensel ve ruhsal olarak sağlıklı </w:t>
      </w:r>
      <w:r w:rsidR="00E2041B">
        <w:rPr>
          <w:rFonts w:ascii="Times New Roman" w:hAnsi="Times New Roman"/>
          <w:sz w:val="24"/>
          <w:szCs w:val="24"/>
        </w:rPr>
        <w:t>bireyler yetiştirmeyi sağlamak</w:t>
      </w:r>
      <w:r>
        <w:rPr>
          <w:rFonts w:ascii="Times New Roman" w:hAnsi="Times New Roman"/>
          <w:sz w:val="24"/>
          <w:szCs w:val="24"/>
        </w:rPr>
        <w:t>.</w:t>
      </w:r>
    </w:p>
    <w:p w:rsidR="00AC6A3B" w:rsidRDefault="00AC6A3B" w:rsidP="00A66478">
      <w:pPr>
        <w:spacing w:after="0"/>
        <w:rPr>
          <w:rFonts w:ascii="Times New Roman" w:hAnsi="Times New Roman"/>
          <w:b/>
          <w:sz w:val="24"/>
          <w:szCs w:val="24"/>
        </w:rPr>
      </w:pPr>
      <w:r w:rsidRPr="00461A2D">
        <w:rPr>
          <w:rFonts w:ascii="Times New Roman" w:hAnsi="Times New Roman"/>
          <w:b/>
          <w:sz w:val="24"/>
          <w:szCs w:val="24"/>
        </w:rPr>
        <w:t>Stratejik Hedef 2.1</w:t>
      </w:r>
      <w:r w:rsidRPr="00D02A0F">
        <w:rPr>
          <w:rFonts w:ascii="Times New Roman" w:hAnsi="Times New Roman"/>
          <w:b/>
          <w:sz w:val="24"/>
          <w:szCs w:val="24"/>
        </w:rPr>
        <w:t>.</w:t>
      </w:r>
    </w:p>
    <w:p w:rsidR="00AC6A3B" w:rsidRPr="00D02A0F" w:rsidRDefault="00AC6A3B" w:rsidP="00A66478">
      <w:pPr>
        <w:spacing w:after="0"/>
        <w:rPr>
          <w:rFonts w:ascii="Times New Roman" w:hAnsi="Times New Roman"/>
          <w:b/>
          <w:sz w:val="24"/>
          <w:szCs w:val="24"/>
        </w:rPr>
      </w:pPr>
    </w:p>
    <w:p w:rsidR="00AE1D1C" w:rsidRDefault="00AE1D1C" w:rsidP="00F273E2">
      <w:pPr>
        <w:pStyle w:val="AralkYok"/>
        <w:ind w:firstLine="567"/>
        <w:rPr>
          <w:rFonts w:ascii="Times New Roman" w:hAnsi="Times New Roman"/>
          <w:bCs/>
          <w:color w:val="000000"/>
          <w:sz w:val="24"/>
          <w:szCs w:val="24"/>
        </w:rPr>
      </w:pPr>
      <w:r>
        <w:rPr>
          <w:rFonts w:ascii="Times New Roman" w:hAnsi="Times New Roman"/>
          <w:bCs/>
          <w:color w:val="000000"/>
          <w:sz w:val="24"/>
          <w:szCs w:val="24"/>
        </w:rPr>
        <w:t>Eğitim Öğretimin en etkin ve aktif rolü olarak kabul ettiğimiz öğrencilerimizin öğretim başarısını en üst düzeye çıkartabilmek ve ulusal-uluslararası tüm yarışma ve sınavlarda başarılarını arttırabilmek.</w:t>
      </w:r>
    </w:p>
    <w:p w:rsidR="00AE1D1C" w:rsidRDefault="00AE1D1C" w:rsidP="00F273E2">
      <w:pPr>
        <w:pStyle w:val="AralkYok"/>
        <w:ind w:firstLine="567"/>
        <w:rPr>
          <w:rFonts w:ascii="Times New Roman" w:hAnsi="Times New Roman"/>
          <w:bCs/>
          <w:color w:val="000000"/>
          <w:sz w:val="24"/>
          <w:szCs w:val="24"/>
        </w:rPr>
      </w:pPr>
    </w:p>
    <w:p w:rsidR="00AC6A3B" w:rsidRDefault="00AC6A3B" w:rsidP="00A66478">
      <w:pPr>
        <w:spacing w:after="0"/>
        <w:rPr>
          <w:rFonts w:ascii="Times New Roman" w:hAnsi="Times New Roman"/>
          <w:b/>
          <w:sz w:val="24"/>
          <w:szCs w:val="24"/>
        </w:rPr>
      </w:pPr>
      <w:r w:rsidRPr="00461A2D">
        <w:rPr>
          <w:rFonts w:ascii="Times New Roman" w:hAnsi="Times New Roman"/>
          <w:b/>
          <w:sz w:val="24"/>
          <w:szCs w:val="24"/>
        </w:rPr>
        <w:t>Stratejik Hedef 2.2.</w:t>
      </w:r>
    </w:p>
    <w:p w:rsidR="00AC6A3B" w:rsidRPr="00461A2D" w:rsidRDefault="00AC6A3B" w:rsidP="00A66478">
      <w:pPr>
        <w:spacing w:after="0"/>
        <w:rPr>
          <w:rFonts w:ascii="Times New Roman" w:hAnsi="Times New Roman"/>
          <w:b/>
          <w:sz w:val="24"/>
          <w:szCs w:val="24"/>
        </w:rPr>
      </w:pPr>
    </w:p>
    <w:p w:rsidR="00AE1D1C" w:rsidRDefault="00E708C4" w:rsidP="00F273E2">
      <w:pPr>
        <w:pStyle w:val="AralkYok"/>
        <w:ind w:firstLine="567"/>
        <w:rPr>
          <w:rFonts w:ascii="Times New Roman" w:hAnsi="Times New Roman"/>
          <w:sz w:val="24"/>
          <w:szCs w:val="24"/>
        </w:rPr>
      </w:pPr>
      <w:r>
        <w:rPr>
          <w:rFonts w:ascii="Times New Roman" w:hAnsi="Times New Roman"/>
          <w:sz w:val="24"/>
          <w:szCs w:val="24"/>
        </w:rPr>
        <w:t>Bireylerin ç</w:t>
      </w:r>
      <w:r w:rsidR="00AE1D1C">
        <w:rPr>
          <w:rFonts w:ascii="Times New Roman" w:hAnsi="Times New Roman"/>
          <w:sz w:val="24"/>
          <w:szCs w:val="24"/>
        </w:rPr>
        <w:t>ağın getirileri olan teknoloji ve bilimde olan ilerlemele</w:t>
      </w:r>
      <w:r>
        <w:rPr>
          <w:rFonts w:ascii="Times New Roman" w:hAnsi="Times New Roman"/>
          <w:sz w:val="24"/>
          <w:szCs w:val="24"/>
        </w:rPr>
        <w:t>ri takip etmelerini sağlamak, nitelikli ve kendini gerçekleştirme yolunda olumlu tutum gösteren bireyler yetiştirmek.</w:t>
      </w:r>
    </w:p>
    <w:p w:rsidR="00AE1D1C" w:rsidRDefault="00AE1D1C" w:rsidP="00F273E2">
      <w:pPr>
        <w:pStyle w:val="AralkYok"/>
        <w:ind w:firstLine="567"/>
        <w:rPr>
          <w:rFonts w:ascii="Times New Roman" w:hAnsi="Times New Roman"/>
          <w:sz w:val="24"/>
          <w:szCs w:val="24"/>
        </w:rPr>
      </w:pPr>
    </w:p>
    <w:p w:rsidR="00AC6A3B" w:rsidRDefault="00AC6A3B" w:rsidP="00A66478">
      <w:pPr>
        <w:pStyle w:val="AralkYok"/>
        <w:rPr>
          <w:rFonts w:ascii="Times New Roman" w:hAnsi="Times New Roman"/>
          <w:b/>
          <w:sz w:val="24"/>
          <w:szCs w:val="24"/>
        </w:rPr>
      </w:pPr>
      <w:r w:rsidRPr="008E4ED8">
        <w:rPr>
          <w:rFonts w:ascii="Times New Roman" w:hAnsi="Times New Roman"/>
          <w:b/>
          <w:sz w:val="24"/>
          <w:szCs w:val="24"/>
        </w:rPr>
        <w:t>Stratejik Hedef 2.3.</w:t>
      </w:r>
    </w:p>
    <w:p w:rsidR="00AC6A3B" w:rsidRPr="008E4ED8" w:rsidRDefault="00AC6A3B" w:rsidP="00A66478">
      <w:pPr>
        <w:pStyle w:val="AralkYok"/>
        <w:rPr>
          <w:rFonts w:ascii="Times New Roman" w:hAnsi="Times New Roman"/>
          <w:b/>
          <w:sz w:val="24"/>
          <w:szCs w:val="24"/>
        </w:rPr>
      </w:pPr>
    </w:p>
    <w:p w:rsidR="00F272E7" w:rsidRDefault="00F272E7" w:rsidP="00F273E2">
      <w:pPr>
        <w:pStyle w:val="AralkYok"/>
        <w:ind w:firstLine="567"/>
        <w:rPr>
          <w:rFonts w:ascii="Times New Roman" w:hAnsi="Times New Roman"/>
          <w:sz w:val="24"/>
          <w:szCs w:val="24"/>
        </w:rPr>
      </w:pPr>
      <w:r>
        <w:rPr>
          <w:rFonts w:ascii="Times New Roman" w:hAnsi="Times New Roman"/>
          <w:sz w:val="24"/>
          <w:szCs w:val="24"/>
        </w:rPr>
        <w:t>Eğitim Öğretimde önemli yer tutan yabancı dil eğitiminin yaygınlaşmasını ve daha bilinçli, etkin öğrenmesini sağlam</w:t>
      </w:r>
      <w:r w:rsidR="00CE253A">
        <w:rPr>
          <w:rFonts w:ascii="Times New Roman" w:hAnsi="Times New Roman"/>
          <w:sz w:val="24"/>
          <w:szCs w:val="24"/>
        </w:rPr>
        <w:t>ak. DynEd Dil Eğitim Sistemini e</w:t>
      </w:r>
      <w:r>
        <w:rPr>
          <w:rFonts w:ascii="Times New Roman" w:hAnsi="Times New Roman"/>
          <w:sz w:val="24"/>
          <w:szCs w:val="24"/>
        </w:rPr>
        <w:t>tkin ve verimli kullanımını sağlamak. Öğrencilerin uluslar arası proje ve programlara katılımlarını s</w:t>
      </w:r>
      <w:r w:rsidR="009D7336">
        <w:rPr>
          <w:rFonts w:ascii="Times New Roman" w:hAnsi="Times New Roman"/>
          <w:sz w:val="24"/>
          <w:szCs w:val="24"/>
        </w:rPr>
        <w:t>a</w:t>
      </w:r>
      <w:r>
        <w:rPr>
          <w:rFonts w:ascii="Times New Roman" w:hAnsi="Times New Roman"/>
          <w:sz w:val="24"/>
          <w:szCs w:val="24"/>
        </w:rPr>
        <w:t>ğlamak.</w:t>
      </w:r>
    </w:p>
    <w:p w:rsidR="00AC6A3B" w:rsidRDefault="00AC6A3B" w:rsidP="00F273E2">
      <w:pPr>
        <w:pStyle w:val="AralkYok"/>
        <w:ind w:firstLine="567"/>
        <w:rPr>
          <w:rFonts w:ascii="Times New Roman" w:hAnsi="Times New Roman"/>
          <w:sz w:val="24"/>
          <w:szCs w:val="24"/>
        </w:rPr>
      </w:pPr>
    </w:p>
    <w:p w:rsidR="00FB347B" w:rsidRDefault="00FB347B" w:rsidP="00A66478">
      <w:pPr>
        <w:pStyle w:val="AralkYok"/>
        <w:rPr>
          <w:rFonts w:ascii="Times New Roman" w:hAnsi="Times New Roman"/>
          <w:b/>
          <w:sz w:val="28"/>
          <w:szCs w:val="28"/>
        </w:rPr>
      </w:pPr>
    </w:p>
    <w:p w:rsidR="00FB347B" w:rsidRDefault="00FB347B" w:rsidP="00A66478">
      <w:pPr>
        <w:pStyle w:val="AralkYok"/>
        <w:rPr>
          <w:rFonts w:ascii="Times New Roman" w:hAnsi="Times New Roman"/>
          <w:b/>
          <w:sz w:val="28"/>
          <w:szCs w:val="28"/>
        </w:rPr>
      </w:pPr>
    </w:p>
    <w:p w:rsidR="00FB347B" w:rsidRDefault="00FB347B" w:rsidP="00A66478">
      <w:pPr>
        <w:pStyle w:val="AralkYok"/>
        <w:rPr>
          <w:rFonts w:ascii="Times New Roman" w:hAnsi="Times New Roman"/>
          <w:b/>
          <w:sz w:val="28"/>
          <w:szCs w:val="28"/>
        </w:rPr>
      </w:pPr>
    </w:p>
    <w:p w:rsidR="00AC6A3B" w:rsidRDefault="00AC6A3B" w:rsidP="00A66478">
      <w:pPr>
        <w:pStyle w:val="AralkYok"/>
        <w:rPr>
          <w:rFonts w:ascii="Times New Roman" w:hAnsi="Times New Roman"/>
          <w:b/>
          <w:sz w:val="28"/>
          <w:szCs w:val="28"/>
        </w:rPr>
      </w:pPr>
      <w:r>
        <w:rPr>
          <w:rFonts w:ascii="Times New Roman" w:hAnsi="Times New Roman"/>
          <w:b/>
          <w:sz w:val="28"/>
          <w:szCs w:val="28"/>
        </w:rPr>
        <w:lastRenderedPageBreak/>
        <w:t>Tema 3</w:t>
      </w:r>
      <w:r w:rsidRPr="008E4ED8">
        <w:rPr>
          <w:rFonts w:ascii="Times New Roman" w:hAnsi="Times New Roman"/>
          <w:b/>
          <w:sz w:val="28"/>
          <w:szCs w:val="28"/>
        </w:rPr>
        <w:t>: Kurumsal Kapasitenin Geliştirilmesi</w:t>
      </w:r>
    </w:p>
    <w:p w:rsidR="00AC6A3B" w:rsidRPr="008E4ED8" w:rsidRDefault="00AC6A3B" w:rsidP="00A66478">
      <w:pPr>
        <w:pStyle w:val="AralkYok"/>
        <w:rPr>
          <w:rFonts w:ascii="Times New Roman" w:hAnsi="Times New Roman"/>
          <w:b/>
          <w:sz w:val="28"/>
          <w:szCs w:val="28"/>
        </w:rPr>
      </w:pPr>
    </w:p>
    <w:p w:rsidR="00AC6A3B" w:rsidRDefault="00AC6A3B" w:rsidP="00A66478">
      <w:pPr>
        <w:spacing w:after="0"/>
        <w:rPr>
          <w:rFonts w:ascii="Times New Roman" w:hAnsi="Times New Roman"/>
          <w:b/>
          <w:sz w:val="24"/>
          <w:szCs w:val="24"/>
        </w:rPr>
      </w:pPr>
      <w:r w:rsidRPr="00461A2D">
        <w:rPr>
          <w:rFonts w:ascii="Times New Roman" w:hAnsi="Times New Roman"/>
          <w:b/>
          <w:sz w:val="24"/>
          <w:szCs w:val="24"/>
        </w:rPr>
        <w:t>Stratejik Amaç 3.</w:t>
      </w:r>
    </w:p>
    <w:p w:rsidR="00AC6A3B" w:rsidRPr="00461A2D" w:rsidRDefault="00AC6A3B" w:rsidP="00A66478">
      <w:pPr>
        <w:spacing w:after="0"/>
        <w:rPr>
          <w:rFonts w:ascii="Times New Roman" w:hAnsi="Times New Roman"/>
          <w:b/>
          <w:sz w:val="24"/>
          <w:szCs w:val="24"/>
        </w:rPr>
      </w:pPr>
    </w:p>
    <w:p w:rsidR="009D7336" w:rsidRDefault="009D7336" w:rsidP="00F273E2">
      <w:pPr>
        <w:pStyle w:val="AralkYok"/>
        <w:ind w:firstLine="567"/>
        <w:rPr>
          <w:rFonts w:ascii="Times New Roman" w:hAnsi="Times New Roman"/>
          <w:sz w:val="24"/>
          <w:szCs w:val="24"/>
        </w:rPr>
      </w:pPr>
      <w:r>
        <w:rPr>
          <w:rFonts w:ascii="Times New Roman" w:hAnsi="Times New Roman"/>
          <w:sz w:val="24"/>
          <w:szCs w:val="24"/>
        </w:rPr>
        <w:t xml:space="preserve">Çağın getirdiği gereklikleri göz önünde bulundurarak planlı ve verimli çalışma imkanları sunan, kaliteli çalışma düzeni oluşturan, insan kaynaklarını </w:t>
      </w:r>
      <w:r w:rsidR="00CE253A">
        <w:rPr>
          <w:rFonts w:ascii="Times New Roman" w:hAnsi="Times New Roman"/>
          <w:sz w:val="24"/>
          <w:szCs w:val="24"/>
        </w:rPr>
        <w:t>etkili kullanan, gerekli fonlar ve</w:t>
      </w:r>
      <w:r>
        <w:rPr>
          <w:rFonts w:ascii="Times New Roman" w:hAnsi="Times New Roman"/>
          <w:sz w:val="24"/>
          <w:szCs w:val="24"/>
        </w:rPr>
        <w:t xml:space="preserve"> hibeler ve hayırseverlerden katkılar sağlayan, faaliyetlerde organizasyonlar yapan ve fiziki, mali altyapıyı bakanlığın ve il bütçesine göre planlayan bir anlayış oluşturmak.</w:t>
      </w:r>
    </w:p>
    <w:p w:rsidR="009D7336" w:rsidRDefault="009D7336" w:rsidP="00F273E2">
      <w:pPr>
        <w:pStyle w:val="AralkYok"/>
        <w:ind w:firstLine="567"/>
        <w:rPr>
          <w:rFonts w:ascii="Times New Roman" w:hAnsi="Times New Roman"/>
          <w:sz w:val="24"/>
          <w:szCs w:val="24"/>
        </w:rPr>
      </w:pPr>
    </w:p>
    <w:p w:rsidR="00AC6A3B" w:rsidRDefault="00AC6A3B" w:rsidP="00A66478">
      <w:pPr>
        <w:spacing w:after="0"/>
        <w:rPr>
          <w:rFonts w:ascii="Times New Roman" w:hAnsi="Times New Roman"/>
          <w:b/>
          <w:sz w:val="24"/>
          <w:szCs w:val="24"/>
        </w:rPr>
      </w:pPr>
      <w:r w:rsidRPr="00461A2D">
        <w:rPr>
          <w:rFonts w:ascii="Times New Roman" w:hAnsi="Times New Roman"/>
          <w:b/>
          <w:sz w:val="24"/>
          <w:szCs w:val="24"/>
        </w:rPr>
        <w:t>Stratejik Hedef 3.1.</w:t>
      </w:r>
    </w:p>
    <w:p w:rsidR="00AC6A3B" w:rsidRPr="00461A2D" w:rsidRDefault="00AC6A3B" w:rsidP="00A66478">
      <w:pPr>
        <w:spacing w:after="0"/>
        <w:rPr>
          <w:rFonts w:ascii="Times New Roman" w:hAnsi="Times New Roman"/>
          <w:b/>
          <w:sz w:val="24"/>
          <w:szCs w:val="24"/>
        </w:rPr>
      </w:pPr>
    </w:p>
    <w:p w:rsidR="00BD138A" w:rsidRDefault="00BD138A" w:rsidP="00F273E2">
      <w:pPr>
        <w:pStyle w:val="AralkYok"/>
        <w:ind w:firstLine="567"/>
        <w:rPr>
          <w:rFonts w:ascii="Times New Roman" w:hAnsi="Times New Roman"/>
          <w:sz w:val="24"/>
          <w:szCs w:val="24"/>
        </w:rPr>
      </w:pPr>
      <w:r>
        <w:rPr>
          <w:rFonts w:ascii="Times New Roman" w:hAnsi="Times New Roman"/>
          <w:sz w:val="24"/>
          <w:szCs w:val="24"/>
        </w:rPr>
        <w:t>Kurumun hizmet kalitesini arttırma yolunda insan kaynaklarını verimli ve bilinç kullanmayı hedefe koyan, etkili, kaliteli çalışma ortamı sağlamak.</w:t>
      </w:r>
    </w:p>
    <w:p w:rsidR="00AC6A3B" w:rsidRDefault="00AC6A3B" w:rsidP="00A66478">
      <w:pPr>
        <w:pStyle w:val="AralkYok"/>
        <w:rPr>
          <w:rFonts w:ascii="Times New Roman" w:hAnsi="Times New Roman"/>
          <w:sz w:val="24"/>
          <w:szCs w:val="24"/>
        </w:rPr>
      </w:pPr>
    </w:p>
    <w:p w:rsidR="00AC6A3B" w:rsidRDefault="00AC6A3B" w:rsidP="00A66478">
      <w:pPr>
        <w:spacing w:after="0"/>
        <w:rPr>
          <w:rFonts w:ascii="Times New Roman" w:hAnsi="Times New Roman"/>
          <w:b/>
          <w:sz w:val="24"/>
          <w:szCs w:val="24"/>
        </w:rPr>
      </w:pPr>
      <w:r w:rsidRPr="00461A2D">
        <w:rPr>
          <w:rFonts w:ascii="Times New Roman" w:hAnsi="Times New Roman"/>
          <w:b/>
          <w:sz w:val="24"/>
          <w:szCs w:val="24"/>
        </w:rPr>
        <w:t>Stratejik Hedef 3.2.</w:t>
      </w:r>
    </w:p>
    <w:p w:rsidR="00AC6A3B" w:rsidRPr="00461A2D" w:rsidRDefault="00AC6A3B" w:rsidP="00A66478">
      <w:pPr>
        <w:spacing w:after="0"/>
        <w:rPr>
          <w:rFonts w:ascii="Times New Roman" w:hAnsi="Times New Roman"/>
          <w:b/>
          <w:sz w:val="24"/>
          <w:szCs w:val="24"/>
        </w:rPr>
      </w:pPr>
    </w:p>
    <w:p w:rsidR="00BD138A" w:rsidRDefault="00BD138A" w:rsidP="00F273E2">
      <w:pPr>
        <w:pStyle w:val="AralkYok"/>
        <w:ind w:firstLine="567"/>
        <w:rPr>
          <w:rFonts w:ascii="Times New Roman" w:hAnsi="Times New Roman"/>
          <w:sz w:val="24"/>
          <w:szCs w:val="24"/>
        </w:rPr>
      </w:pPr>
      <w:r>
        <w:rPr>
          <w:rFonts w:ascii="Times New Roman" w:hAnsi="Times New Roman"/>
          <w:sz w:val="24"/>
          <w:szCs w:val="24"/>
        </w:rPr>
        <w:t>İlçe Milli Eğitim Müdürlüğüne bağlı olan okul ve kurumların sayısını, türünü, niteliklerini ve kalitesini arttırmak.</w:t>
      </w:r>
    </w:p>
    <w:p w:rsidR="00BD138A" w:rsidRDefault="00BD138A" w:rsidP="00F273E2">
      <w:pPr>
        <w:pStyle w:val="AralkYok"/>
        <w:ind w:firstLine="567"/>
        <w:rPr>
          <w:rFonts w:ascii="Times New Roman" w:hAnsi="Times New Roman"/>
          <w:sz w:val="24"/>
          <w:szCs w:val="24"/>
        </w:rPr>
      </w:pPr>
    </w:p>
    <w:p w:rsidR="00AC6A3B" w:rsidRDefault="00AC6A3B" w:rsidP="00A66478">
      <w:pPr>
        <w:spacing w:after="0"/>
        <w:rPr>
          <w:rFonts w:ascii="Times New Roman" w:hAnsi="Times New Roman"/>
          <w:b/>
          <w:sz w:val="24"/>
          <w:szCs w:val="24"/>
        </w:rPr>
      </w:pPr>
      <w:r w:rsidRPr="00461A2D">
        <w:rPr>
          <w:rFonts w:ascii="Times New Roman" w:hAnsi="Times New Roman"/>
          <w:b/>
          <w:sz w:val="24"/>
          <w:szCs w:val="24"/>
        </w:rPr>
        <w:t>Stratejik Hedef 3.3.</w:t>
      </w:r>
    </w:p>
    <w:p w:rsidR="00AC6A3B" w:rsidRPr="00461A2D" w:rsidRDefault="00AC6A3B" w:rsidP="00A66478">
      <w:pPr>
        <w:spacing w:after="0"/>
        <w:rPr>
          <w:rFonts w:ascii="Times New Roman" w:hAnsi="Times New Roman"/>
          <w:b/>
          <w:sz w:val="24"/>
          <w:szCs w:val="24"/>
        </w:rPr>
      </w:pPr>
    </w:p>
    <w:p w:rsidR="00BD138A" w:rsidRDefault="00BD138A" w:rsidP="0074411E">
      <w:pPr>
        <w:pStyle w:val="AralkYok"/>
        <w:ind w:firstLine="567"/>
        <w:rPr>
          <w:rFonts w:ascii="Times New Roman" w:hAnsi="Times New Roman"/>
          <w:sz w:val="23"/>
          <w:szCs w:val="23"/>
        </w:rPr>
      </w:pPr>
      <w:r>
        <w:rPr>
          <w:rFonts w:ascii="Times New Roman" w:hAnsi="Times New Roman"/>
          <w:sz w:val="23"/>
          <w:szCs w:val="23"/>
        </w:rPr>
        <w:t>İlçe bazında yapılan faaliyetleri paydaşların görüş ve önerileri üzerinden değerlendirerek planlamak.</w:t>
      </w:r>
    </w:p>
    <w:p w:rsidR="00BD138A" w:rsidRDefault="00BD138A" w:rsidP="0074411E">
      <w:pPr>
        <w:pStyle w:val="AralkYok"/>
        <w:ind w:firstLine="567"/>
        <w:rPr>
          <w:rFonts w:ascii="Times New Roman" w:hAnsi="Times New Roman"/>
          <w:sz w:val="23"/>
          <w:szCs w:val="23"/>
        </w:rPr>
      </w:pPr>
    </w:p>
    <w:p w:rsidR="00AC6A3B" w:rsidRDefault="00AC6A3B" w:rsidP="00A66478">
      <w:pPr>
        <w:spacing w:after="0"/>
        <w:rPr>
          <w:rFonts w:ascii="Times New Roman" w:hAnsi="Times New Roman"/>
          <w:b/>
          <w:sz w:val="24"/>
          <w:szCs w:val="24"/>
        </w:rPr>
      </w:pPr>
      <w:r w:rsidRPr="00461A2D">
        <w:rPr>
          <w:rFonts w:ascii="Times New Roman" w:hAnsi="Times New Roman"/>
          <w:b/>
          <w:sz w:val="24"/>
          <w:szCs w:val="24"/>
        </w:rPr>
        <w:t>Stratejik Hedef 3.4.</w:t>
      </w:r>
    </w:p>
    <w:p w:rsidR="00AC6A3B" w:rsidRPr="00461A2D" w:rsidRDefault="00AC6A3B" w:rsidP="00A66478">
      <w:pPr>
        <w:spacing w:after="0"/>
        <w:rPr>
          <w:rFonts w:ascii="Times New Roman" w:hAnsi="Times New Roman"/>
          <w:b/>
          <w:sz w:val="24"/>
          <w:szCs w:val="24"/>
        </w:rPr>
      </w:pPr>
    </w:p>
    <w:p w:rsidR="00BD138A" w:rsidRDefault="00BD138A" w:rsidP="0074411E">
      <w:pPr>
        <w:pStyle w:val="AralkYok"/>
        <w:spacing w:line="276" w:lineRule="auto"/>
        <w:ind w:firstLine="567"/>
        <w:rPr>
          <w:rFonts w:ascii="Times New Roman" w:hAnsi="Times New Roman"/>
          <w:sz w:val="24"/>
          <w:szCs w:val="24"/>
        </w:rPr>
      </w:pPr>
      <w:r>
        <w:rPr>
          <w:rFonts w:ascii="Times New Roman" w:hAnsi="Times New Roman"/>
          <w:sz w:val="24"/>
          <w:szCs w:val="24"/>
        </w:rPr>
        <w:t>Çağın getirdiği ihtiyaçları sağlamada</w:t>
      </w:r>
      <w:r w:rsidR="001B5280">
        <w:rPr>
          <w:rFonts w:ascii="Times New Roman" w:hAnsi="Times New Roman"/>
          <w:sz w:val="24"/>
          <w:szCs w:val="24"/>
        </w:rPr>
        <w:t>,</w:t>
      </w:r>
      <w:r>
        <w:rPr>
          <w:rFonts w:ascii="Times New Roman" w:hAnsi="Times New Roman"/>
          <w:sz w:val="24"/>
          <w:szCs w:val="24"/>
        </w:rPr>
        <w:t xml:space="preserve"> eğitim ve öğretimin ihtiyaçlarını</w:t>
      </w:r>
      <w:r w:rsidR="001B5280">
        <w:rPr>
          <w:rFonts w:ascii="Times New Roman" w:hAnsi="Times New Roman"/>
          <w:sz w:val="24"/>
          <w:szCs w:val="24"/>
        </w:rPr>
        <w:t xml:space="preserve"> gidermede kurumsal alt yapıyı</w:t>
      </w:r>
      <w:r>
        <w:rPr>
          <w:rFonts w:ascii="Times New Roman" w:hAnsi="Times New Roman"/>
          <w:sz w:val="24"/>
          <w:szCs w:val="24"/>
        </w:rPr>
        <w:t xml:space="preserve"> artırmak ve enformasyon teknolojileri</w:t>
      </w:r>
      <w:r w:rsidR="001B5280">
        <w:rPr>
          <w:rFonts w:ascii="Times New Roman" w:hAnsi="Times New Roman"/>
          <w:sz w:val="24"/>
          <w:szCs w:val="24"/>
        </w:rPr>
        <w:t>ni</w:t>
      </w:r>
      <w:r>
        <w:rPr>
          <w:rFonts w:ascii="Times New Roman" w:hAnsi="Times New Roman"/>
          <w:sz w:val="24"/>
          <w:szCs w:val="24"/>
        </w:rPr>
        <w:t xml:space="preserve"> kullanmak.</w:t>
      </w:r>
    </w:p>
    <w:p w:rsidR="00AC6A3B" w:rsidRDefault="00AC6A3B" w:rsidP="0074411E">
      <w:pPr>
        <w:pStyle w:val="AralkYok"/>
        <w:spacing w:line="276" w:lineRule="auto"/>
        <w:ind w:firstLine="567"/>
        <w:rPr>
          <w:rFonts w:ascii="Times New Roman" w:hAnsi="Times New Roman"/>
          <w:sz w:val="24"/>
          <w:szCs w:val="24"/>
        </w:rPr>
      </w:pPr>
    </w:p>
    <w:p w:rsidR="00E01F8C" w:rsidRDefault="00E01F8C" w:rsidP="00A66478">
      <w:pPr>
        <w:pStyle w:val="AralkYok"/>
        <w:spacing w:line="276" w:lineRule="auto"/>
        <w:rPr>
          <w:rFonts w:ascii="Times New Roman" w:hAnsi="Times New Roman"/>
          <w:sz w:val="24"/>
          <w:szCs w:val="24"/>
        </w:rPr>
      </w:pPr>
    </w:p>
    <w:p w:rsidR="00AC6A3B" w:rsidRDefault="008760C4" w:rsidP="00A66478">
      <w:pPr>
        <w:pStyle w:val="AralkYok"/>
        <w:spacing w:line="276" w:lineRule="auto"/>
        <w:rPr>
          <w:rFonts w:ascii="Times New Roman" w:hAnsi="Times New Roman"/>
          <w:sz w:val="24"/>
          <w:szCs w:val="24"/>
        </w:rPr>
      </w:pPr>
      <w:r>
        <w:rPr>
          <w:rFonts w:ascii="Times New Roman" w:hAnsi="Times New Roman"/>
          <w:sz w:val="24"/>
          <w:szCs w:val="24"/>
        </w:rPr>
        <w:t xml:space="preserve">          </w:t>
      </w:r>
      <w:r w:rsidR="002A265C">
        <w:rPr>
          <w:rFonts w:ascii="Times New Roman" w:hAnsi="Times New Roman"/>
          <w:noProof/>
          <w:sz w:val="24"/>
          <w:szCs w:val="24"/>
        </w:rPr>
        <w:drawing>
          <wp:inline distT="0" distB="0" distL="0" distR="0">
            <wp:extent cx="4639214" cy="361907"/>
            <wp:effectExtent l="19050" t="0" r="0" b="0"/>
            <wp:docPr id="57" name="Resim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67"/>
                    <a:srcRect r="-2426"/>
                    <a:stretch>
                      <a:fillRect/>
                    </a:stretch>
                  </pic:blipFill>
                  <pic:spPr bwMode="auto">
                    <a:xfrm>
                      <a:off x="0" y="0"/>
                      <a:ext cx="4639760" cy="361950"/>
                    </a:xfrm>
                    <a:prstGeom prst="rect">
                      <a:avLst/>
                    </a:prstGeom>
                    <a:noFill/>
                    <a:ln w="9525">
                      <a:noFill/>
                      <a:miter lim="800000"/>
                      <a:headEnd/>
                      <a:tailEnd/>
                    </a:ln>
                  </pic:spPr>
                </pic:pic>
              </a:graphicData>
            </a:graphic>
          </wp:inline>
        </w:drawing>
      </w:r>
    </w:p>
    <w:p w:rsidR="00AC6A3B" w:rsidRDefault="00AC6A3B" w:rsidP="00A66478">
      <w:pPr>
        <w:pStyle w:val="AralkYok"/>
        <w:spacing w:line="276" w:lineRule="auto"/>
        <w:rPr>
          <w:rFonts w:ascii="Times New Roman" w:hAnsi="Times New Roman"/>
          <w:sz w:val="24"/>
          <w:szCs w:val="24"/>
        </w:rPr>
      </w:pPr>
    </w:p>
    <w:p w:rsidR="00AC6A3B" w:rsidRDefault="008760C4" w:rsidP="00A66478">
      <w:pPr>
        <w:spacing w:line="240" w:lineRule="auto"/>
        <w:rPr>
          <w:rFonts w:ascii="Times New Roman" w:hAnsi="Times New Roman"/>
          <w:sz w:val="24"/>
          <w:szCs w:val="24"/>
        </w:rPr>
      </w:pPr>
      <w:r>
        <w:rPr>
          <w:rFonts w:ascii="Times New Roman" w:hAnsi="Times New Roman"/>
          <w:sz w:val="24"/>
          <w:szCs w:val="24"/>
        </w:rPr>
        <w:t xml:space="preserve">                    </w:t>
      </w:r>
      <w:r w:rsidR="002A265C">
        <w:rPr>
          <w:rFonts w:ascii="Times New Roman" w:hAnsi="Times New Roman"/>
          <w:noProof/>
          <w:sz w:val="24"/>
          <w:szCs w:val="24"/>
          <w:lang w:eastAsia="tr-TR"/>
        </w:rPr>
        <w:drawing>
          <wp:inline distT="0" distB="0" distL="0" distR="0">
            <wp:extent cx="4164761" cy="379562"/>
            <wp:effectExtent l="19050" t="0" r="0" b="0"/>
            <wp:docPr id="58" name="Resim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68"/>
                    <a:srcRect r="-4163"/>
                    <a:stretch>
                      <a:fillRect/>
                    </a:stretch>
                  </pic:blipFill>
                  <pic:spPr bwMode="auto">
                    <a:xfrm>
                      <a:off x="0" y="0"/>
                      <a:ext cx="4180540" cy="381000"/>
                    </a:xfrm>
                    <a:prstGeom prst="rect">
                      <a:avLst/>
                    </a:prstGeom>
                    <a:noFill/>
                    <a:ln w="9525">
                      <a:noFill/>
                      <a:miter lim="800000"/>
                      <a:headEnd/>
                      <a:tailEnd/>
                    </a:ln>
                  </pic:spPr>
                </pic:pic>
              </a:graphicData>
            </a:graphic>
          </wp:inline>
        </w:drawing>
      </w:r>
    </w:p>
    <w:p w:rsidR="00AC6A3B" w:rsidRDefault="008760C4" w:rsidP="00A66478">
      <w:pPr>
        <w:spacing w:line="240" w:lineRule="auto"/>
        <w:rPr>
          <w:rFonts w:ascii="Times New Roman" w:hAnsi="Times New Roman"/>
          <w:sz w:val="24"/>
          <w:szCs w:val="24"/>
        </w:rPr>
      </w:pPr>
      <w:r>
        <w:rPr>
          <w:rFonts w:ascii="Times New Roman" w:hAnsi="Times New Roman"/>
          <w:sz w:val="24"/>
          <w:szCs w:val="24"/>
        </w:rPr>
        <w:t xml:space="preserve">                   </w:t>
      </w:r>
      <w:r w:rsidR="002A265C">
        <w:rPr>
          <w:rFonts w:ascii="Times New Roman" w:hAnsi="Times New Roman"/>
          <w:noProof/>
          <w:sz w:val="24"/>
          <w:szCs w:val="24"/>
          <w:lang w:eastAsia="tr-TR"/>
        </w:rPr>
        <w:drawing>
          <wp:inline distT="0" distB="0" distL="0" distR="0">
            <wp:extent cx="4035365" cy="342880"/>
            <wp:effectExtent l="19050" t="0" r="0" b="0"/>
            <wp:docPr id="59" name="Resim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69"/>
                    <a:srcRect/>
                    <a:stretch>
                      <a:fillRect/>
                    </a:stretch>
                  </pic:blipFill>
                  <pic:spPr bwMode="auto">
                    <a:xfrm>
                      <a:off x="0" y="0"/>
                      <a:ext cx="4035605" cy="342900"/>
                    </a:xfrm>
                    <a:prstGeom prst="rect">
                      <a:avLst/>
                    </a:prstGeom>
                    <a:noFill/>
                    <a:ln w="9525">
                      <a:noFill/>
                      <a:miter lim="800000"/>
                      <a:headEnd/>
                      <a:tailEnd/>
                    </a:ln>
                  </pic:spPr>
                </pic:pic>
              </a:graphicData>
            </a:graphic>
          </wp:inline>
        </w:drawing>
      </w:r>
    </w:p>
    <w:p w:rsidR="00AC6A3B" w:rsidRPr="006871F5" w:rsidRDefault="00AC6A3B" w:rsidP="0074411E">
      <w:pPr>
        <w:pStyle w:val="AralkYok"/>
        <w:ind w:firstLine="567"/>
        <w:rPr>
          <w:rFonts w:ascii="Times New Roman" w:hAnsi="Times New Roman"/>
          <w:color w:val="FF0000"/>
          <w:sz w:val="24"/>
          <w:szCs w:val="24"/>
        </w:rPr>
      </w:pPr>
    </w:p>
    <w:p w:rsidR="00CE253A" w:rsidRDefault="00CE253A" w:rsidP="00E01F8C">
      <w:pPr>
        <w:pStyle w:val="AralkYok"/>
        <w:tabs>
          <w:tab w:val="left" w:pos="567"/>
        </w:tabs>
        <w:ind w:firstLine="709"/>
        <w:rPr>
          <w:rFonts w:ascii="Times New Roman" w:hAnsi="Times New Roman"/>
          <w:sz w:val="24"/>
          <w:szCs w:val="24"/>
        </w:rPr>
      </w:pPr>
      <w:r w:rsidRPr="00F35E29">
        <w:rPr>
          <w:rFonts w:ascii="Times New Roman" w:hAnsi="Times New Roman"/>
          <w:sz w:val="24"/>
          <w:szCs w:val="24"/>
        </w:rPr>
        <w:t>İl</w:t>
      </w:r>
      <w:r>
        <w:rPr>
          <w:rFonts w:ascii="Times New Roman" w:hAnsi="Times New Roman"/>
          <w:sz w:val="24"/>
          <w:szCs w:val="24"/>
        </w:rPr>
        <w:t>çe</w:t>
      </w:r>
      <w:r w:rsidRPr="00F35E29">
        <w:rPr>
          <w:rFonts w:ascii="Times New Roman" w:hAnsi="Times New Roman"/>
          <w:sz w:val="24"/>
          <w:szCs w:val="24"/>
        </w:rPr>
        <w:t>mizde ikamet eden her yaştaki bireyin anayasal hakları</w:t>
      </w:r>
      <w:r>
        <w:rPr>
          <w:rFonts w:ascii="Times New Roman" w:hAnsi="Times New Roman"/>
          <w:sz w:val="24"/>
          <w:szCs w:val="24"/>
        </w:rPr>
        <w:t>ndan biri olan eğitim hakkına ulaşmalarını sağlamak. Bireylerin duyuşsal, bilişsel ve psikomotor gelişim alanlarına katkı sağlamak amacıyla örgün, yaygın ve diğer tüm öğrenme yollarını ilçemizde yaşayan bireylere ulaştırmak.</w:t>
      </w:r>
    </w:p>
    <w:p w:rsidR="00AC6A3B" w:rsidRDefault="00AC6A3B" w:rsidP="0074411E">
      <w:pPr>
        <w:pStyle w:val="AralkYok"/>
        <w:ind w:firstLine="567"/>
        <w:rPr>
          <w:rFonts w:ascii="Times New Roman" w:hAnsi="Times New Roman"/>
          <w:sz w:val="24"/>
          <w:szCs w:val="24"/>
        </w:rPr>
      </w:pPr>
    </w:p>
    <w:p w:rsidR="00FB347B" w:rsidRDefault="00FB347B" w:rsidP="0074411E">
      <w:pPr>
        <w:pStyle w:val="AralkYok"/>
        <w:ind w:firstLine="567"/>
        <w:rPr>
          <w:rFonts w:ascii="Times New Roman" w:hAnsi="Times New Roman"/>
          <w:sz w:val="24"/>
          <w:szCs w:val="24"/>
        </w:rPr>
      </w:pPr>
    </w:p>
    <w:p w:rsidR="00AC6A3B" w:rsidRPr="0052377D" w:rsidRDefault="00AC6A3B" w:rsidP="00A66478">
      <w:pPr>
        <w:pStyle w:val="AralkYok"/>
        <w:rPr>
          <w:rFonts w:ascii="Times New Roman" w:hAnsi="Times New Roman"/>
          <w:sz w:val="24"/>
          <w:szCs w:val="24"/>
        </w:rPr>
      </w:pPr>
    </w:p>
    <w:p w:rsidR="00AC6A3B" w:rsidRDefault="008760C4" w:rsidP="00A66478">
      <w:pPr>
        <w:spacing w:line="240" w:lineRule="auto"/>
        <w:rPr>
          <w:rFonts w:ascii="Times New Roman" w:hAnsi="Times New Roman"/>
          <w:sz w:val="24"/>
          <w:szCs w:val="24"/>
        </w:rPr>
      </w:pPr>
      <w:r>
        <w:rPr>
          <w:rFonts w:ascii="Times New Roman" w:hAnsi="Times New Roman"/>
          <w:noProof/>
          <w:sz w:val="24"/>
          <w:szCs w:val="24"/>
          <w:lang w:eastAsia="tr-TR"/>
        </w:rPr>
        <w:lastRenderedPageBreak/>
        <w:t xml:space="preserve">         </w:t>
      </w:r>
      <w:r w:rsidR="002A265C">
        <w:rPr>
          <w:rFonts w:ascii="Times New Roman" w:hAnsi="Times New Roman"/>
          <w:noProof/>
          <w:sz w:val="24"/>
          <w:szCs w:val="24"/>
          <w:lang w:eastAsia="tr-TR"/>
        </w:rPr>
        <w:drawing>
          <wp:inline distT="0" distB="0" distL="0" distR="0">
            <wp:extent cx="4975645" cy="342796"/>
            <wp:effectExtent l="19050" t="0" r="0" b="0"/>
            <wp:docPr id="60" name="Resim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70"/>
                    <a:srcRect/>
                    <a:stretch>
                      <a:fillRect/>
                    </a:stretch>
                  </pic:blipFill>
                  <pic:spPr bwMode="auto">
                    <a:xfrm>
                      <a:off x="0" y="0"/>
                      <a:ext cx="4977150" cy="342900"/>
                    </a:xfrm>
                    <a:prstGeom prst="rect">
                      <a:avLst/>
                    </a:prstGeom>
                    <a:noFill/>
                    <a:ln w="9525">
                      <a:noFill/>
                      <a:miter lim="800000"/>
                      <a:headEnd/>
                      <a:tailEnd/>
                    </a:ln>
                  </pic:spPr>
                </pic:pic>
              </a:graphicData>
            </a:graphic>
          </wp:inline>
        </w:drawing>
      </w:r>
    </w:p>
    <w:p w:rsidR="00CE253A" w:rsidRPr="00B15B44" w:rsidRDefault="00CE253A" w:rsidP="00CE253A">
      <w:pPr>
        <w:spacing w:after="0"/>
        <w:ind w:firstLine="567"/>
        <w:rPr>
          <w:rFonts w:ascii="Times New Roman" w:hAnsi="Times New Roman"/>
          <w:sz w:val="24"/>
          <w:szCs w:val="24"/>
        </w:rPr>
      </w:pPr>
      <w:r w:rsidRPr="00B15B44">
        <w:rPr>
          <w:rFonts w:ascii="Times New Roman" w:hAnsi="Times New Roman"/>
          <w:sz w:val="24"/>
          <w:szCs w:val="24"/>
        </w:rPr>
        <w:t>Bütün eğitim öğretim kademelerinde rol alan bireylerin stratejik plan dönemi içinde tam katılımlı, bilinçli ve yenilikçi bir katılım sağlamalarını oluşturmak.</w:t>
      </w:r>
    </w:p>
    <w:p w:rsidR="00CE253A" w:rsidRPr="0012512A" w:rsidRDefault="00CE253A" w:rsidP="0074411E">
      <w:pPr>
        <w:spacing w:after="120"/>
        <w:ind w:firstLine="567"/>
        <w:rPr>
          <w:rFonts w:ascii="Times New Roman" w:hAnsi="Times New Roman"/>
          <w:sz w:val="24"/>
          <w:szCs w:val="24"/>
        </w:rPr>
      </w:pPr>
    </w:p>
    <w:p w:rsidR="00AC6A3B" w:rsidRPr="006E05B8" w:rsidRDefault="00AC6A3B" w:rsidP="0012512A">
      <w:pPr>
        <w:spacing w:after="0"/>
        <w:rPr>
          <w:rFonts w:ascii="Times New Roman" w:hAnsi="Times New Roman"/>
          <w:sz w:val="24"/>
          <w:szCs w:val="24"/>
        </w:rPr>
      </w:pPr>
      <w:r>
        <w:rPr>
          <w:b/>
        </w:rPr>
        <w:t xml:space="preserve">        Tablo 34:</w:t>
      </w:r>
      <w:r w:rsidRPr="006E05B8">
        <w:rPr>
          <w:b/>
          <w:bCs/>
        </w:rPr>
        <w:t xml:space="preserve">   Performans Hedef Tablosu</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3"/>
        <w:gridCol w:w="3177"/>
        <w:gridCol w:w="1732"/>
        <w:gridCol w:w="1754"/>
      </w:tblGrid>
      <w:tr w:rsidR="00AC6A3B" w:rsidTr="00E945C0">
        <w:trPr>
          <w:trHeight w:val="417"/>
          <w:jc w:val="center"/>
        </w:trPr>
        <w:tc>
          <w:tcPr>
            <w:tcW w:w="4560" w:type="dxa"/>
            <w:gridSpan w:val="2"/>
            <w:vMerge w:val="restart"/>
            <w:tcBorders>
              <w:top w:val="single" w:sz="18" w:space="0" w:color="auto"/>
              <w:bottom w:val="single" w:sz="18" w:space="0" w:color="auto"/>
            </w:tcBorders>
            <w:shd w:val="clear" w:color="auto" w:fill="FDE9D9"/>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Göstergenin Adı</w:t>
            </w:r>
          </w:p>
        </w:tc>
        <w:tc>
          <w:tcPr>
            <w:tcW w:w="1732" w:type="dxa"/>
            <w:tcBorders>
              <w:top w:val="single" w:sz="18" w:space="0" w:color="auto"/>
              <w:bottom w:val="single" w:sz="18" w:space="0" w:color="auto"/>
            </w:tcBorders>
            <w:shd w:val="clear" w:color="auto" w:fill="FDE9D9"/>
          </w:tcPr>
          <w:p w:rsidR="00AC6A3B" w:rsidRPr="00E80176" w:rsidRDefault="00AC6A3B" w:rsidP="00E945C0">
            <w:pPr>
              <w:pStyle w:val="AralkYok"/>
              <w:jc w:val="center"/>
              <w:rPr>
                <w:rFonts w:ascii="Times New Roman" w:hAnsi="Times New Roman"/>
                <w:b/>
                <w:bCs/>
                <w:sz w:val="24"/>
                <w:szCs w:val="24"/>
              </w:rPr>
            </w:pPr>
            <w:r w:rsidRPr="00E80176">
              <w:rPr>
                <w:rFonts w:ascii="Times New Roman" w:hAnsi="Times New Roman"/>
                <w:b/>
                <w:bCs/>
                <w:sz w:val="24"/>
                <w:szCs w:val="24"/>
              </w:rPr>
              <w:t>Önceki Yıllar</w:t>
            </w:r>
          </w:p>
        </w:tc>
        <w:tc>
          <w:tcPr>
            <w:tcW w:w="1754" w:type="dxa"/>
            <w:tcBorders>
              <w:top w:val="single" w:sz="18" w:space="0" w:color="auto"/>
              <w:bottom w:val="single" w:sz="18" w:space="0" w:color="auto"/>
            </w:tcBorders>
            <w:shd w:val="clear" w:color="auto" w:fill="FDE9D9"/>
          </w:tcPr>
          <w:p w:rsidR="00AC6A3B" w:rsidRPr="00E80176" w:rsidRDefault="00AC6A3B" w:rsidP="00E945C0">
            <w:pPr>
              <w:pStyle w:val="AralkYok"/>
              <w:jc w:val="center"/>
              <w:rPr>
                <w:rFonts w:ascii="Times New Roman" w:hAnsi="Times New Roman"/>
                <w:b/>
                <w:bCs/>
                <w:sz w:val="24"/>
                <w:szCs w:val="24"/>
              </w:rPr>
            </w:pPr>
          </w:p>
          <w:p w:rsidR="00AC6A3B" w:rsidRPr="00E80176" w:rsidRDefault="00AC6A3B" w:rsidP="00E945C0">
            <w:pPr>
              <w:pStyle w:val="AralkYok"/>
              <w:jc w:val="center"/>
              <w:rPr>
                <w:rFonts w:ascii="Times New Roman" w:hAnsi="Times New Roman"/>
                <w:b/>
                <w:bCs/>
                <w:sz w:val="24"/>
                <w:szCs w:val="24"/>
              </w:rPr>
            </w:pPr>
            <w:r w:rsidRPr="00E80176">
              <w:rPr>
                <w:rFonts w:ascii="Times New Roman" w:hAnsi="Times New Roman"/>
                <w:b/>
                <w:bCs/>
                <w:sz w:val="24"/>
                <w:szCs w:val="24"/>
              </w:rPr>
              <w:t>Hedef</w:t>
            </w:r>
          </w:p>
        </w:tc>
      </w:tr>
      <w:tr w:rsidR="00AC6A3B" w:rsidTr="00E945C0">
        <w:trPr>
          <w:jc w:val="center"/>
        </w:trPr>
        <w:tc>
          <w:tcPr>
            <w:tcW w:w="4560" w:type="dxa"/>
            <w:gridSpan w:val="2"/>
            <w:vMerge/>
            <w:tcBorders>
              <w:bottom w:val="nil"/>
              <w:right w:val="nil"/>
            </w:tcBorders>
            <w:shd w:val="clear" w:color="auto" w:fill="FDE9D9"/>
          </w:tcPr>
          <w:p w:rsidR="00AC6A3B" w:rsidRPr="00E945C0" w:rsidRDefault="00AC6A3B" w:rsidP="008D5E18">
            <w:pPr>
              <w:rPr>
                <w:rFonts w:ascii="Times New Roman" w:hAnsi="Times New Roman"/>
                <w:b/>
                <w:bCs/>
                <w:color w:val="FFFFFF"/>
              </w:rPr>
            </w:pPr>
          </w:p>
        </w:tc>
        <w:tc>
          <w:tcPr>
            <w:tcW w:w="1732" w:type="dxa"/>
            <w:shd w:val="clear" w:color="auto" w:fill="FDE9D9"/>
          </w:tcPr>
          <w:p w:rsidR="00AC6A3B" w:rsidRPr="00E945C0" w:rsidRDefault="00AC6A3B" w:rsidP="00E945C0">
            <w:pPr>
              <w:pStyle w:val="AralkYok"/>
              <w:jc w:val="center"/>
              <w:rPr>
                <w:rFonts w:ascii="Times New Roman" w:hAnsi="Times New Roman"/>
                <w:b/>
                <w:sz w:val="28"/>
                <w:szCs w:val="28"/>
              </w:rPr>
            </w:pPr>
            <w:r w:rsidRPr="00E945C0">
              <w:rPr>
                <w:rFonts w:ascii="Times New Roman" w:hAnsi="Times New Roman"/>
                <w:b/>
                <w:sz w:val="28"/>
                <w:szCs w:val="28"/>
              </w:rPr>
              <w:t>2014</w:t>
            </w:r>
          </w:p>
        </w:tc>
        <w:tc>
          <w:tcPr>
            <w:tcW w:w="1754" w:type="dxa"/>
            <w:shd w:val="clear" w:color="auto" w:fill="FDE9D9"/>
          </w:tcPr>
          <w:p w:rsidR="00AC6A3B" w:rsidRPr="00E945C0" w:rsidRDefault="00AC6A3B" w:rsidP="00E945C0">
            <w:pPr>
              <w:pStyle w:val="AralkYok"/>
              <w:jc w:val="center"/>
              <w:rPr>
                <w:rFonts w:ascii="Times New Roman" w:hAnsi="Times New Roman"/>
                <w:b/>
                <w:sz w:val="28"/>
                <w:szCs w:val="28"/>
              </w:rPr>
            </w:pPr>
            <w:r w:rsidRPr="00E945C0">
              <w:rPr>
                <w:rFonts w:ascii="Times New Roman" w:hAnsi="Times New Roman"/>
                <w:b/>
                <w:sz w:val="28"/>
                <w:szCs w:val="28"/>
              </w:rPr>
              <w:t>2019</w:t>
            </w:r>
          </w:p>
        </w:tc>
      </w:tr>
      <w:tr w:rsidR="00AC6A3B" w:rsidTr="00E945C0">
        <w:trPr>
          <w:jc w:val="center"/>
        </w:trPr>
        <w:tc>
          <w:tcPr>
            <w:tcW w:w="1383" w:type="dxa"/>
            <w:vMerge w:val="restart"/>
            <w:tcBorders>
              <w:right w:val="nil"/>
            </w:tcBorders>
            <w:shd w:val="clear" w:color="auto" w:fill="FDE9D9"/>
            <w:textDirection w:val="btLr"/>
            <w:vAlign w:val="center"/>
          </w:tcPr>
          <w:p w:rsidR="00AC6A3B" w:rsidRPr="00E945C0" w:rsidRDefault="00AC6A3B" w:rsidP="00E945C0">
            <w:pPr>
              <w:ind w:left="113" w:right="113"/>
              <w:jc w:val="center"/>
              <w:rPr>
                <w:rFonts w:ascii="Times New Roman" w:hAnsi="Times New Roman"/>
                <w:b/>
                <w:bCs/>
              </w:rPr>
            </w:pPr>
            <w:r w:rsidRPr="00E945C0">
              <w:rPr>
                <w:rFonts w:ascii="Times New Roman" w:hAnsi="Times New Roman"/>
                <w:b/>
                <w:bCs/>
              </w:rPr>
              <w:t>TEMEL EĞİTİM*</w:t>
            </w:r>
          </w:p>
        </w:tc>
        <w:tc>
          <w:tcPr>
            <w:tcW w:w="3177" w:type="dxa"/>
          </w:tcPr>
          <w:p w:rsidR="00AC6A3B" w:rsidRPr="00E80176" w:rsidRDefault="00AC6A3B" w:rsidP="00E945C0">
            <w:pPr>
              <w:pStyle w:val="AralkYok"/>
              <w:jc w:val="left"/>
              <w:rPr>
                <w:rFonts w:ascii="Times New Roman" w:hAnsi="Times New Roman"/>
                <w:sz w:val="20"/>
                <w:szCs w:val="20"/>
              </w:rPr>
            </w:pPr>
          </w:p>
          <w:p w:rsidR="00AC6A3B" w:rsidRPr="00E80176" w:rsidRDefault="00AC6A3B" w:rsidP="00E945C0">
            <w:pPr>
              <w:pStyle w:val="AralkYok"/>
              <w:jc w:val="left"/>
              <w:rPr>
                <w:rFonts w:ascii="Times New Roman" w:hAnsi="Times New Roman"/>
                <w:sz w:val="20"/>
                <w:szCs w:val="20"/>
              </w:rPr>
            </w:pPr>
            <w:r w:rsidRPr="00E80176">
              <w:rPr>
                <w:rFonts w:ascii="Times New Roman" w:hAnsi="Times New Roman"/>
                <w:sz w:val="20"/>
                <w:szCs w:val="20"/>
              </w:rPr>
              <w:t>Okul Öncesi 3-5 Yaş Okullaşma Oranı</w:t>
            </w:r>
          </w:p>
          <w:p w:rsidR="00346A59" w:rsidRPr="00E80176" w:rsidRDefault="00346A59" w:rsidP="00E945C0">
            <w:pPr>
              <w:pStyle w:val="AralkYok"/>
              <w:jc w:val="left"/>
              <w:rPr>
                <w:rFonts w:ascii="Times New Roman" w:hAnsi="Times New Roman"/>
                <w:sz w:val="20"/>
                <w:szCs w:val="20"/>
              </w:rPr>
            </w:pPr>
          </w:p>
        </w:tc>
        <w:tc>
          <w:tcPr>
            <w:tcW w:w="1732" w:type="dxa"/>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44,88</w:t>
            </w:r>
          </w:p>
        </w:tc>
        <w:tc>
          <w:tcPr>
            <w:tcW w:w="1754" w:type="dxa"/>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70</w:t>
            </w:r>
          </w:p>
        </w:tc>
      </w:tr>
      <w:tr w:rsidR="00AC6A3B" w:rsidTr="00E945C0">
        <w:trPr>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rPr>
            </w:pPr>
          </w:p>
        </w:tc>
        <w:tc>
          <w:tcPr>
            <w:tcW w:w="3177" w:type="dxa"/>
            <w:shd w:val="clear" w:color="auto" w:fill="FDE9D9"/>
          </w:tcPr>
          <w:p w:rsidR="00AC6A3B" w:rsidRPr="00E80176" w:rsidRDefault="00AC6A3B" w:rsidP="00E945C0">
            <w:pPr>
              <w:pStyle w:val="AralkYok"/>
              <w:jc w:val="left"/>
              <w:rPr>
                <w:rFonts w:ascii="Times New Roman" w:hAnsi="Times New Roman"/>
                <w:sz w:val="20"/>
                <w:szCs w:val="20"/>
              </w:rPr>
            </w:pPr>
          </w:p>
          <w:p w:rsidR="00AC6A3B" w:rsidRPr="00E80176" w:rsidRDefault="00AC6A3B" w:rsidP="00E945C0">
            <w:pPr>
              <w:pStyle w:val="AralkYok"/>
              <w:jc w:val="left"/>
              <w:rPr>
                <w:rFonts w:ascii="Times New Roman" w:hAnsi="Times New Roman"/>
                <w:sz w:val="20"/>
                <w:szCs w:val="20"/>
              </w:rPr>
            </w:pPr>
            <w:r w:rsidRPr="00E80176">
              <w:rPr>
                <w:rFonts w:ascii="Times New Roman" w:hAnsi="Times New Roman"/>
                <w:sz w:val="20"/>
                <w:szCs w:val="20"/>
              </w:rPr>
              <w:t xml:space="preserve">Okul Öncesi 4-5 Yaş Okullaşma Oranı </w:t>
            </w:r>
          </w:p>
          <w:p w:rsidR="00346A59" w:rsidRPr="00E80176" w:rsidRDefault="00346A59" w:rsidP="00E945C0">
            <w:pPr>
              <w:pStyle w:val="AralkYok"/>
              <w:jc w:val="left"/>
              <w:rPr>
                <w:rFonts w:ascii="Times New Roman" w:hAnsi="Times New Roman"/>
                <w:sz w:val="20"/>
                <w:szCs w:val="20"/>
              </w:rPr>
            </w:pPr>
          </w:p>
        </w:tc>
        <w:tc>
          <w:tcPr>
            <w:tcW w:w="1732" w:type="dxa"/>
            <w:shd w:val="clear" w:color="auto" w:fill="FDE9D9"/>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62,60</w:t>
            </w:r>
          </w:p>
        </w:tc>
        <w:tc>
          <w:tcPr>
            <w:tcW w:w="1754" w:type="dxa"/>
            <w:shd w:val="clear" w:color="auto" w:fill="FDE9D9"/>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80</w:t>
            </w:r>
          </w:p>
        </w:tc>
      </w:tr>
      <w:tr w:rsidR="00AC6A3B" w:rsidTr="00E945C0">
        <w:trPr>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rPr>
            </w:pPr>
          </w:p>
        </w:tc>
        <w:tc>
          <w:tcPr>
            <w:tcW w:w="3177" w:type="dxa"/>
          </w:tcPr>
          <w:p w:rsidR="00AC6A3B" w:rsidRPr="00E80176" w:rsidRDefault="00AC6A3B" w:rsidP="00E945C0">
            <w:pPr>
              <w:pStyle w:val="AralkYok"/>
              <w:jc w:val="left"/>
              <w:rPr>
                <w:rFonts w:ascii="Times New Roman" w:hAnsi="Times New Roman"/>
                <w:sz w:val="20"/>
                <w:szCs w:val="20"/>
              </w:rPr>
            </w:pPr>
          </w:p>
          <w:p w:rsidR="00AC6A3B" w:rsidRPr="00E80176" w:rsidRDefault="00AC6A3B" w:rsidP="00E945C0">
            <w:pPr>
              <w:pStyle w:val="AralkYok"/>
              <w:jc w:val="left"/>
              <w:rPr>
                <w:rFonts w:ascii="Times New Roman" w:hAnsi="Times New Roman"/>
                <w:sz w:val="20"/>
                <w:szCs w:val="20"/>
              </w:rPr>
            </w:pPr>
            <w:r w:rsidRPr="00E80176">
              <w:rPr>
                <w:rFonts w:ascii="Times New Roman" w:hAnsi="Times New Roman"/>
                <w:sz w:val="20"/>
                <w:szCs w:val="20"/>
              </w:rPr>
              <w:t>Okul Öncesi 5 Yaş Okullaşma Oranı</w:t>
            </w:r>
          </w:p>
          <w:p w:rsidR="00346A59" w:rsidRPr="00E80176" w:rsidRDefault="00346A59" w:rsidP="00E945C0">
            <w:pPr>
              <w:pStyle w:val="AralkYok"/>
              <w:jc w:val="left"/>
              <w:rPr>
                <w:rFonts w:ascii="Times New Roman" w:hAnsi="Times New Roman"/>
                <w:sz w:val="20"/>
                <w:szCs w:val="20"/>
              </w:rPr>
            </w:pPr>
          </w:p>
        </w:tc>
        <w:tc>
          <w:tcPr>
            <w:tcW w:w="1732" w:type="dxa"/>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98,46</w:t>
            </w:r>
          </w:p>
        </w:tc>
        <w:tc>
          <w:tcPr>
            <w:tcW w:w="1754" w:type="dxa"/>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100</w:t>
            </w:r>
          </w:p>
        </w:tc>
      </w:tr>
      <w:tr w:rsidR="00AC6A3B" w:rsidTr="00E945C0">
        <w:trPr>
          <w:trHeight w:val="680"/>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color w:val="FFFFFF"/>
              </w:rPr>
            </w:pPr>
          </w:p>
        </w:tc>
        <w:tc>
          <w:tcPr>
            <w:tcW w:w="3177" w:type="dxa"/>
            <w:shd w:val="clear" w:color="auto" w:fill="FDE9D9"/>
          </w:tcPr>
          <w:p w:rsidR="00346A59" w:rsidRPr="00E80176" w:rsidRDefault="00346A59" w:rsidP="00E945C0">
            <w:pPr>
              <w:pStyle w:val="AralkYok"/>
              <w:jc w:val="left"/>
              <w:rPr>
                <w:rFonts w:ascii="Times New Roman" w:hAnsi="Times New Roman"/>
                <w:sz w:val="20"/>
                <w:szCs w:val="20"/>
              </w:rPr>
            </w:pPr>
          </w:p>
          <w:p w:rsidR="00AC6A3B" w:rsidRPr="00E80176" w:rsidRDefault="00AC6A3B" w:rsidP="00E945C0">
            <w:pPr>
              <w:pStyle w:val="AralkYok"/>
              <w:jc w:val="left"/>
              <w:rPr>
                <w:rFonts w:ascii="Times New Roman" w:hAnsi="Times New Roman"/>
                <w:sz w:val="20"/>
                <w:szCs w:val="20"/>
              </w:rPr>
            </w:pPr>
            <w:r w:rsidRPr="00E80176">
              <w:rPr>
                <w:rFonts w:ascii="Times New Roman" w:hAnsi="Times New Roman"/>
                <w:sz w:val="20"/>
                <w:szCs w:val="20"/>
              </w:rPr>
              <w:t>İlko</w:t>
            </w:r>
            <w:r w:rsidR="00346A59" w:rsidRPr="00E80176">
              <w:rPr>
                <w:rFonts w:ascii="Times New Roman" w:hAnsi="Times New Roman"/>
                <w:sz w:val="20"/>
                <w:szCs w:val="20"/>
              </w:rPr>
              <w:t xml:space="preserve">kul 1.Sınıf Öğrencilerinden En </w:t>
            </w:r>
            <w:r w:rsidRPr="00E80176">
              <w:rPr>
                <w:rFonts w:ascii="Times New Roman" w:hAnsi="Times New Roman"/>
                <w:sz w:val="20"/>
                <w:szCs w:val="20"/>
              </w:rPr>
              <w:t>Az</w:t>
            </w:r>
            <w:r w:rsidR="00346A59" w:rsidRPr="00E80176">
              <w:rPr>
                <w:rFonts w:ascii="Times New Roman" w:hAnsi="Times New Roman"/>
                <w:sz w:val="20"/>
                <w:szCs w:val="20"/>
              </w:rPr>
              <w:t xml:space="preserve"> </w:t>
            </w:r>
            <w:r w:rsidRPr="00E80176">
              <w:rPr>
                <w:rFonts w:ascii="Times New Roman" w:hAnsi="Times New Roman"/>
                <w:sz w:val="20"/>
                <w:szCs w:val="20"/>
              </w:rPr>
              <w:t>1 Yıl Okulöncesi Eğitim Almış Öğrenci Oranı</w:t>
            </w:r>
          </w:p>
          <w:p w:rsidR="00346A59" w:rsidRPr="00E80176" w:rsidRDefault="00346A59" w:rsidP="00E945C0">
            <w:pPr>
              <w:pStyle w:val="AralkYok"/>
              <w:jc w:val="left"/>
              <w:rPr>
                <w:rFonts w:ascii="Times New Roman" w:hAnsi="Times New Roman"/>
                <w:sz w:val="20"/>
                <w:szCs w:val="20"/>
              </w:rPr>
            </w:pPr>
          </w:p>
        </w:tc>
        <w:tc>
          <w:tcPr>
            <w:tcW w:w="1732" w:type="dxa"/>
            <w:shd w:val="clear" w:color="auto" w:fill="FDE9D9"/>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99</w:t>
            </w:r>
          </w:p>
        </w:tc>
        <w:tc>
          <w:tcPr>
            <w:tcW w:w="1754" w:type="dxa"/>
            <w:shd w:val="clear" w:color="auto" w:fill="FDE9D9"/>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100</w:t>
            </w:r>
          </w:p>
        </w:tc>
      </w:tr>
      <w:tr w:rsidR="00AC6A3B" w:rsidTr="00E945C0">
        <w:trPr>
          <w:trHeight w:val="472"/>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rPr>
            </w:pPr>
          </w:p>
        </w:tc>
        <w:tc>
          <w:tcPr>
            <w:tcW w:w="3177" w:type="dxa"/>
          </w:tcPr>
          <w:p w:rsidR="00346A59" w:rsidRPr="00E80176" w:rsidRDefault="00346A59" w:rsidP="00E945C0">
            <w:pPr>
              <w:jc w:val="left"/>
              <w:rPr>
                <w:rFonts w:ascii="Times New Roman" w:hAnsi="Times New Roman"/>
              </w:rPr>
            </w:pPr>
          </w:p>
          <w:p w:rsidR="00AC6A3B" w:rsidRPr="00E80176" w:rsidRDefault="00AC6A3B" w:rsidP="00E945C0">
            <w:pPr>
              <w:jc w:val="left"/>
              <w:rPr>
                <w:rFonts w:ascii="Times New Roman" w:hAnsi="Times New Roman"/>
              </w:rPr>
            </w:pPr>
            <w:r w:rsidRPr="00E80176">
              <w:rPr>
                <w:rFonts w:ascii="Times New Roman" w:hAnsi="Times New Roman"/>
              </w:rPr>
              <w:t>İlkokul Okullaşma Oranı</w:t>
            </w:r>
          </w:p>
        </w:tc>
        <w:tc>
          <w:tcPr>
            <w:tcW w:w="1732" w:type="dxa"/>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100</w:t>
            </w:r>
          </w:p>
        </w:tc>
        <w:tc>
          <w:tcPr>
            <w:tcW w:w="1754" w:type="dxa"/>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100</w:t>
            </w:r>
          </w:p>
        </w:tc>
      </w:tr>
      <w:tr w:rsidR="00AC6A3B" w:rsidTr="00E945C0">
        <w:trPr>
          <w:trHeight w:val="575"/>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rPr>
            </w:pPr>
          </w:p>
        </w:tc>
        <w:tc>
          <w:tcPr>
            <w:tcW w:w="3177" w:type="dxa"/>
            <w:shd w:val="clear" w:color="auto" w:fill="FDE9D9"/>
          </w:tcPr>
          <w:p w:rsidR="00346A59" w:rsidRPr="00E80176" w:rsidRDefault="00346A59" w:rsidP="008D5E18">
            <w:pPr>
              <w:rPr>
                <w:rFonts w:ascii="Times New Roman" w:hAnsi="Times New Roman"/>
              </w:rPr>
            </w:pPr>
          </w:p>
          <w:p w:rsidR="00AC6A3B" w:rsidRPr="00E80176" w:rsidRDefault="00AC6A3B" w:rsidP="008D5E18">
            <w:pPr>
              <w:rPr>
                <w:rFonts w:ascii="Times New Roman" w:hAnsi="Times New Roman"/>
              </w:rPr>
            </w:pPr>
            <w:r w:rsidRPr="00E80176">
              <w:rPr>
                <w:rFonts w:ascii="Times New Roman" w:hAnsi="Times New Roman"/>
              </w:rPr>
              <w:t>Ortaokul Okullaşma Oranı</w:t>
            </w:r>
          </w:p>
          <w:p w:rsidR="00AC6A3B" w:rsidRPr="00E80176" w:rsidRDefault="00AC6A3B" w:rsidP="008D5E18">
            <w:pPr>
              <w:rPr>
                <w:rFonts w:ascii="Times New Roman" w:hAnsi="Times New Roman"/>
              </w:rPr>
            </w:pPr>
            <w:r w:rsidRPr="00E80176">
              <w:rPr>
                <w:rFonts w:ascii="Times New Roman" w:hAnsi="Times New Roman"/>
              </w:rPr>
              <w:t>(Açık Ortaokul Dâhil)</w:t>
            </w:r>
          </w:p>
        </w:tc>
        <w:tc>
          <w:tcPr>
            <w:tcW w:w="1732" w:type="dxa"/>
            <w:shd w:val="clear" w:color="auto" w:fill="FDE9D9"/>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100</w:t>
            </w:r>
          </w:p>
        </w:tc>
        <w:tc>
          <w:tcPr>
            <w:tcW w:w="1754" w:type="dxa"/>
            <w:shd w:val="clear" w:color="auto" w:fill="FDE9D9"/>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100</w:t>
            </w:r>
          </w:p>
        </w:tc>
      </w:tr>
      <w:tr w:rsidR="00AC6A3B" w:rsidTr="00E945C0">
        <w:trPr>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color w:val="FFFFFF"/>
              </w:rPr>
            </w:pPr>
          </w:p>
        </w:tc>
        <w:tc>
          <w:tcPr>
            <w:tcW w:w="3177" w:type="dxa"/>
          </w:tcPr>
          <w:p w:rsidR="00AC6A3B" w:rsidRPr="00E80176" w:rsidRDefault="00AC6A3B" w:rsidP="00E945C0">
            <w:pPr>
              <w:jc w:val="left"/>
              <w:rPr>
                <w:rFonts w:ascii="Times New Roman" w:hAnsi="Times New Roman"/>
              </w:rPr>
            </w:pPr>
          </w:p>
          <w:p w:rsidR="00AC6A3B" w:rsidRPr="00E80176" w:rsidRDefault="00AC6A3B" w:rsidP="00E945C0">
            <w:pPr>
              <w:jc w:val="left"/>
              <w:rPr>
                <w:rFonts w:ascii="Times New Roman" w:hAnsi="Times New Roman"/>
              </w:rPr>
            </w:pPr>
            <w:r w:rsidRPr="00E80176">
              <w:rPr>
                <w:rFonts w:ascii="Times New Roman" w:hAnsi="Times New Roman"/>
              </w:rPr>
              <w:t xml:space="preserve">İlkokul 7 Gün Üzeri Devamsız Öğrenci Oranı </w:t>
            </w:r>
          </w:p>
        </w:tc>
        <w:tc>
          <w:tcPr>
            <w:tcW w:w="1732"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27,79</w:t>
            </w:r>
          </w:p>
        </w:tc>
        <w:tc>
          <w:tcPr>
            <w:tcW w:w="1754"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15</w:t>
            </w:r>
          </w:p>
        </w:tc>
      </w:tr>
      <w:tr w:rsidR="00AC6A3B" w:rsidTr="00E945C0">
        <w:trPr>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color w:val="FFFFFF"/>
              </w:rPr>
            </w:pPr>
          </w:p>
        </w:tc>
        <w:tc>
          <w:tcPr>
            <w:tcW w:w="3177" w:type="dxa"/>
            <w:shd w:val="clear" w:color="auto" w:fill="FDE9D9"/>
          </w:tcPr>
          <w:p w:rsidR="00AC6A3B" w:rsidRPr="00E80176" w:rsidRDefault="00AC6A3B" w:rsidP="00E945C0">
            <w:pPr>
              <w:jc w:val="left"/>
              <w:rPr>
                <w:rFonts w:ascii="Times New Roman" w:hAnsi="Times New Roman"/>
              </w:rPr>
            </w:pPr>
          </w:p>
          <w:p w:rsidR="00AC6A3B" w:rsidRPr="00E80176" w:rsidRDefault="00AC6A3B" w:rsidP="00E945C0">
            <w:pPr>
              <w:jc w:val="left"/>
              <w:rPr>
                <w:rFonts w:ascii="Times New Roman" w:hAnsi="Times New Roman"/>
              </w:rPr>
            </w:pPr>
            <w:r w:rsidRPr="00E80176">
              <w:rPr>
                <w:rFonts w:ascii="Times New Roman" w:hAnsi="Times New Roman"/>
              </w:rPr>
              <w:t>İlkokul Sürekli Devamsız Öğrenci Oranı</w:t>
            </w:r>
          </w:p>
        </w:tc>
        <w:tc>
          <w:tcPr>
            <w:tcW w:w="1732"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0,1</w:t>
            </w:r>
          </w:p>
        </w:tc>
        <w:tc>
          <w:tcPr>
            <w:tcW w:w="1754"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w:t>
            </w:r>
          </w:p>
        </w:tc>
      </w:tr>
      <w:tr w:rsidR="00AC6A3B" w:rsidTr="00E945C0">
        <w:trPr>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color w:val="FFFFFF"/>
              </w:rPr>
            </w:pPr>
          </w:p>
        </w:tc>
        <w:tc>
          <w:tcPr>
            <w:tcW w:w="3177" w:type="dxa"/>
          </w:tcPr>
          <w:p w:rsidR="00AC6A3B" w:rsidRPr="00E80176" w:rsidRDefault="00AC6A3B" w:rsidP="00E945C0">
            <w:pPr>
              <w:jc w:val="left"/>
              <w:rPr>
                <w:rFonts w:ascii="Times New Roman" w:hAnsi="Times New Roman"/>
              </w:rPr>
            </w:pPr>
          </w:p>
          <w:p w:rsidR="00AC6A3B" w:rsidRPr="00E80176" w:rsidRDefault="00AC6A3B" w:rsidP="00087A66">
            <w:pPr>
              <w:jc w:val="left"/>
              <w:rPr>
                <w:rFonts w:ascii="Times New Roman" w:hAnsi="Times New Roman"/>
              </w:rPr>
            </w:pPr>
            <w:r w:rsidRPr="00E80176">
              <w:rPr>
                <w:rFonts w:ascii="Times New Roman" w:hAnsi="Times New Roman"/>
              </w:rPr>
              <w:t>İlkokul</w:t>
            </w:r>
            <w:r w:rsidR="00087A66" w:rsidRPr="00E80176">
              <w:rPr>
                <w:rFonts w:ascii="Times New Roman" w:hAnsi="Times New Roman"/>
              </w:rPr>
              <w:t xml:space="preserve"> Örgün Öğretimden Ayrılan Öğrenci Oranı</w:t>
            </w:r>
          </w:p>
        </w:tc>
        <w:tc>
          <w:tcPr>
            <w:tcW w:w="1732"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w:t>
            </w:r>
          </w:p>
        </w:tc>
        <w:tc>
          <w:tcPr>
            <w:tcW w:w="1754"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w:t>
            </w:r>
          </w:p>
        </w:tc>
      </w:tr>
      <w:tr w:rsidR="00AC6A3B" w:rsidTr="00E945C0">
        <w:trPr>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color w:val="FFFFFF"/>
              </w:rPr>
            </w:pPr>
          </w:p>
        </w:tc>
        <w:tc>
          <w:tcPr>
            <w:tcW w:w="3177" w:type="dxa"/>
            <w:shd w:val="clear" w:color="auto" w:fill="FDE9D9"/>
          </w:tcPr>
          <w:p w:rsidR="00AC6A3B" w:rsidRPr="00E80176" w:rsidRDefault="00AC6A3B" w:rsidP="00E945C0">
            <w:pPr>
              <w:jc w:val="left"/>
              <w:rPr>
                <w:rFonts w:ascii="Times New Roman" w:hAnsi="Times New Roman"/>
              </w:rPr>
            </w:pPr>
          </w:p>
          <w:p w:rsidR="00AC6A3B" w:rsidRPr="00E80176" w:rsidRDefault="00AC6A3B" w:rsidP="00E945C0">
            <w:pPr>
              <w:jc w:val="left"/>
              <w:rPr>
                <w:rFonts w:ascii="Times New Roman" w:hAnsi="Times New Roman"/>
              </w:rPr>
            </w:pPr>
            <w:r w:rsidRPr="00E80176">
              <w:rPr>
                <w:rFonts w:ascii="Times New Roman" w:hAnsi="Times New Roman"/>
              </w:rPr>
              <w:t>Ortaokul 7 Gün Üzeri Devamsız Öğrenci Oranı</w:t>
            </w:r>
          </w:p>
        </w:tc>
        <w:tc>
          <w:tcPr>
            <w:tcW w:w="1732"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37,39</w:t>
            </w:r>
          </w:p>
        </w:tc>
        <w:tc>
          <w:tcPr>
            <w:tcW w:w="1754"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15</w:t>
            </w:r>
          </w:p>
        </w:tc>
      </w:tr>
      <w:tr w:rsidR="00AC6A3B" w:rsidTr="00E945C0">
        <w:trPr>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color w:val="FFFFFF"/>
              </w:rPr>
            </w:pPr>
          </w:p>
        </w:tc>
        <w:tc>
          <w:tcPr>
            <w:tcW w:w="3177" w:type="dxa"/>
          </w:tcPr>
          <w:p w:rsidR="00346A59" w:rsidRPr="00E80176" w:rsidRDefault="00346A59" w:rsidP="00E945C0">
            <w:pPr>
              <w:jc w:val="left"/>
              <w:rPr>
                <w:rFonts w:ascii="Times New Roman" w:hAnsi="Times New Roman"/>
              </w:rPr>
            </w:pPr>
          </w:p>
          <w:p w:rsidR="00AC6A3B" w:rsidRPr="00E80176" w:rsidRDefault="00AC6A3B" w:rsidP="00E945C0">
            <w:pPr>
              <w:jc w:val="left"/>
              <w:rPr>
                <w:rFonts w:ascii="Times New Roman" w:hAnsi="Times New Roman"/>
              </w:rPr>
            </w:pPr>
            <w:r w:rsidRPr="00E80176">
              <w:rPr>
                <w:rFonts w:ascii="Times New Roman" w:hAnsi="Times New Roman"/>
              </w:rPr>
              <w:t>Ortaokul Sürekli Devamsız Öğrenci Oranı</w:t>
            </w:r>
          </w:p>
        </w:tc>
        <w:tc>
          <w:tcPr>
            <w:tcW w:w="1732"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0,3</w:t>
            </w:r>
          </w:p>
        </w:tc>
        <w:tc>
          <w:tcPr>
            <w:tcW w:w="1754"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0,0</w:t>
            </w:r>
          </w:p>
        </w:tc>
      </w:tr>
      <w:tr w:rsidR="00AC6A3B" w:rsidTr="00E945C0">
        <w:trPr>
          <w:trHeight w:val="534"/>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color w:val="FFFFFF"/>
              </w:rPr>
            </w:pPr>
          </w:p>
        </w:tc>
        <w:tc>
          <w:tcPr>
            <w:tcW w:w="3177" w:type="dxa"/>
            <w:shd w:val="clear" w:color="auto" w:fill="FDE9D9"/>
          </w:tcPr>
          <w:p w:rsidR="00AC6A3B" w:rsidRPr="00E80176" w:rsidRDefault="00AC6A3B" w:rsidP="00E945C0">
            <w:pPr>
              <w:jc w:val="left"/>
              <w:rPr>
                <w:rFonts w:ascii="Times New Roman" w:hAnsi="Times New Roman"/>
              </w:rPr>
            </w:pPr>
          </w:p>
          <w:p w:rsidR="00087A66" w:rsidRPr="00E80176" w:rsidRDefault="00AC6A3B" w:rsidP="00087A66">
            <w:pPr>
              <w:jc w:val="left"/>
              <w:rPr>
                <w:rFonts w:ascii="Times New Roman" w:hAnsi="Times New Roman"/>
                <w:color w:val="FF0000"/>
              </w:rPr>
            </w:pPr>
            <w:r w:rsidRPr="00E80176">
              <w:rPr>
                <w:rFonts w:ascii="Times New Roman" w:hAnsi="Times New Roman"/>
              </w:rPr>
              <w:t>Ortaokul</w:t>
            </w:r>
            <w:r w:rsidRPr="00E80176">
              <w:rPr>
                <w:rFonts w:ascii="Times New Roman" w:hAnsi="Times New Roman"/>
                <w:color w:val="FF0000"/>
              </w:rPr>
              <w:t xml:space="preserve"> </w:t>
            </w:r>
            <w:r w:rsidR="00087A66" w:rsidRPr="00E80176">
              <w:rPr>
                <w:rFonts w:ascii="Times New Roman" w:hAnsi="Times New Roman"/>
              </w:rPr>
              <w:t>Örgün Öğretimden Ayrılan Öğrenci Oranı</w:t>
            </w:r>
          </w:p>
        </w:tc>
        <w:tc>
          <w:tcPr>
            <w:tcW w:w="1732"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w:t>
            </w:r>
          </w:p>
        </w:tc>
        <w:tc>
          <w:tcPr>
            <w:tcW w:w="1754"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w:t>
            </w:r>
          </w:p>
        </w:tc>
      </w:tr>
      <w:tr w:rsidR="00AC6A3B" w:rsidTr="00E945C0">
        <w:trPr>
          <w:jc w:val="center"/>
        </w:trPr>
        <w:tc>
          <w:tcPr>
            <w:tcW w:w="1383" w:type="dxa"/>
            <w:vMerge/>
            <w:tcBorders>
              <w:right w:val="nil"/>
            </w:tcBorders>
            <w:shd w:val="clear" w:color="auto" w:fill="FDE9D9"/>
            <w:vAlign w:val="center"/>
          </w:tcPr>
          <w:p w:rsidR="00AC6A3B" w:rsidRPr="00E945C0" w:rsidRDefault="00AC6A3B" w:rsidP="00E945C0">
            <w:pPr>
              <w:jc w:val="center"/>
              <w:rPr>
                <w:rFonts w:ascii="Times New Roman" w:hAnsi="Times New Roman"/>
                <w:b/>
                <w:bCs/>
                <w:color w:val="FFFFFF"/>
              </w:rPr>
            </w:pPr>
          </w:p>
        </w:tc>
        <w:tc>
          <w:tcPr>
            <w:tcW w:w="3177" w:type="dxa"/>
          </w:tcPr>
          <w:p w:rsidR="00346A59" w:rsidRPr="00E80176" w:rsidRDefault="00346A59" w:rsidP="00E945C0">
            <w:pPr>
              <w:jc w:val="left"/>
              <w:rPr>
                <w:rFonts w:ascii="Times New Roman" w:hAnsi="Times New Roman"/>
              </w:rPr>
            </w:pPr>
          </w:p>
          <w:p w:rsidR="00AC6A3B" w:rsidRPr="00E80176" w:rsidRDefault="00AC6A3B" w:rsidP="00E945C0">
            <w:pPr>
              <w:jc w:val="left"/>
              <w:rPr>
                <w:rFonts w:ascii="Times New Roman" w:hAnsi="Times New Roman"/>
              </w:rPr>
            </w:pPr>
            <w:r w:rsidRPr="00E80176">
              <w:rPr>
                <w:rFonts w:ascii="Times New Roman" w:hAnsi="Times New Roman"/>
              </w:rPr>
              <w:t>Ortaokul Mezun Öğrencilerin Ortaöğretim Kurumlarına Kayıt Yüzdesi</w:t>
            </w:r>
          </w:p>
        </w:tc>
        <w:tc>
          <w:tcPr>
            <w:tcW w:w="1732"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100</w:t>
            </w:r>
          </w:p>
        </w:tc>
        <w:tc>
          <w:tcPr>
            <w:tcW w:w="1754"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100</w:t>
            </w:r>
          </w:p>
        </w:tc>
      </w:tr>
      <w:tr w:rsidR="00AC6A3B" w:rsidTr="00E945C0">
        <w:trPr>
          <w:jc w:val="center"/>
        </w:trPr>
        <w:tc>
          <w:tcPr>
            <w:tcW w:w="1383" w:type="dxa"/>
            <w:vMerge w:val="restart"/>
            <w:tcBorders>
              <w:right w:val="nil"/>
            </w:tcBorders>
            <w:shd w:val="clear" w:color="auto" w:fill="FDE9D9"/>
            <w:textDirection w:val="btLr"/>
            <w:vAlign w:val="center"/>
          </w:tcPr>
          <w:p w:rsidR="00AC6A3B" w:rsidRPr="00E945C0" w:rsidRDefault="00AC6A3B" w:rsidP="00E945C0">
            <w:pPr>
              <w:ind w:left="113" w:right="113"/>
              <w:jc w:val="center"/>
              <w:rPr>
                <w:rFonts w:ascii="Times New Roman" w:hAnsi="Times New Roman"/>
                <w:b/>
                <w:bCs/>
                <w:sz w:val="18"/>
                <w:szCs w:val="18"/>
              </w:rPr>
            </w:pPr>
            <w:r w:rsidRPr="00E945C0">
              <w:rPr>
                <w:rFonts w:ascii="Times New Roman" w:hAnsi="Times New Roman"/>
                <w:b/>
                <w:bCs/>
                <w:sz w:val="18"/>
                <w:szCs w:val="18"/>
              </w:rPr>
              <w:t>ORTAÖĞRETİM*</w:t>
            </w:r>
          </w:p>
          <w:p w:rsidR="00AC6A3B" w:rsidRPr="00E945C0" w:rsidRDefault="0085691F" w:rsidP="00E945C0">
            <w:pPr>
              <w:ind w:left="113" w:right="113"/>
              <w:jc w:val="center"/>
              <w:rPr>
                <w:rFonts w:ascii="Times New Roman" w:hAnsi="Times New Roman"/>
                <w:b/>
                <w:bCs/>
                <w:sz w:val="18"/>
                <w:szCs w:val="18"/>
              </w:rPr>
            </w:pPr>
            <w:r>
              <w:rPr>
                <w:rFonts w:ascii="Times New Roman" w:hAnsi="Times New Roman"/>
                <w:b/>
                <w:bCs/>
                <w:sz w:val="18"/>
                <w:szCs w:val="18"/>
              </w:rPr>
              <w:t>MESLEKİ VE</w:t>
            </w:r>
            <w:r w:rsidR="00AC6A3B" w:rsidRPr="00E945C0">
              <w:rPr>
                <w:rFonts w:ascii="Times New Roman" w:hAnsi="Times New Roman"/>
                <w:b/>
                <w:bCs/>
                <w:sz w:val="18"/>
                <w:szCs w:val="18"/>
              </w:rPr>
              <w:t xml:space="preserve"> TEKNİK ÖĞRETİM</w:t>
            </w:r>
          </w:p>
        </w:tc>
        <w:tc>
          <w:tcPr>
            <w:tcW w:w="3177" w:type="dxa"/>
            <w:shd w:val="clear" w:color="auto" w:fill="FDE9D9"/>
          </w:tcPr>
          <w:p w:rsidR="00346A59" w:rsidRPr="00E80176" w:rsidRDefault="00346A59" w:rsidP="00E945C0">
            <w:pPr>
              <w:jc w:val="left"/>
              <w:rPr>
                <w:rFonts w:ascii="Times New Roman" w:hAnsi="Times New Roman"/>
              </w:rPr>
            </w:pPr>
          </w:p>
          <w:p w:rsidR="00AC6A3B" w:rsidRPr="00E80176" w:rsidRDefault="00AC6A3B" w:rsidP="00E945C0">
            <w:pPr>
              <w:jc w:val="left"/>
              <w:rPr>
                <w:rFonts w:ascii="Times New Roman" w:hAnsi="Times New Roman"/>
              </w:rPr>
            </w:pPr>
            <w:r w:rsidRPr="00E80176">
              <w:rPr>
                <w:rFonts w:ascii="Times New Roman" w:hAnsi="Times New Roman"/>
              </w:rPr>
              <w:t>Ortaöğretim Okullaşma Oranı(Mesleki ve Teknik</w:t>
            </w:r>
            <w:r w:rsidR="00893116" w:rsidRPr="00E80176">
              <w:rPr>
                <w:rFonts w:ascii="Times New Roman" w:hAnsi="Times New Roman"/>
              </w:rPr>
              <w:t xml:space="preserve">, </w:t>
            </w:r>
            <w:r w:rsidRPr="00E80176">
              <w:rPr>
                <w:rFonts w:ascii="Times New Roman" w:hAnsi="Times New Roman"/>
              </w:rPr>
              <w:t>Ort</w:t>
            </w:r>
            <w:r w:rsidR="00893116" w:rsidRPr="00E80176">
              <w:rPr>
                <w:rFonts w:ascii="Times New Roman" w:hAnsi="Times New Roman"/>
              </w:rPr>
              <w:t>a</w:t>
            </w:r>
            <w:r w:rsidRPr="00E80176">
              <w:rPr>
                <w:rFonts w:ascii="Times New Roman" w:hAnsi="Times New Roman"/>
              </w:rPr>
              <w:t>öğr</w:t>
            </w:r>
            <w:r w:rsidR="00893116" w:rsidRPr="00E80176">
              <w:rPr>
                <w:rFonts w:ascii="Times New Roman" w:hAnsi="Times New Roman"/>
              </w:rPr>
              <w:t>e</w:t>
            </w:r>
            <w:r w:rsidRPr="00E80176">
              <w:rPr>
                <w:rFonts w:ascii="Times New Roman" w:hAnsi="Times New Roman"/>
              </w:rPr>
              <w:t>t</w:t>
            </w:r>
            <w:r w:rsidR="00893116" w:rsidRPr="00E80176">
              <w:rPr>
                <w:rFonts w:ascii="Times New Roman" w:hAnsi="Times New Roman"/>
              </w:rPr>
              <w:t>i</w:t>
            </w:r>
            <w:r w:rsidRPr="00E80176">
              <w:rPr>
                <w:rFonts w:ascii="Times New Roman" w:hAnsi="Times New Roman"/>
              </w:rPr>
              <w:t>m, İmam Hatip,</w:t>
            </w:r>
            <w:r w:rsidR="00893116" w:rsidRPr="00E80176">
              <w:rPr>
                <w:rFonts w:ascii="Times New Roman" w:hAnsi="Times New Roman"/>
              </w:rPr>
              <w:t xml:space="preserve"> Açık öğretim </w:t>
            </w:r>
            <w:r w:rsidRPr="00E80176">
              <w:rPr>
                <w:rFonts w:ascii="Times New Roman" w:hAnsi="Times New Roman"/>
              </w:rPr>
              <w:t>Dâhil)</w:t>
            </w:r>
          </w:p>
        </w:tc>
        <w:tc>
          <w:tcPr>
            <w:tcW w:w="1732" w:type="dxa"/>
            <w:shd w:val="clear" w:color="auto" w:fill="FDE9D9"/>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087A66" w:rsidP="00E945C0">
            <w:pPr>
              <w:pStyle w:val="AralkYok"/>
              <w:jc w:val="center"/>
              <w:rPr>
                <w:rFonts w:ascii="Times New Roman" w:hAnsi="Times New Roman"/>
                <w:b/>
                <w:sz w:val="20"/>
                <w:szCs w:val="20"/>
              </w:rPr>
            </w:pPr>
            <w:r w:rsidRPr="00E80176">
              <w:rPr>
                <w:rFonts w:ascii="Times New Roman" w:hAnsi="Times New Roman"/>
                <w:b/>
                <w:sz w:val="20"/>
                <w:szCs w:val="20"/>
              </w:rPr>
              <w:t>49,82</w:t>
            </w:r>
          </w:p>
        </w:tc>
        <w:tc>
          <w:tcPr>
            <w:tcW w:w="1754" w:type="dxa"/>
            <w:shd w:val="clear" w:color="auto" w:fill="FDE9D9"/>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100</w:t>
            </w:r>
          </w:p>
        </w:tc>
      </w:tr>
      <w:tr w:rsidR="00AC6A3B" w:rsidTr="00E945C0">
        <w:trPr>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tcPr>
          <w:p w:rsidR="00AC6A3B" w:rsidRPr="00E80176" w:rsidRDefault="00AC6A3B" w:rsidP="00E945C0">
            <w:pPr>
              <w:jc w:val="left"/>
              <w:rPr>
                <w:rFonts w:ascii="Times New Roman" w:hAnsi="Times New Roman"/>
              </w:rPr>
            </w:pPr>
            <w:r w:rsidRPr="00E80176">
              <w:rPr>
                <w:rFonts w:ascii="Times New Roman" w:hAnsi="Times New Roman"/>
              </w:rPr>
              <w:t>Ortaöğretim(Genel Liseler)   10 Gün Üzeri Devamsız Öğrenci Oranı</w:t>
            </w:r>
          </w:p>
        </w:tc>
        <w:tc>
          <w:tcPr>
            <w:tcW w:w="1732"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38,15</w:t>
            </w:r>
          </w:p>
        </w:tc>
        <w:tc>
          <w:tcPr>
            <w:tcW w:w="1754"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20</w:t>
            </w:r>
          </w:p>
        </w:tc>
      </w:tr>
      <w:tr w:rsidR="00AC6A3B" w:rsidTr="00E945C0">
        <w:trPr>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shd w:val="clear" w:color="auto" w:fill="FDE9D9"/>
          </w:tcPr>
          <w:p w:rsidR="00AC6A3B" w:rsidRPr="00E80176" w:rsidRDefault="00AC6A3B" w:rsidP="00E945C0">
            <w:pPr>
              <w:jc w:val="left"/>
              <w:rPr>
                <w:rFonts w:ascii="Times New Roman" w:hAnsi="Times New Roman"/>
              </w:rPr>
            </w:pPr>
            <w:r w:rsidRPr="00E80176">
              <w:rPr>
                <w:rFonts w:ascii="Times New Roman" w:hAnsi="Times New Roman"/>
              </w:rPr>
              <w:t>Ortaöğretim (Genel Liseler)  Sürekli Devamsız Öğrenci Oranı</w:t>
            </w:r>
          </w:p>
        </w:tc>
        <w:tc>
          <w:tcPr>
            <w:tcW w:w="1732"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w:t>
            </w:r>
          </w:p>
        </w:tc>
        <w:tc>
          <w:tcPr>
            <w:tcW w:w="1754"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0,0</w:t>
            </w:r>
          </w:p>
        </w:tc>
      </w:tr>
      <w:tr w:rsidR="00AC6A3B" w:rsidTr="00E945C0">
        <w:trPr>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tcPr>
          <w:p w:rsidR="00346A59" w:rsidRPr="00E80176" w:rsidRDefault="00346A59" w:rsidP="00087A66">
            <w:pPr>
              <w:jc w:val="left"/>
              <w:rPr>
                <w:rFonts w:ascii="Times New Roman" w:hAnsi="Times New Roman"/>
              </w:rPr>
            </w:pPr>
          </w:p>
          <w:p w:rsidR="00AC6A3B" w:rsidRPr="00E80176" w:rsidRDefault="00AC6A3B" w:rsidP="00087A66">
            <w:pPr>
              <w:jc w:val="left"/>
              <w:rPr>
                <w:rFonts w:ascii="Times New Roman" w:hAnsi="Times New Roman"/>
                <w:color w:val="FF0000"/>
              </w:rPr>
            </w:pPr>
            <w:r w:rsidRPr="00E80176">
              <w:rPr>
                <w:rFonts w:ascii="Times New Roman" w:hAnsi="Times New Roman"/>
              </w:rPr>
              <w:t>Ortaöğretimde (Genel Liseler)</w:t>
            </w:r>
            <w:r w:rsidR="00087A66" w:rsidRPr="00E80176">
              <w:rPr>
                <w:rFonts w:ascii="Times New Roman" w:hAnsi="Times New Roman"/>
              </w:rPr>
              <w:t xml:space="preserve"> Örgün Öğretimden Ayrılan Öğrenci Oranı</w:t>
            </w:r>
          </w:p>
        </w:tc>
        <w:tc>
          <w:tcPr>
            <w:tcW w:w="1732" w:type="dxa"/>
          </w:tcPr>
          <w:p w:rsidR="00E80176" w:rsidRPr="00E80176" w:rsidRDefault="00E80176" w:rsidP="00E945C0">
            <w:pPr>
              <w:jc w:val="center"/>
              <w:rPr>
                <w:rFonts w:ascii="Times New Roman" w:hAnsi="Times New Roman"/>
                <w:b/>
              </w:rPr>
            </w:pPr>
          </w:p>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1</w:t>
            </w:r>
          </w:p>
        </w:tc>
        <w:tc>
          <w:tcPr>
            <w:tcW w:w="1754"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w:t>
            </w:r>
          </w:p>
        </w:tc>
      </w:tr>
      <w:tr w:rsidR="00AC6A3B" w:rsidTr="00E945C0">
        <w:trPr>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shd w:val="clear" w:color="auto" w:fill="FDE9D9"/>
          </w:tcPr>
          <w:p w:rsidR="00346A59" w:rsidRPr="00E80176" w:rsidRDefault="00346A59" w:rsidP="00E945C0">
            <w:pPr>
              <w:jc w:val="left"/>
              <w:rPr>
                <w:rFonts w:ascii="Times New Roman" w:hAnsi="Times New Roman"/>
              </w:rPr>
            </w:pPr>
          </w:p>
          <w:p w:rsidR="00AC6A3B" w:rsidRPr="00E80176" w:rsidRDefault="00AC6A3B" w:rsidP="00E945C0">
            <w:pPr>
              <w:jc w:val="left"/>
              <w:rPr>
                <w:rFonts w:ascii="Times New Roman" w:hAnsi="Times New Roman"/>
              </w:rPr>
            </w:pPr>
            <w:r w:rsidRPr="00E80176">
              <w:rPr>
                <w:rFonts w:ascii="Times New Roman" w:hAnsi="Times New Roman"/>
              </w:rPr>
              <w:t>Mesleki Ortaöğretim 10 Gün Üzeri Devamsız Öğrenci Oranı</w:t>
            </w:r>
          </w:p>
        </w:tc>
        <w:tc>
          <w:tcPr>
            <w:tcW w:w="1732"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43,68</w:t>
            </w:r>
          </w:p>
        </w:tc>
        <w:tc>
          <w:tcPr>
            <w:tcW w:w="1754"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20</w:t>
            </w:r>
          </w:p>
        </w:tc>
      </w:tr>
      <w:tr w:rsidR="00AC6A3B" w:rsidTr="00E945C0">
        <w:trPr>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tcPr>
          <w:p w:rsidR="00AC6A3B" w:rsidRPr="00E80176" w:rsidRDefault="00AC6A3B" w:rsidP="00E945C0">
            <w:pPr>
              <w:jc w:val="left"/>
              <w:rPr>
                <w:rFonts w:ascii="Times New Roman" w:hAnsi="Times New Roman"/>
              </w:rPr>
            </w:pPr>
            <w:r w:rsidRPr="00E80176">
              <w:rPr>
                <w:rFonts w:ascii="Times New Roman" w:hAnsi="Times New Roman"/>
              </w:rPr>
              <w:t>Mesleki Ortaöğretim Sürekli Devamsız Öğrenci Oranı</w:t>
            </w:r>
          </w:p>
        </w:tc>
        <w:tc>
          <w:tcPr>
            <w:tcW w:w="1732"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1</w:t>
            </w:r>
          </w:p>
        </w:tc>
        <w:tc>
          <w:tcPr>
            <w:tcW w:w="1754"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0,50</w:t>
            </w:r>
          </w:p>
        </w:tc>
      </w:tr>
      <w:tr w:rsidR="00AC6A3B" w:rsidTr="00E945C0">
        <w:trPr>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shd w:val="clear" w:color="auto" w:fill="FDE9D9"/>
          </w:tcPr>
          <w:p w:rsidR="00AC6A3B" w:rsidRPr="00E80176" w:rsidRDefault="00AC6A3B" w:rsidP="00E945C0">
            <w:pPr>
              <w:jc w:val="left"/>
              <w:rPr>
                <w:rFonts w:ascii="Times New Roman" w:hAnsi="Times New Roman"/>
              </w:rPr>
            </w:pPr>
            <w:r w:rsidRPr="00E80176">
              <w:rPr>
                <w:rFonts w:ascii="Times New Roman" w:hAnsi="Times New Roman"/>
              </w:rPr>
              <w:t xml:space="preserve">Mesleki Ortaöğretim </w:t>
            </w:r>
            <w:r w:rsidR="00087A66" w:rsidRPr="00E80176">
              <w:rPr>
                <w:rFonts w:ascii="Times New Roman" w:hAnsi="Times New Roman"/>
              </w:rPr>
              <w:t>Örgün Öğretimden Ayrılan Öğrenci Oranı</w:t>
            </w:r>
          </w:p>
        </w:tc>
        <w:tc>
          <w:tcPr>
            <w:tcW w:w="1732"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3</w:t>
            </w:r>
          </w:p>
        </w:tc>
        <w:tc>
          <w:tcPr>
            <w:tcW w:w="1754"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1</w:t>
            </w:r>
          </w:p>
        </w:tc>
      </w:tr>
      <w:tr w:rsidR="00AC6A3B" w:rsidTr="00E945C0">
        <w:trPr>
          <w:trHeight w:val="796"/>
          <w:jc w:val="center"/>
        </w:trPr>
        <w:tc>
          <w:tcPr>
            <w:tcW w:w="1383" w:type="dxa"/>
            <w:vMerge w:val="restart"/>
            <w:tcBorders>
              <w:right w:val="nil"/>
            </w:tcBorders>
            <w:shd w:val="clear" w:color="auto" w:fill="FDE9D9"/>
            <w:textDirection w:val="btLr"/>
            <w:vAlign w:val="center"/>
          </w:tcPr>
          <w:p w:rsidR="00AC6A3B" w:rsidRPr="00E945C0" w:rsidRDefault="00AC6A3B" w:rsidP="00E945C0">
            <w:pPr>
              <w:ind w:left="113" w:right="113"/>
              <w:jc w:val="center"/>
              <w:rPr>
                <w:rFonts w:ascii="Times New Roman" w:hAnsi="Times New Roman"/>
                <w:b/>
                <w:bCs/>
                <w:sz w:val="24"/>
                <w:szCs w:val="24"/>
              </w:rPr>
            </w:pPr>
            <w:r w:rsidRPr="00E945C0">
              <w:rPr>
                <w:rFonts w:ascii="Times New Roman" w:hAnsi="Times New Roman"/>
                <w:b/>
                <w:bCs/>
              </w:rPr>
              <w:t>DİN ÖĞERTİMİ</w:t>
            </w:r>
          </w:p>
        </w:tc>
        <w:tc>
          <w:tcPr>
            <w:tcW w:w="3177" w:type="dxa"/>
          </w:tcPr>
          <w:p w:rsidR="00AC6A3B" w:rsidRPr="00E80176" w:rsidRDefault="00AC6A3B" w:rsidP="00E945C0">
            <w:pPr>
              <w:jc w:val="left"/>
              <w:rPr>
                <w:rFonts w:ascii="Times New Roman" w:hAnsi="Times New Roman"/>
              </w:rPr>
            </w:pPr>
            <w:r w:rsidRPr="00E80176">
              <w:rPr>
                <w:rFonts w:ascii="Times New Roman" w:hAnsi="Times New Roman"/>
              </w:rPr>
              <w:t>İmam Hatip Ortaokulu 7 Gün Üzeri Devamsız Öğrenci Oranı</w:t>
            </w:r>
          </w:p>
        </w:tc>
        <w:tc>
          <w:tcPr>
            <w:tcW w:w="1732"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8</w:t>
            </w:r>
          </w:p>
        </w:tc>
        <w:tc>
          <w:tcPr>
            <w:tcW w:w="1754"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4</w:t>
            </w:r>
          </w:p>
        </w:tc>
      </w:tr>
      <w:tr w:rsidR="00AC6A3B" w:rsidTr="00E945C0">
        <w:trPr>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shd w:val="clear" w:color="auto" w:fill="FDE9D9"/>
          </w:tcPr>
          <w:p w:rsidR="00AC6A3B" w:rsidRPr="00E80176" w:rsidRDefault="00AC6A3B" w:rsidP="00E945C0">
            <w:pPr>
              <w:jc w:val="left"/>
              <w:rPr>
                <w:rFonts w:ascii="Times New Roman" w:hAnsi="Times New Roman"/>
              </w:rPr>
            </w:pPr>
            <w:r w:rsidRPr="00E80176">
              <w:rPr>
                <w:rFonts w:ascii="Times New Roman" w:hAnsi="Times New Roman"/>
              </w:rPr>
              <w:t>İmam Hatip Ortaokulu Sürekli Devamsız Öğrenci Oranı</w:t>
            </w:r>
          </w:p>
        </w:tc>
        <w:tc>
          <w:tcPr>
            <w:tcW w:w="1732"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w:t>
            </w:r>
          </w:p>
        </w:tc>
        <w:tc>
          <w:tcPr>
            <w:tcW w:w="1754"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w:t>
            </w:r>
          </w:p>
        </w:tc>
      </w:tr>
      <w:tr w:rsidR="00AC6A3B" w:rsidTr="00E945C0">
        <w:trPr>
          <w:trHeight w:val="574"/>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tcPr>
          <w:p w:rsidR="00E80176" w:rsidRDefault="00E80176" w:rsidP="00E945C0">
            <w:pPr>
              <w:jc w:val="left"/>
              <w:rPr>
                <w:rFonts w:ascii="Times New Roman" w:hAnsi="Times New Roman"/>
              </w:rPr>
            </w:pPr>
          </w:p>
          <w:p w:rsidR="00AC6A3B" w:rsidRPr="00E80176" w:rsidRDefault="00AC6A3B" w:rsidP="00E945C0">
            <w:pPr>
              <w:jc w:val="left"/>
              <w:rPr>
                <w:rFonts w:ascii="Times New Roman" w:hAnsi="Times New Roman"/>
              </w:rPr>
            </w:pPr>
            <w:r w:rsidRPr="00E80176">
              <w:rPr>
                <w:rFonts w:ascii="Times New Roman" w:hAnsi="Times New Roman"/>
              </w:rPr>
              <w:t xml:space="preserve">İmam Hatip </w:t>
            </w:r>
            <w:r w:rsidR="00087A66" w:rsidRPr="00E80176">
              <w:rPr>
                <w:rFonts w:ascii="Times New Roman" w:hAnsi="Times New Roman"/>
              </w:rPr>
              <w:t>Örgün Öğretimden Ayrılan Öğrenci Oranı</w:t>
            </w:r>
          </w:p>
        </w:tc>
        <w:tc>
          <w:tcPr>
            <w:tcW w:w="1732"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w:t>
            </w:r>
          </w:p>
        </w:tc>
        <w:tc>
          <w:tcPr>
            <w:tcW w:w="1754"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0</w:t>
            </w:r>
          </w:p>
        </w:tc>
      </w:tr>
      <w:tr w:rsidR="00AC6A3B" w:rsidTr="00E945C0">
        <w:trPr>
          <w:jc w:val="center"/>
        </w:trPr>
        <w:tc>
          <w:tcPr>
            <w:tcW w:w="1383" w:type="dxa"/>
            <w:vMerge w:val="restart"/>
            <w:tcBorders>
              <w:right w:val="nil"/>
            </w:tcBorders>
            <w:shd w:val="clear" w:color="auto" w:fill="FDE9D9"/>
            <w:textDirection w:val="btLr"/>
            <w:vAlign w:val="center"/>
          </w:tcPr>
          <w:p w:rsidR="00AC6A3B" w:rsidRPr="00E945C0" w:rsidRDefault="00AC6A3B" w:rsidP="00E945C0">
            <w:pPr>
              <w:ind w:left="113" w:right="113"/>
              <w:jc w:val="center"/>
              <w:rPr>
                <w:rFonts w:ascii="Times New Roman" w:hAnsi="Times New Roman"/>
                <w:b/>
                <w:bCs/>
              </w:rPr>
            </w:pPr>
            <w:r w:rsidRPr="00E945C0">
              <w:rPr>
                <w:rFonts w:ascii="Times New Roman" w:hAnsi="Times New Roman"/>
                <w:b/>
                <w:bCs/>
              </w:rPr>
              <w:lastRenderedPageBreak/>
              <w:t>HAYATBOYU ÖĞRENME</w:t>
            </w:r>
          </w:p>
        </w:tc>
        <w:tc>
          <w:tcPr>
            <w:tcW w:w="3177" w:type="dxa"/>
            <w:shd w:val="clear" w:color="auto" w:fill="FDE9D9"/>
            <w:vAlign w:val="center"/>
          </w:tcPr>
          <w:p w:rsidR="00AC6A3B" w:rsidRPr="00E80176" w:rsidRDefault="00AC6A3B" w:rsidP="00E945C0">
            <w:pPr>
              <w:jc w:val="left"/>
              <w:rPr>
                <w:rFonts w:ascii="Times New Roman" w:hAnsi="Times New Roman"/>
                <w:b/>
              </w:rPr>
            </w:pPr>
            <w:r w:rsidRPr="00E80176">
              <w:rPr>
                <w:rFonts w:ascii="Times New Roman" w:hAnsi="Times New Roman"/>
              </w:rPr>
              <w:t>Halk Eğitim Merkezleri ve Mesleki Eğitim Merkezleri Öğrenci/Kursiyer Sayısı</w:t>
            </w:r>
          </w:p>
        </w:tc>
        <w:tc>
          <w:tcPr>
            <w:tcW w:w="1732" w:type="dxa"/>
            <w:shd w:val="clear" w:color="auto" w:fill="FDE9D9"/>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1</w:t>
            </w:r>
            <w:r w:rsidR="001B4280" w:rsidRPr="00E80176">
              <w:rPr>
                <w:rFonts w:ascii="Times New Roman" w:hAnsi="Times New Roman"/>
                <w:b/>
                <w:sz w:val="20"/>
                <w:szCs w:val="20"/>
              </w:rPr>
              <w:t>.</w:t>
            </w:r>
            <w:r w:rsidRPr="00E80176">
              <w:rPr>
                <w:rFonts w:ascii="Times New Roman" w:hAnsi="Times New Roman"/>
                <w:b/>
                <w:sz w:val="20"/>
                <w:szCs w:val="20"/>
              </w:rPr>
              <w:t>399</w:t>
            </w:r>
          </w:p>
        </w:tc>
        <w:tc>
          <w:tcPr>
            <w:tcW w:w="1754" w:type="dxa"/>
            <w:shd w:val="clear" w:color="auto" w:fill="FDE9D9"/>
            <w:vAlign w:val="center"/>
          </w:tcPr>
          <w:p w:rsidR="00AC6A3B" w:rsidRPr="00E80176" w:rsidRDefault="00E80176" w:rsidP="00E945C0">
            <w:pPr>
              <w:pStyle w:val="AralkYok"/>
              <w:jc w:val="center"/>
              <w:rPr>
                <w:rFonts w:ascii="Times New Roman" w:hAnsi="Times New Roman"/>
                <w:b/>
                <w:sz w:val="20"/>
                <w:szCs w:val="20"/>
              </w:rPr>
            </w:pPr>
            <w:r w:rsidRPr="00E80176">
              <w:rPr>
                <w:rFonts w:ascii="Times New Roman" w:hAnsi="Times New Roman"/>
                <w:b/>
                <w:sz w:val="20"/>
                <w:szCs w:val="20"/>
              </w:rPr>
              <w:t>10</w:t>
            </w:r>
            <w:r w:rsidR="001B4280" w:rsidRPr="00E80176">
              <w:rPr>
                <w:rFonts w:ascii="Times New Roman" w:hAnsi="Times New Roman"/>
                <w:b/>
                <w:sz w:val="20"/>
                <w:szCs w:val="20"/>
              </w:rPr>
              <w:t>.</w:t>
            </w:r>
            <w:r w:rsidR="00AC6A3B" w:rsidRPr="00E80176">
              <w:rPr>
                <w:rFonts w:ascii="Times New Roman" w:hAnsi="Times New Roman"/>
                <w:b/>
                <w:sz w:val="20"/>
                <w:szCs w:val="20"/>
              </w:rPr>
              <w:t>000</w:t>
            </w:r>
          </w:p>
        </w:tc>
      </w:tr>
      <w:tr w:rsidR="00AC6A3B" w:rsidTr="00E945C0">
        <w:trPr>
          <w:trHeight w:val="621"/>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rPr>
            </w:pPr>
          </w:p>
        </w:tc>
        <w:tc>
          <w:tcPr>
            <w:tcW w:w="3177" w:type="dxa"/>
            <w:vAlign w:val="center"/>
          </w:tcPr>
          <w:p w:rsidR="00AC6A3B" w:rsidRPr="00E80176" w:rsidRDefault="00E80176" w:rsidP="00E945C0">
            <w:pPr>
              <w:pStyle w:val="AralkYok"/>
              <w:jc w:val="left"/>
              <w:rPr>
                <w:rFonts w:ascii="Times New Roman" w:hAnsi="Times New Roman"/>
                <w:sz w:val="20"/>
                <w:szCs w:val="20"/>
              </w:rPr>
            </w:pPr>
            <w:r w:rsidRPr="00E80176">
              <w:rPr>
                <w:rFonts w:ascii="Times New Roman" w:hAnsi="Times New Roman"/>
                <w:sz w:val="20"/>
                <w:szCs w:val="20"/>
              </w:rPr>
              <w:t>Hayat B</w:t>
            </w:r>
            <w:r w:rsidR="00AC6A3B" w:rsidRPr="00E80176">
              <w:rPr>
                <w:rFonts w:ascii="Times New Roman" w:hAnsi="Times New Roman"/>
                <w:sz w:val="20"/>
                <w:szCs w:val="20"/>
              </w:rPr>
              <w:t>oyu Öğrenmeye Katılım Oranı</w:t>
            </w:r>
          </w:p>
        </w:tc>
        <w:tc>
          <w:tcPr>
            <w:tcW w:w="1732" w:type="dxa"/>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6</w:t>
            </w:r>
          </w:p>
        </w:tc>
        <w:tc>
          <w:tcPr>
            <w:tcW w:w="1754" w:type="dxa"/>
            <w:vAlign w:val="center"/>
          </w:tcPr>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w:t>
            </w:r>
          </w:p>
          <w:p w:rsidR="00AC6A3B" w:rsidRPr="00E80176" w:rsidRDefault="00AC6A3B" w:rsidP="00E945C0">
            <w:pPr>
              <w:pStyle w:val="AralkYok"/>
              <w:jc w:val="center"/>
              <w:rPr>
                <w:rFonts w:ascii="Times New Roman" w:hAnsi="Times New Roman"/>
                <w:b/>
                <w:sz w:val="20"/>
                <w:szCs w:val="20"/>
              </w:rPr>
            </w:pPr>
            <w:r w:rsidRPr="00E80176">
              <w:rPr>
                <w:rFonts w:ascii="Times New Roman" w:hAnsi="Times New Roman"/>
                <w:b/>
                <w:sz w:val="20"/>
                <w:szCs w:val="20"/>
              </w:rPr>
              <w:t>15</w:t>
            </w:r>
          </w:p>
        </w:tc>
      </w:tr>
      <w:tr w:rsidR="00AC6A3B" w:rsidTr="00E945C0">
        <w:trPr>
          <w:trHeight w:val="621"/>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shd w:val="clear" w:color="auto" w:fill="FDE9D9"/>
          </w:tcPr>
          <w:p w:rsidR="00AC6A3B" w:rsidRPr="00E80176" w:rsidRDefault="00AC6A3B" w:rsidP="00E945C0">
            <w:pPr>
              <w:jc w:val="left"/>
              <w:rPr>
                <w:rFonts w:ascii="Times New Roman" w:hAnsi="Times New Roman"/>
                <w:color w:val="000000"/>
              </w:rPr>
            </w:pPr>
            <w:r w:rsidRPr="00E80176">
              <w:rPr>
                <w:rFonts w:ascii="Times New Roman" w:hAnsi="Times New Roman"/>
              </w:rPr>
              <w:t>Açık Ortaokul Kayıt Yenileyen Öğrenci Oranı</w:t>
            </w:r>
          </w:p>
        </w:tc>
        <w:tc>
          <w:tcPr>
            <w:tcW w:w="1732"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26</w:t>
            </w:r>
          </w:p>
        </w:tc>
        <w:tc>
          <w:tcPr>
            <w:tcW w:w="1754"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50</w:t>
            </w:r>
          </w:p>
        </w:tc>
      </w:tr>
      <w:tr w:rsidR="00AC6A3B" w:rsidTr="00E945C0">
        <w:trPr>
          <w:trHeight w:val="621"/>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tcPr>
          <w:p w:rsidR="00AC6A3B" w:rsidRPr="00E80176" w:rsidRDefault="00AC6A3B" w:rsidP="00E945C0">
            <w:pPr>
              <w:jc w:val="left"/>
              <w:rPr>
                <w:rFonts w:ascii="Times New Roman" w:hAnsi="Times New Roman"/>
                <w:color w:val="000000"/>
              </w:rPr>
            </w:pPr>
            <w:r w:rsidRPr="00E80176">
              <w:rPr>
                <w:rFonts w:ascii="Times New Roman" w:hAnsi="Times New Roman"/>
              </w:rPr>
              <w:t>Açık Ortaöğretim Kayıt Yenileyen Öğrenci Oranı</w:t>
            </w:r>
          </w:p>
        </w:tc>
        <w:tc>
          <w:tcPr>
            <w:tcW w:w="1732"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72</w:t>
            </w:r>
          </w:p>
        </w:tc>
        <w:tc>
          <w:tcPr>
            <w:tcW w:w="1754"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90,00</w:t>
            </w:r>
          </w:p>
        </w:tc>
      </w:tr>
      <w:tr w:rsidR="00AC6A3B" w:rsidTr="00E945C0">
        <w:trPr>
          <w:trHeight w:val="621"/>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shd w:val="clear" w:color="auto" w:fill="FDE9D9"/>
          </w:tcPr>
          <w:p w:rsidR="00AC6A3B" w:rsidRPr="00E80176" w:rsidRDefault="00AC6A3B" w:rsidP="00E945C0">
            <w:pPr>
              <w:jc w:val="left"/>
              <w:rPr>
                <w:rFonts w:ascii="Times New Roman" w:hAnsi="Times New Roman"/>
                <w:color w:val="000000"/>
              </w:rPr>
            </w:pPr>
            <w:r w:rsidRPr="00E80176">
              <w:rPr>
                <w:rFonts w:ascii="Times New Roman" w:hAnsi="Times New Roman"/>
              </w:rPr>
              <w:t>Mesleki Açıköğretim Kayıt Yenileme Oranı</w:t>
            </w:r>
          </w:p>
        </w:tc>
        <w:tc>
          <w:tcPr>
            <w:tcW w:w="1732" w:type="dxa"/>
            <w:shd w:val="clear" w:color="auto" w:fill="FDE9D9"/>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14</w:t>
            </w:r>
          </w:p>
        </w:tc>
        <w:tc>
          <w:tcPr>
            <w:tcW w:w="1754"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r w:rsidRPr="00E80176">
              <w:rPr>
                <w:rFonts w:ascii="Times New Roman" w:hAnsi="Times New Roman"/>
                <w:b/>
              </w:rPr>
              <w:br/>
              <w:t>25</w:t>
            </w:r>
          </w:p>
        </w:tc>
      </w:tr>
      <w:tr w:rsidR="00AC6A3B" w:rsidTr="00E945C0">
        <w:trPr>
          <w:trHeight w:val="621"/>
          <w:jc w:val="center"/>
        </w:trPr>
        <w:tc>
          <w:tcPr>
            <w:tcW w:w="1383" w:type="dxa"/>
            <w:vMerge/>
            <w:tcBorders>
              <w:right w:val="nil"/>
            </w:tcBorders>
            <w:shd w:val="clear" w:color="auto" w:fill="FDE9D9"/>
          </w:tcPr>
          <w:p w:rsidR="00AC6A3B" w:rsidRPr="00E945C0" w:rsidRDefault="00AC6A3B" w:rsidP="008D5E18">
            <w:pPr>
              <w:rPr>
                <w:rFonts w:ascii="Times New Roman" w:hAnsi="Times New Roman"/>
                <w:b/>
                <w:bCs/>
                <w:color w:val="FFFFFF"/>
              </w:rPr>
            </w:pPr>
          </w:p>
        </w:tc>
        <w:tc>
          <w:tcPr>
            <w:tcW w:w="3177" w:type="dxa"/>
          </w:tcPr>
          <w:p w:rsidR="00AC6A3B" w:rsidRPr="00E80176" w:rsidRDefault="00AC6A3B" w:rsidP="00E945C0">
            <w:pPr>
              <w:jc w:val="left"/>
              <w:rPr>
                <w:rFonts w:ascii="Times New Roman" w:hAnsi="Times New Roman"/>
              </w:rPr>
            </w:pPr>
            <w:r w:rsidRPr="00E80176">
              <w:rPr>
                <w:rFonts w:ascii="Times New Roman" w:hAnsi="Times New Roman"/>
              </w:rPr>
              <w:t>Açıköğretim Liselerini Ortalama Bitirme Süresi</w:t>
            </w:r>
          </w:p>
        </w:tc>
        <w:tc>
          <w:tcPr>
            <w:tcW w:w="1732"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6</w:t>
            </w:r>
          </w:p>
        </w:tc>
        <w:tc>
          <w:tcPr>
            <w:tcW w:w="1754" w:type="dxa"/>
            <w:vAlign w:val="center"/>
          </w:tcPr>
          <w:p w:rsidR="00AC6A3B" w:rsidRPr="00E80176" w:rsidRDefault="00AC6A3B" w:rsidP="00E945C0">
            <w:pPr>
              <w:jc w:val="center"/>
              <w:rPr>
                <w:rFonts w:ascii="Times New Roman" w:hAnsi="Times New Roman"/>
                <w:b/>
              </w:rPr>
            </w:pPr>
            <w:r w:rsidRPr="00E80176">
              <w:rPr>
                <w:rFonts w:ascii="Times New Roman" w:hAnsi="Times New Roman"/>
                <w:b/>
              </w:rPr>
              <w:t>5</w:t>
            </w:r>
          </w:p>
        </w:tc>
      </w:tr>
      <w:tr w:rsidR="00AC6A3B" w:rsidTr="00E945C0">
        <w:trPr>
          <w:trHeight w:val="1274"/>
          <w:jc w:val="center"/>
        </w:trPr>
        <w:tc>
          <w:tcPr>
            <w:tcW w:w="1383" w:type="dxa"/>
            <w:tcBorders>
              <w:right w:val="nil"/>
            </w:tcBorders>
            <w:shd w:val="clear" w:color="auto" w:fill="FDE9D9"/>
            <w:textDirection w:val="btLr"/>
            <w:vAlign w:val="center"/>
          </w:tcPr>
          <w:p w:rsidR="00AC6A3B" w:rsidRPr="00E945C0" w:rsidRDefault="001B4280" w:rsidP="00E945C0">
            <w:pPr>
              <w:pStyle w:val="AralkYok"/>
              <w:ind w:left="113" w:right="113"/>
              <w:jc w:val="center"/>
              <w:rPr>
                <w:rFonts w:ascii="Times New Roman" w:hAnsi="Times New Roman"/>
                <w:b/>
                <w:bCs/>
                <w:sz w:val="16"/>
                <w:szCs w:val="16"/>
              </w:rPr>
            </w:pPr>
            <w:r>
              <w:rPr>
                <w:rFonts w:ascii="Times New Roman" w:hAnsi="Times New Roman"/>
                <w:b/>
                <w:bCs/>
                <w:sz w:val="16"/>
                <w:szCs w:val="16"/>
              </w:rPr>
              <w:t xml:space="preserve">ÖZEL EĞİTİM </w:t>
            </w:r>
            <w:r w:rsidR="00AC6A3B" w:rsidRPr="00E945C0">
              <w:rPr>
                <w:rFonts w:ascii="Times New Roman" w:hAnsi="Times New Roman"/>
                <w:b/>
                <w:bCs/>
                <w:sz w:val="16"/>
                <w:szCs w:val="16"/>
              </w:rPr>
              <w:t>VE REHBERLİK</w:t>
            </w:r>
          </w:p>
        </w:tc>
        <w:tc>
          <w:tcPr>
            <w:tcW w:w="3177" w:type="dxa"/>
            <w:shd w:val="clear" w:color="auto" w:fill="FDE9D9"/>
            <w:vAlign w:val="center"/>
          </w:tcPr>
          <w:p w:rsidR="00AC6A3B" w:rsidRPr="00E80176" w:rsidRDefault="00AC6A3B" w:rsidP="00E945C0">
            <w:pPr>
              <w:jc w:val="left"/>
              <w:rPr>
                <w:rFonts w:ascii="Times New Roman" w:hAnsi="Times New Roman"/>
              </w:rPr>
            </w:pPr>
            <w:r w:rsidRPr="00E80176">
              <w:rPr>
                <w:rFonts w:ascii="Times New Roman" w:hAnsi="Times New Roman"/>
              </w:rPr>
              <w:t>Özel Eğitim Alan Öğrenci Sayısının Özel Eğitime İhtiyaç Duyan Öğrenci Sayısına Oranı (Temel Eğitim + Orta Öğretim)</w:t>
            </w:r>
          </w:p>
        </w:tc>
        <w:tc>
          <w:tcPr>
            <w:tcW w:w="1732"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p>
          <w:p w:rsidR="00AC6A3B" w:rsidRPr="00E80176" w:rsidRDefault="00AC6A3B" w:rsidP="00E945C0">
            <w:pPr>
              <w:jc w:val="center"/>
              <w:rPr>
                <w:rFonts w:ascii="Times New Roman" w:hAnsi="Times New Roman"/>
                <w:b/>
              </w:rPr>
            </w:pPr>
            <w:r w:rsidRPr="00E80176">
              <w:rPr>
                <w:rFonts w:ascii="Times New Roman" w:hAnsi="Times New Roman"/>
                <w:b/>
              </w:rPr>
              <w:t>74</w:t>
            </w:r>
          </w:p>
        </w:tc>
        <w:tc>
          <w:tcPr>
            <w:tcW w:w="1754" w:type="dxa"/>
            <w:shd w:val="clear" w:color="auto" w:fill="FDE9D9"/>
            <w:vAlign w:val="center"/>
          </w:tcPr>
          <w:p w:rsidR="00AC6A3B" w:rsidRPr="00E80176" w:rsidRDefault="00AC6A3B" w:rsidP="00E945C0">
            <w:pPr>
              <w:jc w:val="center"/>
              <w:rPr>
                <w:rFonts w:ascii="Times New Roman" w:hAnsi="Times New Roman"/>
                <w:b/>
              </w:rPr>
            </w:pPr>
            <w:r w:rsidRPr="00E80176">
              <w:rPr>
                <w:rFonts w:ascii="Times New Roman" w:hAnsi="Times New Roman"/>
                <w:b/>
              </w:rPr>
              <w:t>%</w:t>
            </w:r>
          </w:p>
          <w:p w:rsidR="00AC6A3B" w:rsidRPr="00E80176" w:rsidRDefault="00AC6A3B" w:rsidP="00E945C0">
            <w:pPr>
              <w:jc w:val="center"/>
              <w:rPr>
                <w:rFonts w:ascii="Times New Roman" w:hAnsi="Times New Roman"/>
                <w:b/>
              </w:rPr>
            </w:pPr>
            <w:r w:rsidRPr="00E80176">
              <w:rPr>
                <w:rFonts w:ascii="Times New Roman" w:hAnsi="Times New Roman"/>
                <w:b/>
              </w:rPr>
              <w:t>100</w:t>
            </w:r>
          </w:p>
        </w:tc>
      </w:tr>
    </w:tbl>
    <w:p w:rsidR="00AC6A3B" w:rsidRDefault="00AC6A3B" w:rsidP="00A66478">
      <w:pPr>
        <w:pStyle w:val="AralkYok"/>
        <w:rPr>
          <w:rFonts w:ascii="Times New Roman" w:hAnsi="Times New Roman"/>
          <w:sz w:val="18"/>
          <w:szCs w:val="18"/>
        </w:rPr>
      </w:pPr>
    </w:p>
    <w:p w:rsidR="00AC6A3B" w:rsidRPr="00105E10" w:rsidRDefault="00AC6A3B" w:rsidP="00A66478">
      <w:pPr>
        <w:pStyle w:val="AralkYok"/>
        <w:rPr>
          <w:rFonts w:ascii="Times New Roman" w:hAnsi="Times New Roman"/>
          <w:sz w:val="18"/>
          <w:szCs w:val="18"/>
        </w:rPr>
      </w:pPr>
      <w:r w:rsidRPr="00105E10">
        <w:rPr>
          <w:rFonts w:ascii="Times New Roman" w:hAnsi="Times New Roman"/>
          <w:sz w:val="18"/>
          <w:szCs w:val="18"/>
        </w:rPr>
        <w:t>*Okullaşma oranı okulöncesi, ilkokul, ortaokul, ortaöğretim ve mesleki ve teknik ortaöğretim başlıklarında verilebiliyor. Diğerlerinde çağ nüfus bilinemediği için okullaşma alınamıyor. Açık ilkokul, ortaokul ve lise öğrenci sayıları örgün öğretim okullaşma oranlarına dâhil edilmiştir.</w:t>
      </w:r>
    </w:p>
    <w:p w:rsidR="00AC6A3B" w:rsidRDefault="00AC6A3B" w:rsidP="00A66478">
      <w:pPr>
        <w:pStyle w:val="ListeParagraf"/>
        <w:tabs>
          <w:tab w:val="left" w:pos="567"/>
        </w:tabs>
        <w:spacing w:after="0"/>
        <w:ind w:left="0"/>
        <w:rPr>
          <w:rFonts w:ascii="Times New Roman" w:hAnsi="Times New Roman"/>
          <w:sz w:val="24"/>
          <w:szCs w:val="24"/>
        </w:rPr>
      </w:pPr>
      <w:r>
        <w:rPr>
          <w:rFonts w:ascii="Times New Roman" w:hAnsi="Times New Roman"/>
          <w:sz w:val="24"/>
          <w:szCs w:val="24"/>
        </w:rPr>
        <w:tab/>
      </w:r>
    </w:p>
    <w:p w:rsidR="00247006" w:rsidRPr="00247006" w:rsidRDefault="00247006" w:rsidP="009A32F5">
      <w:pPr>
        <w:pStyle w:val="ListeParagraf"/>
        <w:tabs>
          <w:tab w:val="left" w:pos="567"/>
        </w:tabs>
        <w:spacing w:after="0" w:line="240" w:lineRule="auto"/>
        <w:ind w:left="0" w:firstLine="567"/>
        <w:rPr>
          <w:rFonts w:ascii="Times New Roman" w:hAnsi="Times New Roman"/>
          <w:sz w:val="24"/>
          <w:szCs w:val="24"/>
        </w:rPr>
      </w:pPr>
      <w:r w:rsidRPr="00247006">
        <w:rPr>
          <w:rFonts w:ascii="Times New Roman" w:hAnsi="Times New Roman"/>
          <w:sz w:val="24"/>
          <w:szCs w:val="24"/>
        </w:rPr>
        <w:t>İlçemizde ikamet eden tüm bireylerin eğitim ve öğretime etkin olarak katılması ilçemizin kalkınmasında önemli bir etkendir. Eğitim öğretime etkin katılan birey sosyal ve ekonomik düzeyin arttırılmasın da önemli rol oynayacaktır. Bu durum bireylerin eğitimden eşit yararlanma haklarını ortaya çıkarmaktadır. Kurumumuz her bireyin eğitim öğretimden yararlanmasın</w:t>
      </w:r>
      <w:r w:rsidR="00E80176">
        <w:rPr>
          <w:rFonts w:ascii="Times New Roman" w:hAnsi="Times New Roman"/>
          <w:sz w:val="24"/>
          <w:szCs w:val="24"/>
        </w:rPr>
        <w:t>ı</w:t>
      </w:r>
      <w:r w:rsidRPr="00247006">
        <w:rPr>
          <w:rFonts w:ascii="Times New Roman" w:hAnsi="Times New Roman"/>
          <w:sz w:val="24"/>
          <w:szCs w:val="24"/>
        </w:rPr>
        <w:t xml:space="preserve"> sağlamayı hedef olarak kabul etmektedir.</w:t>
      </w:r>
    </w:p>
    <w:p w:rsidR="00AC6A3B" w:rsidRPr="006E05B8" w:rsidRDefault="00AC6A3B" w:rsidP="00A66478">
      <w:pPr>
        <w:pStyle w:val="AralkYok"/>
        <w:ind w:firstLine="709"/>
        <w:rPr>
          <w:rFonts w:ascii="Times New Roman" w:hAnsi="Times New Roman"/>
          <w:sz w:val="24"/>
          <w:szCs w:val="24"/>
        </w:rPr>
      </w:pPr>
      <w:r w:rsidRPr="006E05B8">
        <w:rPr>
          <w:rFonts w:ascii="Times New Roman" w:hAnsi="Times New Roman"/>
          <w:sz w:val="24"/>
          <w:szCs w:val="24"/>
        </w:rPr>
        <w:t>İl</w:t>
      </w:r>
      <w:r>
        <w:rPr>
          <w:rFonts w:ascii="Times New Roman" w:hAnsi="Times New Roman"/>
          <w:sz w:val="24"/>
          <w:szCs w:val="24"/>
        </w:rPr>
        <w:t>çe</w:t>
      </w:r>
      <w:r w:rsidRPr="006E05B8">
        <w:rPr>
          <w:rFonts w:ascii="Times New Roman" w:hAnsi="Times New Roman"/>
          <w:sz w:val="24"/>
          <w:szCs w:val="24"/>
        </w:rPr>
        <w:t>mizdeki eğitime katılım göstergelerine bakıldığında okullaşma oranları:</w:t>
      </w:r>
    </w:p>
    <w:p w:rsidR="00AC6A3B" w:rsidRDefault="00AC6A3B" w:rsidP="00A66478">
      <w:pPr>
        <w:pStyle w:val="AralkYok"/>
        <w:rPr>
          <w:b/>
        </w:rPr>
      </w:pPr>
    </w:p>
    <w:p w:rsidR="00AC6A3B" w:rsidRDefault="00AC6A3B" w:rsidP="00012C64">
      <w:pPr>
        <w:pStyle w:val="AralkYok"/>
        <w:rPr>
          <w:b/>
          <w:bCs/>
          <w:color w:val="000000"/>
        </w:rPr>
      </w:pPr>
      <w:r>
        <w:rPr>
          <w:b/>
          <w:sz w:val="20"/>
        </w:rPr>
        <w:t>Tablo 35:</w:t>
      </w:r>
      <w:r w:rsidRPr="009A32F5">
        <w:rPr>
          <w:b/>
          <w:bCs/>
          <w:color w:val="000000"/>
          <w:sz w:val="20"/>
        </w:rPr>
        <w:t>Koçarlı İlçe Geneli Okulöncesi Okullaşma Oranları</w:t>
      </w:r>
    </w:p>
    <w:tbl>
      <w:tblPr>
        <w:tblW w:w="9284" w:type="dxa"/>
        <w:tblCellMar>
          <w:left w:w="0" w:type="dxa"/>
          <w:right w:w="0" w:type="dxa"/>
        </w:tblCellMar>
        <w:tblLook w:val="00A0"/>
      </w:tblPr>
      <w:tblGrid>
        <w:gridCol w:w="1488"/>
        <w:gridCol w:w="1559"/>
        <w:gridCol w:w="1559"/>
        <w:gridCol w:w="1560"/>
        <w:gridCol w:w="1559"/>
        <w:gridCol w:w="1559"/>
      </w:tblGrid>
      <w:tr w:rsidR="00AC6A3B" w:rsidRPr="00690CA2" w:rsidTr="008209F0">
        <w:trPr>
          <w:trHeight w:val="459"/>
        </w:trPr>
        <w:tc>
          <w:tcPr>
            <w:tcW w:w="3047" w:type="dxa"/>
            <w:gridSpan w:val="2"/>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sidRPr="00690CA2">
              <w:rPr>
                <w:rFonts w:ascii="Times New Roman" w:hAnsi="Times New Roman"/>
                <w:b/>
                <w:bCs/>
                <w:color w:val="000000"/>
                <w:kern w:val="24"/>
              </w:rPr>
              <w:t>Okul Öncesi  (%)</w:t>
            </w:r>
            <w:r w:rsidRPr="00690CA2">
              <w:rPr>
                <w:rFonts w:ascii="Times New Roman" w:hAnsi="Times New Roman"/>
                <w:b/>
                <w:bCs/>
                <w:color w:val="000000"/>
                <w:kern w:val="24"/>
              </w:rPr>
              <w:br/>
              <w:t>(5 Yaş Grubu)</w:t>
            </w:r>
          </w:p>
        </w:tc>
        <w:tc>
          <w:tcPr>
            <w:tcW w:w="3119" w:type="dxa"/>
            <w:gridSpan w:val="2"/>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sidRPr="00690CA2">
              <w:rPr>
                <w:rFonts w:ascii="Times New Roman" w:hAnsi="Times New Roman"/>
                <w:b/>
                <w:bCs/>
                <w:color w:val="000000"/>
                <w:kern w:val="24"/>
              </w:rPr>
              <w:t>Okul Öncesi (%)</w:t>
            </w:r>
            <w:r w:rsidRPr="00690CA2">
              <w:rPr>
                <w:rFonts w:ascii="Times New Roman" w:hAnsi="Times New Roman"/>
                <w:b/>
                <w:bCs/>
                <w:color w:val="000000"/>
                <w:kern w:val="24"/>
              </w:rPr>
              <w:br/>
              <w:t>(</w:t>
            </w:r>
            <w:r>
              <w:rPr>
                <w:rFonts w:ascii="Times New Roman" w:hAnsi="Times New Roman"/>
                <w:b/>
                <w:bCs/>
                <w:color w:val="000000"/>
                <w:kern w:val="24"/>
              </w:rPr>
              <w:t>4-5</w:t>
            </w:r>
            <w:r w:rsidRPr="00690CA2">
              <w:rPr>
                <w:rFonts w:ascii="Times New Roman" w:hAnsi="Times New Roman"/>
                <w:b/>
                <w:bCs/>
                <w:color w:val="000000"/>
                <w:kern w:val="24"/>
              </w:rPr>
              <w:t xml:space="preserve"> Yaş Grubu)</w:t>
            </w:r>
          </w:p>
        </w:tc>
        <w:tc>
          <w:tcPr>
            <w:tcW w:w="3118" w:type="dxa"/>
            <w:gridSpan w:val="2"/>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Pr>
                <w:rFonts w:ascii="Times New Roman" w:hAnsi="Times New Roman"/>
                <w:b/>
                <w:bCs/>
                <w:color w:val="000000"/>
                <w:kern w:val="24"/>
              </w:rPr>
              <w:t>Okul Öncesi (%)</w:t>
            </w:r>
            <w:r>
              <w:rPr>
                <w:rFonts w:ascii="Times New Roman" w:hAnsi="Times New Roman"/>
                <w:b/>
                <w:bCs/>
                <w:color w:val="000000"/>
                <w:kern w:val="24"/>
              </w:rPr>
              <w:br/>
              <w:t>(3</w:t>
            </w:r>
            <w:r w:rsidRPr="00690CA2">
              <w:rPr>
                <w:rFonts w:ascii="Times New Roman" w:hAnsi="Times New Roman"/>
                <w:b/>
                <w:bCs/>
                <w:color w:val="000000"/>
                <w:kern w:val="24"/>
              </w:rPr>
              <w:t>-5 Yaş Grubu)</w:t>
            </w:r>
          </w:p>
        </w:tc>
      </w:tr>
      <w:tr w:rsidR="00AC6A3B" w:rsidRPr="00690CA2" w:rsidTr="008209F0">
        <w:trPr>
          <w:trHeight w:val="407"/>
        </w:trPr>
        <w:tc>
          <w:tcPr>
            <w:tcW w:w="1488"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sidRPr="00690CA2">
              <w:rPr>
                <w:rFonts w:ascii="Times New Roman" w:hAnsi="Times New Roman"/>
                <w:b/>
                <w:bCs/>
                <w:color w:val="000000"/>
                <w:kern w:val="24"/>
              </w:rPr>
              <w:t>Aydın</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sidRPr="00690CA2">
              <w:rPr>
                <w:rFonts w:ascii="Times New Roman" w:hAnsi="Times New Roman"/>
                <w:b/>
                <w:bCs/>
                <w:color w:val="000000"/>
                <w:kern w:val="24"/>
              </w:rPr>
              <w:t>Koçarlı</w:t>
            </w:r>
          </w:p>
        </w:tc>
        <w:tc>
          <w:tcPr>
            <w:tcW w:w="155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sidRPr="00690CA2">
              <w:rPr>
                <w:rFonts w:ascii="Times New Roman" w:hAnsi="Times New Roman"/>
                <w:b/>
                <w:bCs/>
                <w:color w:val="000000"/>
                <w:kern w:val="24"/>
              </w:rPr>
              <w:t>Aydın</w:t>
            </w:r>
          </w:p>
        </w:tc>
        <w:tc>
          <w:tcPr>
            <w:tcW w:w="1560"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sidRPr="00690CA2">
              <w:rPr>
                <w:rFonts w:ascii="Times New Roman" w:hAnsi="Times New Roman"/>
              </w:rPr>
              <w:t>Koçarlı</w:t>
            </w:r>
          </w:p>
        </w:tc>
        <w:tc>
          <w:tcPr>
            <w:tcW w:w="155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sidRPr="00690CA2">
              <w:rPr>
                <w:rFonts w:ascii="Times New Roman" w:hAnsi="Times New Roman"/>
                <w:b/>
                <w:bCs/>
                <w:color w:val="000000"/>
                <w:kern w:val="24"/>
              </w:rPr>
              <w:t>Aydın</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sidRPr="00690CA2">
              <w:rPr>
                <w:rFonts w:ascii="Times New Roman" w:hAnsi="Times New Roman"/>
                <w:b/>
                <w:bCs/>
                <w:color w:val="000000"/>
                <w:kern w:val="24"/>
              </w:rPr>
              <w:t>Koçarlı</w:t>
            </w:r>
          </w:p>
        </w:tc>
      </w:tr>
      <w:tr w:rsidR="00AC6A3B" w:rsidRPr="00E23598" w:rsidTr="008209F0">
        <w:trPr>
          <w:trHeight w:val="416"/>
        </w:trPr>
        <w:tc>
          <w:tcPr>
            <w:tcW w:w="1488"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sidRPr="00690CA2">
              <w:rPr>
                <w:rFonts w:ascii="Times New Roman" w:hAnsi="Times New Roman"/>
                <w:b/>
                <w:bCs/>
                <w:color w:val="000000"/>
                <w:kern w:val="24"/>
              </w:rPr>
              <w:t>52.31</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sidRPr="00690CA2">
              <w:rPr>
                <w:rFonts w:ascii="Times New Roman" w:hAnsi="Times New Roman"/>
                <w:b/>
                <w:bCs/>
                <w:color w:val="000000"/>
                <w:kern w:val="24"/>
              </w:rPr>
              <w:t>98.46</w:t>
            </w:r>
          </w:p>
        </w:tc>
        <w:tc>
          <w:tcPr>
            <w:tcW w:w="155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Pr>
                <w:rFonts w:ascii="Times New Roman" w:hAnsi="Times New Roman"/>
                <w:b/>
                <w:bCs/>
                <w:color w:val="000000"/>
                <w:kern w:val="24"/>
              </w:rPr>
              <w:t>4</w:t>
            </w:r>
            <w:r w:rsidRPr="00690CA2">
              <w:rPr>
                <w:rFonts w:ascii="Times New Roman" w:hAnsi="Times New Roman"/>
                <w:b/>
                <w:bCs/>
                <w:color w:val="000000"/>
                <w:kern w:val="24"/>
              </w:rPr>
              <w:t>3</w:t>
            </w:r>
            <w:r>
              <w:rPr>
                <w:rFonts w:ascii="Times New Roman" w:hAnsi="Times New Roman"/>
                <w:b/>
                <w:bCs/>
                <w:color w:val="000000"/>
                <w:kern w:val="24"/>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Pr>
                <w:rFonts w:ascii="Times New Roman" w:hAnsi="Times New Roman"/>
              </w:rPr>
              <w:t>62.60</w:t>
            </w:r>
          </w:p>
        </w:tc>
        <w:tc>
          <w:tcPr>
            <w:tcW w:w="155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Pr>
                <w:rFonts w:ascii="Times New Roman" w:hAnsi="Times New Roman"/>
                <w:b/>
                <w:bCs/>
                <w:color w:val="000000"/>
                <w:kern w:val="24"/>
              </w:rPr>
              <w:t>31.93</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690CA2" w:rsidRDefault="00AC6A3B" w:rsidP="008209F0">
            <w:pPr>
              <w:spacing w:after="0"/>
              <w:jc w:val="center"/>
              <w:textAlignment w:val="baseline"/>
              <w:rPr>
                <w:rFonts w:ascii="Times New Roman" w:hAnsi="Times New Roman"/>
              </w:rPr>
            </w:pPr>
            <w:r>
              <w:rPr>
                <w:rFonts w:ascii="Times New Roman" w:hAnsi="Times New Roman"/>
              </w:rPr>
              <w:t>44.88</w:t>
            </w:r>
          </w:p>
        </w:tc>
      </w:tr>
    </w:tbl>
    <w:p w:rsidR="00AC6A3B" w:rsidRDefault="00AC6A3B" w:rsidP="009A32F5">
      <w:pPr>
        <w:pStyle w:val="AralkYok"/>
        <w:ind w:firstLine="567"/>
        <w:rPr>
          <w:rFonts w:ascii="Times New Roman" w:hAnsi="Times New Roman"/>
          <w:sz w:val="24"/>
          <w:szCs w:val="24"/>
        </w:rPr>
      </w:pPr>
    </w:p>
    <w:p w:rsidR="00AC6A3B" w:rsidRDefault="00AC6A3B" w:rsidP="009A32F5">
      <w:pPr>
        <w:pStyle w:val="AralkYok"/>
        <w:ind w:firstLine="567"/>
        <w:rPr>
          <w:rFonts w:ascii="Times New Roman" w:hAnsi="Times New Roman"/>
          <w:sz w:val="24"/>
          <w:szCs w:val="24"/>
        </w:rPr>
      </w:pPr>
      <w:r>
        <w:rPr>
          <w:rFonts w:ascii="Times New Roman" w:hAnsi="Times New Roman"/>
          <w:sz w:val="24"/>
          <w:szCs w:val="24"/>
        </w:rPr>
        <w:t>İlçemizin</w:t>
      </w:r>
      <w:r w:rsidRPr="00293413">
        <w:rPr>
          <w:rFonts w:ascii="Times New Roman" w:hAnsi="Times New Roman"/>
          <w:sz w:val="24"/>
          <w:szCs w:val="24"/>
        </w:rPr>
        <w:t xml:space="preserve"> okulön</w:t>
      </w:r>
      <w:r>
        <w:rPr>
          <w:rFonts w:ascii="Times New Roman" w:hAnsi="Times New Roman"/>
          <w:sz w:val="24"/>
          <w:szCs w:val="24"/>
        </w:rPr>
        <w:t>cesi tüm yaş gruplarında Aydın İl</w:t>
      </w:r>
      <w:r w:rsidRPr="00293413">
        <w:rPr>
          <w:rFonts w:ascii="Times New Roman" w:hAnsi="Times New Roman"/>
          <w:sz w:val="24"/>
          <w:szCs w:val="24"/>
        </w:rPr>
        <w:t xml:space="preserve"> ortalamasının oldukça</w:t>
      </w:r>
      <w:r>
        <w:rPr>
          <w:rFonts w:ascii="Times New Roman" w:hAnsi="Times New Roman"/>
          <w:sz w:val="24"/>
          <w:szCs w:val="24"/>
        </w:rPr>
        <w:t xml:space="preserve"> üzerinde olduğu görülmektedir. </w:t>
      </w:r>
    </w:p>
    <w:p w:rsidR="00AC6A3B" w:rsidRDefault="00AC6A3B" w:rsidP="00A66478">
      <w:pPr>
        <w:pStyle w:val="AralkYok"/>
        <w:ind w:firstLine="709"/>
        <w:rPr>
          <w:rFonts w:ascii="Times New Roman" w:hAnsi="Times New Roman"/>
          <w:sz w:val="24"/>
          <w:szCs w:val="24"/>
        </w:rPr>
      </w:pPr>
    </w:p>
    <w:p w:rsidR="00AC6A3B" w:rsidRDefault="00AC6A3B" w:rsidP="009A32F5">
      <w:pPr>
        <w:pStyle w:val="AralkYok"/>
        <w:tabs>
          <w:tab w:val="left" w:pos="2062"/>
        </w:tabs>
        <w:rPr>
          <w:b/>
          <w:bCs/>
          <w:color w:val="000000"/>
          <w:sz w:val="20"/>
        </w:rPr>
      </w:pPr>
      <w:r>
        <w:rPr>
          <w:b/>
          <w:sz w:val="20"/>
        </w:rPr>
        <w:t>Tablo 36</w:t>
      </w:r>
      <w:r w:rsidRPr="009A32F5">
        <w:rPr>
          <w:b/>
          <w:sz w:val="20"/>
        </w:rPr>
        <w:t>:</w:t>
      </w:r>
      <w:r w:rsidR="008760C4">
        <w:rPr>
          <w:b/>
          <w:bCs/>
          <w:color w:val="000000"/>
          <w:sz w:val="20"/>
        </w:rPr>
        <w:t>Koçarlı İlçe Geneli İlkokul-</w:t>
      </w:r>
      <w:r w:rsidRPr="009A32F5">
        <w:rPr>
          <w:b/>
          <w:bCs/>
          <w:color w:val="000000"/>
          <w:sz w:val="20"/>
        </w:rPr>
        <w:t>Ortaokul Okullaşma Oranları</w:t>
      </w:r>
    </w:p>
    <w:p w:rsidR="00AC6A3B" w:rsidRPr="009A32F5" w:rsidRDefault="00AC6A3B" w:rsidP="009A32F5">
      <w:pPr>
        <w:pStyle w:val="AralkYok"/>
        <w:tabs>
          <w:tab w:val="left" w:pos="2062"/>
        </w:tabs>
        <w:rPr>
          <w:b/>
          <w:bCs/>
          <w:color w:val="000000"/>
          <w:sz w:val="20"/>
        </w:rPr>
      </w:pPr>
    </w:p>
    <w:p w:rsidR="00AC6A3B" w:rsidRPr="009A32F5" w:rsidRDefault="00AC6A3B" w:rsidP="009A32F5">
      <w:pPr>
        <w:pStyle w:val="AralkYok"/>
        <w:tabs>
          <w:tab w:val="left" w:pos="2062"/>
        </w:tabs>
        <w:rPr>
          <w:b/>
          <w:bCs/>
          <w:szCs w:val="28"/>
        </w:rPr>
      </w:pPr>
      <w:r w:rsidRPr="009A32F5">
        <w:rPr>
          <w:b/>
          <w:bCs/>
          <w:sz w:val="20"/>
        </w:rPr>
        <w:t>İlkokulda Okullaşma Oranları</w:t>
      </w:r>
    </w:p>
    <w:tbl>
      <w:tblPr>
        <w:tblW w:w="9317" w:type="dxa"/>
        <w:tblCellMar>
          <w:left w:w="0" w:type="dxa"/>
          <w:right w:w="0" w:type="dxa"/>
        </w:tblCellMar>
        <w:tblLook w:val="00A0"/>
      </w:tblPr>
      <w:tblGrid>
        <w:gridCol w:w="4606"/>
        <w:gridCol w:w="4711"/>
      </w:tblGrid>
      <w:tr w:rsidR="00AC6A3B" w:rsidRPr="00E23598" w:rsidTr="008209F0">
        <w:trPr>
          <w:trHeight w:val="418"/>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8209F0">
            <w:pPr>
              <w:spacing w:after="0"/>
              <w:jc w:val="center"/>
              <w:textAlignment w:val="baseline"/>
              <w:rPr>
                <w:rFonts w:ascii="Times New Roman" w:hAnsi="Times New Roman"/>
              </w:rPr>
            </w:pPr>
            <w:r w:rsidRPr="007D1C69">
              <w:rPr>
                <w:rFonts w:ascii="Times New Roman" w:hAnsi="Times New Roman"/>
                <w:b/>
                <w:bCs/>
                <w:color w:val="000000"/>
                <w:kern w:val="24"/>
              </w:rPr>
              <w:t>Aydın (%)</w:t>
            </w:r>
          </w:p>
        </w:tc>
        <w:tc>
          <w:tcPr>
            <w:tcW w:w="4711"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8209F0">
            <w:pPr>
              <w:spacing w:after="0"/>
              <w:jc w:val="center"/>
              <w:textAlignment w:val="baseline"/>
              <w:rPr>
                <w:rFonts w:ascii="Times New Roman" w:hAnsi="Times New Roman"/>
              </w:rPr>
            </w:pPr>
            <w:r>
              <w:rPr>
                <w:rFonts w:ascii="Times New Roman" w:hAnsi="Times New Roman"/>
                <w:b/>
                <w:bCs/>
                <w:color w:val="000000"/>
                <w:kern w:val="24"/>
              </w:rPr>
              <w:t>Koçarlı</w:t>
            </w:r>
            <w:r w:rsidRPr="007D1C69">
              <w:rPr>
                <w:rFonts w:ascii="Times New Roman" w:hAnsi="Times New Roman"/>
                <w:b/>
                <w:bCs/>
                <w:color w:val="000000"/>
                <w:kern w:val="24"/>
              </w:rPr>
              <w:t>(%)</w:t>
            </w:r>
          </w:p>
        </w:tc>
      </w:tr>
      <w:tr w:rsidR="00AC6A3B" w:rsidRPr="00E23598" w:rsidTr="008209F0">
        <w:trPr>
          <w:trHeight w:val="381"/>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8209F0">
            <w:pPr>
              <w:spacing w:after="0"/>
              <w:jc w:val="center"/>
              <w:textAlignment w:val="baseline"/>
              <w:rPr>
                <w:rFonts w:ascii="Times New Roman" w:hAnsi="Times New Roman"/>
              </w:rPr>
            </w:pPr>
            <w:r w:rsidRPr="007D1C69">
              <w:rPr>
                <w:rFonts w:ascii="Times New Roman" w:hAnsi="Times New Roman"/>
                <w:b/>
                <w:bCs/>
                <w:color w:val="000000"/>
                <w:kern w:val="24"/>
              </w:rPr>
              <w:t>9</w:t>
            </w:r>
            <w:r>
              <w:rPr>
                <w:rFonts w:ascii="Times New Roman" w:hAnsi="Times New Roman"/>
                <w:b/>
                <w:bCs/>
                <w:color w:val="000000"/>
                <w:kern w:val="24"/>
              </w:rPr>
              <w:t>9.80</w:t>
            </w:r>
          </w:p>
        </w:tc>
        <w:tc>
          <w:tcPr>
            <w:tcW w:w="4711"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8209F0">
            <w:pPr>
              <w:spacing w:after="0"/>
              <w:jc w:val="center"/>
              <w:textAlignment w:val="baseline"/>
              <w:rPr>
                <w:rFonts w:ascii="Times New Roman" w:hAnsi="Times New Roman"/>
              </w:rPr>
            </w:pPr>
            <w:r>
              <w:rPr>
                <w:rFonts w:ascii="Times New Roman" w:hAnsi="Times New Roman"/>
              </w:rPr>
              <w:t>100</w:t>
            </w:r>
          </w:p>
        </w:tc>
      </w:tr>
    </w:tbl>
    <w:p w:rsidR="00AC6A3B" w:rsidRDefault="00AC6A3B" w:rsidP="00012C64">
      <w:pPr>
        <w:pStyle w:val="AralkYok"/>
      </w:pPr>
    </w:p>
    <w:p w:rsidR="00AC6A3B" w:rsidRPr="00DC6147" w:rsidRDefault="00AC6A3B" w:rsidP="00012C64">
      <w:pPr>
        <w:pStyle w:val="AralkYok"/>
      </w:pPr>
    </w:p>
    <w:p w:rsidR="00AC6A3B" w:rsidRDefault="00AC6A3B" w:rsidP="00012C64">
      <w:pPr>
        <w:pStyle w:val="AralkYok"/>
        <w:tabs>
          <w:tab w:val="left" w:pos="7949"/>
        </w:tabs>
      </w:pPr>
      <w:r w:rsidRPr="009A32F5">
        <w:rPr>
          <w:b/>
          <w:bCs/>
          <w:sz w:val="20"/>
        </w:rPr>
        <w:lastRenderedPageBreak/>
        <w:t xml:space="preserve">Ortaokulda Okullaşma Oranları </w:t>
      </w:r>
      <w:r>
        <w:tab/>
      </w:r>
    </w:p>
    <w:tbl>
      <w:tblPr>
        <w:tblW w:w="9351" w:type="dxa"/>
        <w:tblCellMar>
          <w:left w:w="0" w:type="dxa"/>
          <w:right w:w="0" w:type="dxa"/>
        </w:tblCellMar>
        <w:tblLook w:val="00A0"/>
      </w:tblPr>
      <w:tblGrid>
        <w:gridCol w:w="4606"/>
        <w:gridCol w:w="4745"/>
      </w:tblGrid>
      <w:tr w:rsidR="00AC6A3B" w:rsidRPr="00E23598" w:rsidTr="008209F0">
        <w:trPr>
          <w:trHeight w:val="474"/>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8209F0">
            <w:pPr>
              <w:spacing w:after="0"/>
              <w:jc w:val="center"/>
              <w:textAlignment w:val="baseline"/>
              <w:rPr>
                <w:rFonts w:ascii="Arial" w:hAnsi="Arial" w:cs="Arial"/>
              </w:rPr>
            </w:pPr>
            <w:r w:rsidRPr="007D1C69">
              <w:rPr>
                <w:rFonts w:ascii="Times New Roman" w:hAnsi="Times New Roman"/>
                <w:b/>
                <w:bCs/>
                <w:color w:val="000000"/>
                <w:kern w:val="24"/>
              </w:rPr>
              <w:t>Aydın (%)</w:t>
            </w:r>
          </w:p>
        </w:tc>
        <w:tc>
          <w:tcPr>
            <w:tcW w:w="4745"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8209F0">
            <w:pPr>
              <w:spacing w:after="0"/>
              <w:jc w:val="center"/>
              <w:textAlignment w:val="baseline"/>
              <w:rPr>
                <w:rFonts w:ascii="Arial" w:hAnsi="Arial" w:cs="Arial"/>
              </w:rPr>
            </w:pPr>
            <w:r>
              <w:rPr>
                <w:rFonts w:ascii="Times New Roman" w:hAnsi="Times New Roman"/>
                <w:b/>
                <w:bCs/>
                <w:color w:val="000000"/>
                <w:kern w:val="24"/>
              </w:rPr>
              <w:t>Koçarlı</w:t>
            </w:r>
            <w:r w:rsidRPr="007D1C69">
              <w:rPr>
                <w:rFonts w:ascii="Times New Roman" w:hAnsi="Times New Roman"/>
                <w:b/>
                <w:bCs/>
                <w:color w:val="000000"/>
                <w:kern w:val="24"/>
              </w:rPr>
              <w:t xml:space="preserve"> (%)</w:t>
            </w:r>
          </w:p>
        </w:tc>
      </w:tr>
      <w:tr w:rsidR="00AC6A3B" w:rsidRPr="00E23598" w:rsidTr="008209F0">
        <w:trPr>
          <w:trHeight w:val="421"/>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8209F0">
            <w:pPr>
              <w:spacing w:after="0"/>
              <w:jc w:val="center"/>
              <w:textAlignment w:val="baseline"/>
              <w:rPr>
                <w:rFonts w:ascii="Arial" w:hAnsi="Arial" w:cs="Arial"/>
              </w:rPr>
            </w:pPr>
            <w:r w:rsidRPr="007D1C69">
              <w:rPr>
                <w:rFonts w:ascii="Times New Roman" w:hAnsi="Times New Roman"/>
                <w:b/>
                <w:bCs/>
                <w:color w:val="000000"/>
                <w:kern w:val="24"/>
              </w:rPr>
              <w:t>9</w:t>
            </w:r>
            <w:r>
              <w:rPr>
                <w:rFonts w:ascii="Times New Roman" w:hAnsi="Times New Roman"/>
                <w:b/>
                <w:bCs/>
                <w:color w:val="000000"/>
                <w:kern w:val="24"/>
              </w:rPr>
              <w:t>6.38</w:t>
            </w:r>
          </w:p>
        </w:tc>
        <w:tc>
          <w:tcPr>
            <w:tcW w:w="4745"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8209F0">
            <w:pPr>
              <w:spacing w:after="0"/>
              <w:textAlignment w:val="baseline"/>
              <w:rPr>
                <w:rFonts w:ascii="Arial" w:hAnsi="Arial" w:cs="Arial"/>
              </w:rPr>
            </w:pPr>
            <w:r>
              <w:rPr>
                <w:rFonts w:ascii="Arial" w:hAnsi="Arial" w:cs="Arial"/>
              </w:rPr>
              <w:t xml:space="preserve">                                     100</w:t>
            </w:r>
          </w:p>
        </w:tc>
      </w:tr>
    </w:tbl>
    <w:p w:rsidR="00AC6A3B" w:rsidRDefault="00AC6A3B" w:rsidP="00012C64">
      <w:pPr>
        <w:pStyle w:val="AralkYok"/>
      </w:pPr>
    </w:p>
    <w:p w:rsidR="00AC6A3B" w:rsidRDefault="00AC6A3B" w:rsidP="00521A45">
      <w:pPr>
        <w:pStyle w:val="AralkYok"/>
        <w:ind w:firstLine="709"/>
        <w:rPr>
          <w:rFonts w:ascii="Times New Roman" w:hAnsi="Times New Roman"/>
          <w:sz w:val="24"/>
          <w:szCs w:val="24"/>
        </w:rPr>
      </w:pPr>
      <w:r>
        <w:rPr>
          <w:rFonts w:ascii="Times New Roman" w:hAnsi="Times New Roman"/>
          <w:sz w:val="24"/>
          <w:szCs w:val="24"/>
        </w:rPr>
        <w:t xml:space="preserve">Okullaşmanın </w:t>
      </w:r>
      <w:r w:rsidRPr="00293413">
        <w:rPr>
          <w:rFonts w:ascii="Times New Roman" w:hAnsi="Times New Roman"/>
          <w:sz w:val="24"/>
          <w:szCs w:val="24"/>
        </w:rPr>
        <w:t>ilkokul ve ortaokul toplamına denk g</w:t>
      </w:r>
      <w:r>
        <w:rPr>
          <w:rFonts w:ascii="Times New Roman" w:hAnsi="Times New Roman"/>
          <w:sz w:val="24"/>
          <w:szCs w:val="24"/>
        </w:rPr>
        <w:t>elen ilköğretim ortalamasının Aydın İl</w:t>
      </w:r>
      <w:r w:rsidRPr="00293413">
        <w:rPr>
          <w:rFonts w:ascii="Times New Roman" w:hAnsi="Times New Roman"/>
          <w:sz w:val="24"/>
          <w:szCs w:val="24"/>
        </w:rPr>
        <w:t xml:space="preserve"> ortalamasının üzerinde olduğu dikkatimizi çekmektedir.</w:t>
      </w:r>
    </w:p>
    <w:p w:rsidR="00AC6A3B" w:rsidRDefault="00AC6A3B" w:rsidP="00A66478">
      <w:pPr>
        <w:pStyle w:val="AralkYok"/>
        <w:ind w:firstLine="708"/>
        <w:rPr>
          <w:rFonts w:ascii="Times New Roman" w:hAnsi="Times New Roman"/>
          <w:sz w:val="24"/>
          <w:szCs w:val="24"/>
        </w:rPr>
      </w:pPr>
    </w:p>
    <w:p w:rsidR="00AC6A3B" w:rsidRPr="009A32F5" w:rsidRDefault="00AC6A3B" w:rsidP="00A66478">
      <w:pPr>
        <w:pStyle w:val="AralkYok"/>
        <w:rPr>
          <w:b/>
          <w:bCs/>
          <w:color w:val="000000"/>
        </w:rPr>
      </w:pPr>
      <w:r>
        <w:rPr>
          <w:b/>
          <w:sz w:val="20"/>
        </w:rPr>
        <w:t>Tablo 37</w:t>
      </w:r>
      <w:r w:rsidRPr="009A32F5">
        <w:rPr>
          <w:b/>
          <w:sz w:val="20"/>
        </w:rPr>
        <w:t>:</w:t>
      </w:r>
      <w:r w:rsidRPr="009A32F5">
        <w:rPr>
          <w:b/>
          <w:bCs/>
          <w:color w:val="000000"/>
          <w:sz w:val="20"/>
        </w:rPr>
        <w:t xml:space="preserve"> Koçarlı İlçe Geneli Ortaöğretim Okullaşma Oranları</w:t>
      </w:r>
    </w:p>
    <w:p w:rsidR="00AC6A3B" w:rsidRDefault="00AC6A3B" w:rsidP="00A66478">
      <w:pPr>
        <w:pStyle w:val="AralkYok"/>
        <w:rPr>
          <w:rFonts w:ascii="Times New Roman" w:hAnsi="Times New Roman"/>
          <w:b/>
          <w:bCs/>
          <w:color w:val="000000"/>
        </w:rPr>
      </w:pPr>
    </w:p>
    <w:p w:rsidR="00AC6A3B" w:rsidRPr="00181DA2" w:rsidRDefault="00AC6A3B" w:rsidP="00012C64">
      <w:pPr>
        <w:pStyle w:val="AralkYok"/>
        <w:tabs>
          <w:tab w:val="left" w:pos="8145"/>
        </w:tabs>
        <w:rPr>
          <w:b/>
        </w:rPr>
      </w:pPr>
      <w:r w:rsidRPr="00181DA2">
        <w:rPr>
          <w:b/>
          <w:bCs/>
        </w:rPr>
        <w:t xml:space="preserve">Genel Ortaöğretimde Okullaşma Oranları </w:t>
      </w:r>
      <w:r w:rsidRPr="00181DA2">
        <w:rPr>
          <w:b/>
        </w:rPr>
        <w:tab/>
      </w:r>
    </w:p>
    <w:tbl>
      <w:tblPr>
        <w:tblW w:w="9366" w:type="dxa"/>
        <w:tblCellMar>
          <w:left w:w="0" w:type="dxa"/>
          <w:right w:w="0" w:type="dxa"/>
        </w:tblCellMar>
        <w:tblLook w:val="00A0"/>
      </w:tblPr>
      <w:tblGrid>
        <w:gridCol w:w="4606"/>
        <w:gridCol w:w="4760"/>
      </w:tblGrid>
      <w:tr w:rsidR="00AC6A3B" w:rsidRPr="00E23598" w:rsidTr="008209F0">
        <w:trPr>
          <w:trHeight w:val="589"/>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8209F0">
            <w:pPr>
              <w:spacing w:after="0"/>
              <w:jc w:val="center"/>
              <w:textAlignment w:val="baseline"/>
              <w:rPr>
                <w:rFonts w:ascii="Arial" w:hAnsi="Arial" w:cs="Arial"/>
              </w:rPr>
            </w:pPr>
            <w:r w:rsidRPr="007D1C69">
              <w:rPr>
                <w:rFonts w:ascii="Times New Roman" w:hAnsi="Times New Roman"/>
                <w:b/>
                <w:bCs/>
                <w:color w:val="000000"/>
                <w:kern w:val="24"/>
              </w:rPr>
              <w:t>Aydın (%)</w:t>
            </w:r>
          </w:p>
        </w:tc>
        <w:tc>
          <w:tcPr>
            <w:tcW w:w="4760"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8209F0">
            <w:pPr>
              <w:spacing w:after="0"/>
              <w:jc w:val="center"/>
              <w:textAlignment w:val="baseline"/>
              <w:rPr>
                <w:rFonts w:ascii="Arial" w:hAnsi="Arial" w:cs="Arial"/>
              </w:rPr>
            </w:pPr>
            <w:r>
              <w:rPr>
                <w:rFonts w:ascii="Times New Roman" w:hAnsi="Times New Roman"/>
                <w:b/>
                <w:bCs/>
                <w:color w:val="000000"/>
                <w:kern w:val="24"/>
              </w:rPr>
              <w:t>Koçarlı</w:t>
            </w:r>
            <w:r w:rsidRPr="007D1C69">
              <w:rPr>
                <w:rFonts w:ascii="Times New Roman" w:hAnsi="Times New Roman"/>
                <w:b/>
                <w:bCs/>
                <w:color w:val="000000"/>
                <w:kern w:val="24"/>
              </w:rPr>
              <w:t xml:space="preserve"> (%)</w:t>
            </w:r>
          </w:p>
        </w:tc>
      </w:tr>
      <w:tr w:rsidR="00AC6A3B" w:rsidRPr="00E23598" w:rsidTr="008209F0">
        <w:trPr>
          <w:trHeight w:val="406"/>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Pr="007D1C69" w:rsidRDefault="00AC6A3B" w:rsidP="008209F0">
            <w:pPr>
              <w:spacing w:after="0"/>
              <w:jc w:val="center"/>
              <w:textAlignment w:val="baseline"/>
              <w:rPr>
                <w:rFonts w:ascii="Arial" w:hAnsi="Arial" w:cs="Arial"/>
              </w:rPr>
            </w:pPr>
            <w:r>
              <w:rPr>
                <w:rFonts w:ascii="Times New Roman" w:hAnsi="Times New Roman"/>
                <w:b/>
                <w:bCs/>
                <w:color w:val="000000"/>
                <w:kern w:val="24"/>
              </w:rPr>
              <w:t>41.81</w:t>
            </w:r>
          </w:p>
        </w:tc>
        <w:tc>
          <w:tcPr>
            <w:tcW w:w="4760"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8209F0">
            <w:pPr>
              <w:spacing w:after="0"/>
              <w:textAlignment w:val="baseline"/>
              <w:rPr>
                <w:rFonts w:ascii="Arial" w:hAnsi="Arial" w:cs="Arial"/>
              </w:rPr>
            </w:pPr>
            <w:r>
              <w:rPr>
                <w:rFonts w:ascii="Arial" w:hAnsi="Arial" w:cs="Arial"/>
              </w:rPr>
              <w:t xml:space="preserve">                                      43.21</w:t>
            </w:r>
          </w:p>
        </w:tc>
      </w:tr>
    </w:tbl>
    <w:p w:rsidR="00AC6A3B" w:rsidRDefault="00AC6A3B" w:rsidP="00012C64">
      <w:pPr>
        <w:pStyle w:val="AralkYok"/>
      </w:pPr>
    </w:p>
    <w:p w:rsidR="00AC6A3B" w:rsidRPr="009B0753" w:rsidRDefault="00AC6A3B" w:rsidP="00012C64">
      <w:pPr>
        <w:pStyle w:val="AralkYok"/>
        <w:tabs>
          <w:tab w:val="left" w:pos="8214"/>
        </w:tabs>
        <w:rPr>
          <w:b/>
        </w:rPr>
      </w:pPr>
      <w:r w:rsidRPr="00181DA2">
        <w:rPr>
          <w:b/>
          <w:bCs/>
        </w:rPr>
        <w:t xml:space="preserve">Mesleki ve Teknik Ortaöğretimde Okullaşma Oranları </w:t>
      </w:r>
      <w:r w:rsidRPr="009B0753">
        <w:rPr>
          <w:b/>
        </w:rPr>
        <w:tab/>
      </w:r>
    </w:p>
    <w:tbl>
      <w:tblPr>
        <w:tblW w:w="9377" w:type="dxa"/>
        <w:tblCellMar>
          <w:left w:w="0" w:type="dxa"/>
          <w:right w:w="0" w:type="dxa"/>
        </w:tblCellMar>
        <w:tblLook w:val="00A0"/>
      </w:tblPr>
      <w:tblGrid>
        <w:gridCol w:w="4606"/>
        <w:gridCol w:w="4771"/>
      </w:tblGrid>
      <w:tr w:rsidR="00AC6A3B" w:rsidRPr="00E23598" w:rsidTr="008209F0">
        <w:trPr>
          <w:trHeight w:val="346"/>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Default="00AC6A3B" w:rsidP="008209F0">
            <w:pPr>
              <w:spacing w:after="0"/>
              <w:jc w:val="center"/>
              <w:textAlignment w:val="baseline"/>
              <w:rPr>
                <w:rFonts w:ascii="Times New Roman" w:hAnsi="Times New Roman"/>
                <w:b/>
                <w:bCs/>
                <w:color w:val="000000"/>
                <w:kern w:val="24"/>
              </w:rPr>
            </w:pPr>
            <w:r w:rsidRPr="007D1C69">
              <w:rPr>
                <w:rFonts w:ascii="Times New Roman" w:hAnsi="Times New Roman"/>
                <w:b/>
                <w:bCs/>
                <w:color w:val="000000"/>
                <w:kern w:val="24"/>
              </w:rPr>
              <w:t>Aydın (%)</w:t>
            </w:r>
          </w:p>
          <w:p w:rsidR="00AC6A3B" w:rsidRPr="007D1C69" w:rsidRDefault="00AC6A3B" w:rsidP="008209F0">
            <w:pPr>
              <w:spacing w:after="0"/>
              <w:jc w:val="center"/>
              <w:textAlignment w:val="baseline"/>
              <w:rPr>
                <w:rFonts w:ascii="Arial" w:hAnsi="Arial" w:cs="Arial"/>
              </w:rPr>
            </w:pPr>
          </w:p>
        </w:tc>
        <w:tc>
          <w:tcPr>
            <w:tcW w:w="4771"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8209F0">
            <w:pPr>
              <w:spacing w:after="0"/>
              <w:jc w:val="center"/>
              <w:textAlignment w:val="baseline"/>
              <w:rPr>
                <w:rFonts w:ascii="Arial" w:hAnsi="Arial" w:cs="Arial"/>
              </w:rPr>
            </w:pPr>
            <w:r>
              <w:rPr>
                <w:rFonts w:ascii="Times New Roman" w:hAnsi="Times New Roman"/>
                <w:b/>
                <w:bCs/>
                <w:color w:val="000000"/>
                <w:kern w:val="24"/>
              </w:rPr>
              <w:t>Koçarlı</w:t>
            </w:r>
            <w:r w:rsidRPr="007D1C69">
              <w:rPr>
                <w:rFonts w:ascii="Times New Roman" w:hAnsi="Times New Roman"/>
                <w:b/>
                <w:bCs/>
                <w:color w:val="000000"/>
                <w:kern w:val="24"/>
              </w:rPr>
              <w:t xml:space="preserve"> (%)</w:t>
            </w:r>
          </w:p>
        </w:tc>
      </w:tr>
      <w:tr w:rsidR="00AC6A3B" w:rsidRPr="00E23598" w:rsidTr="008209F0">
        <w:trPr>
          <w:trHeight w:val="257"/>
        </w:trPr>
        <w:tc>
          <w:tcPr>
            <w:tcW w:w="460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AC6A3B" w:rsidRDefault="00AC6A3B" w:rsidP="008209F0">
            <w:pPr>
              <w:spacing w:after="0"/>
              <w:jc w:val="center"/>
              <w:textAlignment w:val="baseline"/>
              <w:rPr>
                <w:rFonts w:ascii="Times New Roman" w:hAnsi="Times New Roman"/>
                <w:b/>
                <w:bCs/>
                <w:color w:val="000000"/>
                <w:kern w:val="24"/>
              </w:rPr>
            </w:pPr>
          </w:p>
          <w:p w:rsidR="00AC6A3B" w:rsidRPr="007D1C69" w:rsidRDefault="00AC6A3B" w:rsidP="008209F0">
            <w:pPr>
              <w:spacing w:after="0"/>
              <w:jc w:val="center"/>
              <w:textAlignment w:val="baseline"/>
              <w:rPr>
                <w:rFonts w:ascii="Arial" w:hAnsi="Arial" w:cs="Arial"/>
              </w:rPr>
            </w:pPr>
            <w:r>
              <w:rPr>
                <w:rFonts w:ascii="Times New Roman" w:hAnsi="Times New Roman"/>
                <w:b/>
                <w:bCs/>
                <w:color w:val="000000"/>
                <w:kern w:val="24"/>
              </w:rPr>
              <w:t>38,24</w:t>
            </w:r>
          </w:p>
        </w:tc>
        <w:tc>
          <w:tcPr>
            <w:tcW w:w="4771"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tcPr>
          <w:p w:rsidR="00AC6A3B" w:rsidRPr="007D1C69" w:rsidRDefault="00AC6A3B" w:rsidP="008209F0">
            <w:pPr>
              <w:spacing w:after="0"/>
              <w:jc w:val="center"/>
              <w:textAlignment w:val="baseline"/>
              <w:rPr>
                <w:rFonts w:ascii="Arial" w:hAnsi="Arial" w:cs="Arial"/>
              </w:rPr>
            </w:pPr>
            <w:r>
              <w:rPr>
                <w:rFonts w:ascii="Arial" w:hAnsi="Arial" w:cs="Arial"/>
              </w:rPr>
              <w:t>49.82</w:t>
            </w:r>
          </w:p>
        </w:tc>
      </w:tr>
    </w:tbl>
    <w:p w:rsidR="00AC6A3B" w:rsidRDefault="00AC6A3B" w:rsidP="00A66478">
      <w:pPr>
        <w:pStyle w:val="AralkYok"/>
        <w:rPr>
          <w:rFonts w:ascii="Times New Roman" w:hAnsi="Times New Roman"/>
          <w:sz w:val="24"/>
          <w:szCs w:val="24"/>
        </w:rPr>
      </w:pPr>
    </w:p>
    <w:p w:rsidR="00AC6A3B" w:rsidRDefault="00AC6A3B" w:rsidP="00A66478">
      <w:pPr>
        <w:pStyle w:val="AralkYok"/>
        <w:rPr>
          <w:rFonts w:ascii="Times New Roman" w:hAnsi="Times New Roman"/>
          <w:sz w:val="24"/>
          <w:szCs w:val="24"/>
        </w:rPr>
      </w:pPr>
    </w:p>
    <w:p w:rsidR="00AC6A3B" w:rsidRDefault="00AC6A3B" w:rsidP="00521A45">
      <w:pPr>
        <w:pStyle w:val="AralkYok"/>
        <w:ind w:firstLine="709"/>
        <w:rPr>
          <w:rFonts w:ascii="Times New Roman" w:hAnsi="Times New Roman"/>
          <w:sz w:val="24"/>
          <w:szCs w:val="24"/>
        </w:rPr>
      </w:pPr>
      <w:r>
        <w:rPr>
          <w:rFonts w:ascii="Times New Roman" w:hAnsi="Times New Roman"/>
          <w:sz w:val="24"/>
          <w:szCs w:val="24"/>
        </w:rPr>
        <w:t>Okullaşmanın ortaöğretim,</w:t>
      </w:r>
      <w:r w:rsidRPr="00293413">
        <w:rPr>
          <w:rFonts w:ascii="Times New Roman" w:hAnsi="Times New Roman"/>
          <w:sz w:val="24"/>
          <w:szCs w:val="24"/>
        </w:rPr>
        <w:t xml:space="preserve"> genel ortaöğretim</w:t>
      </w:r>
      <w:r>
        <w:rPr>
          <w:rFonts w:ascii="Times New Roman" w:hAnsi="Times New Roman"/>
          <w:sz w:val="24"/>
          <w:szCs w:val="24"/>
        </w:rPr>
        <w:t xml:space="preserve"> ve mesleki ortaöğretim</w:t>
      </w:r>
      <w:r w:rsidRPr="00293413">
        <w:rPr>
          <w:rFonts w:ascii="Times New Roman" w:hAnsi="Times New Roman"/>
          <w:sz w:val="24"/>
          <w:szCs w:val="24"/>
        </w:rPr>
        <w:t xml:space="preserve"> düzeylerinde </w:t>
      </w:r>
      <w:r>
        <w:rPr>
          <w:rFonts w:ascii="Times New Roman" w:hAnsi="Times New Roman"/>
          <w:sz w:val="24"/>
          <w:szCs w:val="24"/>
        </w:rPr>
        <w:t xml:space="preserve">ilçemizin Aydın İl ortalamasının üzerinde gerçekleştiğini </w:t>
      </w:r>
      <w:r w:rsidRPr="00293413">
        <w:rPr>
          <w:rFonts w:ascii="Times New Roman" w:hAnsi="Times New Roman"/>
          <w:sz w:val="24"/>
          <w:szCs w:val="24"/>
        </w:rPr>
        <w:t>gözlenmektedir.</w:t>
      </w:r>
    </w:p>
    <w:p w:rsidR="00087A66" w:rsidRDefault="00087A66" w:rsidP="00521A45">
      <w:pPr>
        <w:pStyle w:val="AralkYok"/>
        <w:ind w:firstLine="709"/>
        <w:rPr>
          <w:rFonts w:ascii="Times New Roman" w:hAnsi="Times New Roman"/>
          <w:sz w:val="24"/>
          <w:szCs w:val="24"/>
        </w:rPr>
      </w:pPr>
      <w:r>
        <w:rPr>
          <w:rFonts w:ascii="Times New Roman" w:hAnsi="Times New Roman"/>
          <w:sz w:val="24"/>
          <w:szCs w:val="24"/>
        </w:rPr>
        <w:t>İlçemiz eğitim-öğretim kademelerine bakıldığında okulöncesi okullaşma oranımız %44,88</w:t>
      </w:r>
      <w:r w:rsidR="002436D9">
        <w:rPr>
          <w:rFonts w:ascii="Times New Roman" w:hAnsi="Times New Roman"/>
          <w:sz w:val="24"/>
          <w:szCs w:val="24"/>
        </w:rPr>
        <w:t xml:space="preserve"> beklenen hedefin altındadır. Stratejik plan süreci dahilinde oranda artırımın kaliteli eğitime ulaşmadaki en büyük paya sahip olduğu belirlenmiştir. </w:t>
      </w:r>
    </w:p>
    <w:p w:rsidR="002436D9" w:rsidRDefault="002436D9" w:rsidP="00521A45">
      <w:pPr>
        <w:pStyle w:val="AralkYok"/>
        <w:ind w:firstLine="709"/>
        <w:rPr>
          <w:rFonts w:ascii="Times New Roman" w:hAnsi="Times New Roman"/>
          <w:sz w:val="24"/>
          <w:szCs w:val="24"/>
        </w:rPr>
      </w:pPr>
      <w:r>
        <w:rPr>
          <w:rFonts w:ascii="Times New Roman" w:hAnsi="Times New Roman"/>
          <w:sz w:val="24"/>
          <w:szCs w:val="24"/>
        </w:rPr>
        <w:t xml:space="preserve">İlçemiz ilkokul ve ortaokullarında okullaşma oranı %100 olup istenilen seviyeye ulaşmıştır. Yine ilkokul ve ortaokullarda sürekli devamsızlık oranı ilkokullarda %0,1, ortaokullarda %0,3 olduğu görülmektedir. Oranların düşük olmasının sebeplerinin başında ilçemizin dışarıdan göç almaması ve kırsal kesimde yaşayan kesimin merkeze oranla daha fazla olmasından kaynaklanmaktadır. </w:t>
      </w:r>
    </w:p>
    <w:p w:rsidR="002436D9" w:rsidRDefault="002436D9" w:rsidP="00521A45">
      <w:pPr>
        <w:pStyle w:val="AralkYok"/>
        <w:ind w:firstLine="709"/>
        <w:rPr>
          <w:rFonts w:ascii="Times New Roman" w:hAnsi="Times New Roman"/>
          <w:sz w:val="24"/>
          <w:szCs w:val="24"/>
        </w:rPr>
      </w:pPr>
      <w:r>
        <w:rPr>
          <w:rFonts w:ascii="Times New Roman" w:hAnsi="Times New Roman"/>
          <w:sz w:val="24"/>
          <w:szCs w:val="24"/>
        </w:rPr>
        <w:t xml:space="preserve">İlçemiz </w:t>
      </w:r>
      <w:r w:rsidR="000E1766">
        <w:rPr>
          <w:rFonts w:ascii="Times New Roman" w:hAnsi="Times New Roman"/>
          <w:sz w:val="24"/>
          <w:szCs w:val="24"/>
        </w:rPr>
        <w:t>ortaöğretim kurumlarındaki okullaşma oranı %98,87 olup bu orana açık öğretim de dahildir. Ancak mesleki ve teknik ortaöğretimde okullaşma oranı %65</w:t>
      </w:r>
      <w:r w:rsidR="00C4485D">
        <w:rPr>
          <w:rFonts w:ascii="Times New Roman" w:hAnsi="Times New Roman"/>
          <w:sz w:val="24"/>
          <w:szCs w:val="24"/>
        </w:rPr>
        <w:t xml:space="preserve"> hedefi baz alındığında %48,63 </w:t>
      </w:r>
      <w:r w:rsidR="000E1766">
        <w:rPr>
          <w:rFonts w:ascii="Times New Roman" w:hAnsi="Times New Roman"/>
          <w:sz w:val="24"/>
          <w:szCs w:val="24"/>
        </w:rPr>
        <w:t xml:space="preserve">ile düşük olduğu görülmektedir.  </w:t>
      </w:r>
    </w:p>
    <w:p w:rsidR="002436D9" w:rsidRDefault="002436D9" w:rsidP="009A32F5">
      <w:pPr>
        <w:pStyle w:val="AralkYok"/>
        <w:ind w:firstLine="567"/>
        <w:rPr>
          <w:rFonts w:ascii="Times New Roman" w:hAnsi="Times New Roman"/>
          <w:sz w:val="24"/>
          <w:szCs w:val="24"/>
        </w:rPr>
      </w:pPr>
    </w:p>
    <w:p w:rsidR="00AC6A3B" w:rsidRDefault="00AC6A3B" w:rsidP="00A66478">
      <w:pPr>
        <w:pStyle w:val="AralkYok"/>
        <w:rPr>
          <w:rFonts w:cs="Calibri"/>
          <w:b/>
          <w:sz w:val="20"/>
        </w:rPr>
      </w:pPr>
      <w:r>
        <w:rPr>
          <w:rFonts w:cs="Calibri"/>
          <w:b/>
          <w:sz w:val="20"/>
        </w:rPr>
        <w:t xml:space="preserve">Tablo </w:t>
      </w:r>
      <w:r w:rsidRPr="005E5336">
        <w:rPr>
          <w:rFonts w:cs="Calibri"/>
          <w:b/>
          <w:sz w:val="20"/>
        </w:rPr>
        <w:t>3</w:t>
      </w:r>
      <w:r>
        <w:rPr>
          <w:rFonts w:cs="Calibri"/>
          <w:b/>
          <w:sz w:val="20"/>
        </w:rPr>
        <w:t>8</w:t>
      </w:r>
      <w:r w:rsidRPr="005E5336">
        <w:rPr>
          <w:rFonts w:cs="Calibri"/>
          <w:b/>
          <w:sz w:val="20"/>
        </w:rPr>
        <w:t>:  Tedbir,</w:t>
      </w:r>
      <w:r>
        <w:rPr>
          <w:rFonts w:cs="Calibri"/>
          <w:b/>
          <w:sz w:val="20"/>
        </w:rPr>
        <w:t xml:space="preserve"> </w:t>
      </w:r>
      <w:r w:rsidRPr="005E5336">
        <w:rPr>
          <w:rFonts w:cs="Calibri"/>
          <w:b/>
          <w:sz w:val="20"/>
        </w:rPr>
        <w:t>Sorumlu Birim,</w:t>
      </w:r>
      <w:r>
        <w:rPr>
          <w:rFonts w:cs="Calibri"/>
          <w:b/>
          <w:sz w:val="20"/>
        </w:rPr>
        <w:t xml:space="preserve"> </w:t>
      </w:r>
      <w:r w:rsidRPr="005E5336">
        <w:rPr>
          <w:rFonts w:cs="Calibri"/>
          <w:b/>
          <w:sz w:val="20"/>
        </w:rPr>
        <w:t>Koordinatör Birim Tablosu</w:t>
      </w:r>
    </w:p>
    <w:p w:rsidR="00E80176" w:rsidRDefault="00E80176" w:rsidP="00A66478">
      <w:pPr>
        <w:pStyle w:val="AralkYok"/>
        <w:rPr>
          <w:rFonts w:cs="Calibri"/>
          <w:b/>
          <w:sz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0"/>
        <w:gridCol w:w="1701"/>
        <w:gridCol w:w="1701"/>
      </w:tblGrid>
      <w:tr w:rsidR="00AC6A3B" w:rsidTr="00993593">
        <w:tc>
          <w:tcPr>
            <w:tcW w:w="675" w:type="dxa"/>
            <w:shd w:val="clear" w:color="auto" w:fill="F79646" w:themeFill="accent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Sıra No</w:t>
            </w:r>
          </w:p>
        </w:tc>
        <w:tc>
          <w:tcPr>
            <w:tcW w:w="5670" w:type="dxa"/>
            <w:shd w:val="clear" w:color="auto" w:fill="F79646" w:themeFill="accent6"/>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Tedbir</w:t>
            </w:r>
          </w:p>
        </w:tc>
        <w:tc>
          <w:tcPr>
            <w:tcW w:w="1701" w:type="dxa"/>
            <w:shd w:val="clear" w:color="auto" w:fill="F79646" w:themeFill="accent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Sorumlu Birim</w:t>
            </w:r>
          </w:p>
        </w:tc>
        <w:tc>
          <w:tcPr>
            <w:tcW w:w="1701" w:type="dxa"/>
            <w:shd w:val="clear" w:color="auto" w:fill="F79646" w:themeFill="accent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Koordinatör Birim</w:t>
            </w:r>
          </w:p>
        </w:tc>
      </w:tr>
      <w:tr w:rsidR="00AC6A3B" w:rsidTr="00E945C0">
        <w:tc>
          <w:tcPr>
            <w:tcW w:w="675" w:type="dxa"/>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1</w:t>
            </w:r>
          </w:p>
        </w:tc>
        <w:tc>
          <w:tcPr>
            <w:tcW w:w="5670" w:type="dxa"/>
          </w:tcPr>
          <w:p w:rsidR="009D0317" w:rsidRPr="00E945C0" w:rsidRDefault="000E1766" w:rsidP="00993593">
            <w:pPr>
              <w:pStyle w:val="AralkYok"/>
              <w:rPr>
                <w:rFonts w:ascii="Times New Roman" w:hAnsi="Times New Roman"/>
              </w:rPr>
            </w:pPr>
            <w:r>
              <w:rPr>
                <w:rFonts w:ascii="Times New Roman" w:hAnsi="Times New Roman"/>
                <w:color w:val="000000"/>
              </w:rPr>
              <w:t>Alan taraması ile o</w:t>
            </w:r>
            <w:r w:rsidR="00AC6A3B" w:rsidRPr="00E945C0">
              <w:rPr>
                <w:rFonts w:ascii="Times New Roman" w:hAnsi="Times New Roman"/>
                <w:color w:val="000000"/>
              </w:rPr>
              <w:t xml:space="preserve">kulöncesi eğitime </w:t>
            </w:r>
            <w:r w:rsidR="008A7FC3">
              <w:rPr>
                <w:rFonts w:ascii="Times New Roman" w:hAnsi="Times New Roman"/>
                <w:color w:val="000000"/>
              </w:rPr>
              <w:t xml:space="preserve">gönderilmeyen </w:t>
            </w:r>
            <w:r>
              <w:rPr>
                <w:rFonts w:ascii="Times New Roman" w:hAnsi="Times New Roman"/>
                <w:color w:val="000000"/>
              </w:rPr>
              <w:t>öğrenciler tespit edilerek</w:t>
            </w:r>
            <w:r w:rsidR="00AC6A3B" w:rsidRPr="00E945C0">
              <w:rPr>
                <w:rFonts w:ascii="Times New Roman" w:hAnsi="Times New Roman"/>
                <w:color w:val="000000"/>
              </w:rPr>
              <w:t>,</w:t>
            </w:r>
            <w:r>
              <w:rPr>
                <w:rFonts w:ascii="Times New Roman" w:hAnsi="Times New Roman"/>
                <w:color w:val="000000"/>
              </w:rPr>
              <w:t xml:space="preserve"> çocuklarımızın okulöncesi eğitime katılımı sağlanacaktır.</w:t>
            </w:r>
          </w:p>
        </w:tc>
        <w:tc>
          <w:tcPr>
            <w:tcW w:w="1701" w:type="dxa"/>
          </w:tcPr>
          <w:p w:rsidR="00AC6A3B" w:rsidRPr="00E945C0" w:rsidRDefault="00AC6A3B" w:rsidP="009A32F5">
            <w:pPr>
              <w:rPr>
                <w:rFonts w:ascii="Times New Roman" w:hAnsi="Times New Roman"/>
                <w:sz w:val="22"/>
                <w:szCs w:val="22"/>
              </w:rPr>
            </w:pPr>
            <w:r w:rsidRPr="00E945C0">
              <w:rPr>
                <w:rFonts w:ascii="Times New Roman" w:hAnsi="Times New Roman"/>
                <w:sz w:val="22"/>
                <w:szCs w:val="22"/>
              </w:rPr>
              <w:t>Temel Eğitim (Okul Öncesi)</w:t>
            </w:r>
          </w:p>
        </w:tc>
        <w:tc>
          <w:tcPr>
            <w:tcW w:w="1701" w:type="dxa"/>
          </w:tcPr>
          <w:p w:rsidR="00AC6A3B" w:rsidRPr="00E945C0" w:rsidRDefault="00AC6A3B" w:rsidP="009A32F5">
            <w:pPr>
              <w:rPr>
                <w:rFonts w:ascii="Times New Roman" w:hAnsi="Times New Roman"/>
                <w:sz w:val="22"/>
                <w:szCs w:val="22"/>
              </w:rPr>
            </w:pPr>
            <w:r w:rsidRPr="00E945C0">
              <w:rPr>
                <w:rFonts w:ascii="Times New Roman" w:hAnsi="Times New Roman"/>
                <w:sz w:val="22"/>
                <w:szCs w:val="22"/>
              </w:rPr>
              <w:t>Temel Eğitim (Okul Öncesi)</w:t>
            </w:r>
          </w:p>
        </w:tc>
      </w:tr>
      <w:tr w:rsidR="00AC6A3B" w:rsidTr="00993593">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2</w:t>
            </w:r>
          </w:p>
        </w:tc>
        <w:tc>
          <w:tcPr>
            <w:tcW w:w="5670" w:type="dxa"/>
            <w:shd w:val="clear" w:color="auto" w:fill="FFFFFF" w:themeFill="background1"/>
          </w:tcPr>
          <w:p w:rsidR="009D0317" w:rsidRPr="00E945C0" w:rsidRDefault="000E1766" w:rsidP="00993593">
            <w:pPr>
              <w:pStyle w:val="AralkYok"/>
              <w:rPr>
                <w:rFonts w:ascii="Times New Roman" w:hAnsi="Times New Roman"/>
              </w:rPr>
            </w:pPr>
            <w:r>
              <w:rPr>
                <w:rFonts w:ascii="Times New Roman" w:hAnsi="Times New Roman"/>
              </w:rPr>
              <w:t xml:space="preserve">Ekonomik yönden yetersiz olan öğrencilerin tüm ihtiyaçları Sosyal Yardımlaşma ve Dayanışma Vakfı ve hayırsever vatandaşlar yardımıyla karşılanması sağlanacaktır. </w:t>
            </w:r>
          </w:p>
        </w:tc>
        <w:tc>
          <w:tcPr>
            <w:tcW w:w="1701" w:type="dxa"/>
            <w:shd w:val="clear" w:color="auto" w:fill="FFFFFF" w:themeFill="background1"/>
          </w:tcPr>
          <w:p w:rsidR="00AC6A3B" w:rsidRPr="00E945C0" w:rsidRDefault="00AC6A3B" w:rsidP="00993593">
            <w:pPr>
              <w:rPr>
                <w:rFonts w:ascii="Times New Roman" w:hAnsi="Times New Roman"/>
              </w:rPr>
            </w:pPr>
            <w:r w:rsidRPr="00E945C0">
              <w:rPr>
                <w:rFonts w:ascii="Times New Roman" w:hAnsi="Times New Roman"/>
                <w:sz w:val="22"/>
                <w:szCs w:val="22"/>
              </w:rPr>
              <w:t>Temel Eğitim (Okulöncesi)</w:t>
            </w:r>
          </w:p>
        </w:tc>
        <w:tc>
          <w:tcPr>
            <w:tcW w:w="1701" w:type="dxa"/>
            <w:shd w:val="clear" w:color="auto" w:fill="FFFFFF" w:themeFill="background1"/>
          </w:tcPr>
          <w:p w:rsidR="00AC6A3B" w:rsidRPr="00E945C0" w:rsidRDefault="00AC6A3B" w:rsidP="00993593">
            <w:pPr>
              <w:rPr>
                <w:rFonts w:ascii="Times New Roman" w:hAnsi="Times New Roman"/>
              </w:rPr>
            </w:pPr>
            <w:r w:rsidRPr="00E945C0">
              <w:rPr>
                <w:rFonts w:ascii="Times New Roman" w:hAnsi="Times New Roman"/>
                <w:sz w:val="22"/>
                <w:szCs w:val="22"/>
              </w:rPr>
              <w:t>Temel Eğitim (Okulöncesi)</w:t>
            </w:r>
          </w:p>
        </w:tc>
      </w:tr>
      <w:tr w:rsidR="00AC6A3B" w:rsidTr="00993593">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3</w:t>
            </w:r>
          </w:p>
        </w:tc>
        <w:tc>
          <w:tcPr>
            <w:tcW w:w="5670" w:type="dxa"/>
            <w:shd w:val="clear" w:color="auto" w:fill="FFFFFF" w:themeFill="background1"/>
          </w:tcPr>
          <w:p w:rsidR="00AC6A3B" w:rsidRDefault="00AC6A3B" w:rsidP="008D5E18">
            <w:pPr>
              <w:pStyle w:val="AralkYok"/>
              <w:rPr>
                <w:rFonts w:ascii="Times New Roman" w:hAnsi="Times New Roman"/>
              </w:rPr>
            </w:pPr>
            <w:r w:rsidRPr="00E945C0">
              <w:rPr>
                <w:rFonts w:ascii="Times New Roman" w:hAnsi="Times New Roman"/>
              </w:rPr>
              <w:t xml:space="preserve">Okulöncesi </w:t>
            </w:r>
            <w:r w:rsidR="0066421A">
              <w:rPr>
                <w:rFonts w:ascii="Times New Roman" w:hAnsi="Times New Roman"/>
              </w:rPr>
              <w:t xml:space="preserve">velilerine </w:t>
            </w:r>
            <w:r w:rsidRPr="00E945C0">
              <w:rPr>
                <w:rFonts w:ascii="Times New Roman" w:hAnsi="Times New Roman"/>
              </w:rPr>
              <w:t>seminer, konferans vb. etkinlikler düzenlenecek. Basın yoluyla velilerin okul öncesi eğitime olumlu bakış açısı kazanmaları sağlanacak.</w:t>
            </w:r>
          </w:p>
          <w:p w:rsidR="00510DC4" w:rsidRPr="00E945C0" w:rsidRDefault="00510DC4" w:rsidP="008D5E18">
            <w:pPr>
              <w:pStyle w:val="AralkYok"/>
              <w:rPr>
                <w:rFonts w:ascii="Times New Roman" w:hAnsi="Times New Roman"/>
              </w:rPr>
            </w:pPr>
          </w:p>
        </w:tc>
        <w:tc>
          <w:tcPr>
            <w:tcW w:w="1701" w:type="dxa"/>
            <w:shd w:val="clear" w:color="auto" w:fill="FFFFFF" w:themeFill="background1"/>
          </w:tcPr>
          <w:p w:rsidR="00AC6A3B" w:rsidRPr="00E945C0" w:rsidRDefault="00AC6A3B" w:rsidP="008D5E18">
            <w:pPr>
              <w:rPr>
                <w:rFonts w:ascii="Times New Roman" w:hAnsi="Times New Roman"/>
                <w:sz w:val="22"/>
                <w:szCs w:val="22"/>
              </w:rPr>
            </w:pPr>
            <w:r w:rsidRPr="00E945C0">
              <w:rPr>
                <w:rFonts w:ascii="Times New Roman" w:hAnsi="Times New Roman"/>
                <w:sz w:val="22"/>
                <w:szCs w:val="22"/>
              </w:rPr>
              <w:t>Temel Eğitim (Okulöncesi)</w:t>
            </w:r>
          </w:p>
          <w:p w:rsidR="00AC6A3B" w:rsidRPr="00E945C0" w:rsidRDefault="00AC6A3B" w:rsidP="008D5E18">
            <w:pPr>
              <w:pStyle w:val="AralkYok"/>
              <w:rPr>
                <w:rFonts w:ascii="Times New Roman" w:hAnsi="Times New Roman"/>
              </w:rPr>
            </w:pPr>
          </w:p>
        </w:tc>
        <w:tc>
          <w:tcPr>
            <w:tcW w:w="1701" w:type="dxa"/>
            <w:shd w:val="clear" w:color="auto" w:fill="FFFFFF" w:themeFill="background1"/>
          </w:tcPr>
          <w:p w:rsidR="00AC6A3B" w:rsidRPr="00E945C0" w:rsidRDefault="00AC6A3B" w:rsidP="008D5E18">
            <w:pPr>
              <w:rPr>
                <w:rFonts w:ascii="Times New Roman" w:hAnsi="Times New Roman"/>
                <w:sz w:val="22"/>
                <w:szCs w:val="22"/>
              </w:rPr>
            </w:pPr>
            <w:r w:rsidRPr="00E945C0">
              <w:rPr>
                <w:rFonts w:ascii="Times New Roman" w:hAnsi="Times New Roman"/>
                <w:sz w:val="22"/>
                <w:szCs w:val="22"/>
              </w:rPr>
              <w:t>Temel Eğitim (Okulöncesi)</w:t>
            </w:r>
          </w:p>
          <w:p w:rsidR="00AC6A3B" w:rsidRPr="00E945C0" w:rsidRDefault="00AC6A3B" w:rsidP="008D5E18">
            <w:pPr>
              <w:pStyle w:val="AralkYok"/>
              <w:rPr>
                <w:rFonts w:ascii="Times New Roman" w:hAnsi="Times New Roman"/>
              </w:rPr>
            </w:pPr>
          </w:p>
        </w:tc>
      </w:tr>
      <w:tr w:rsidR="00AC6A3B" w:rsidTr="008F56F1">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4</w:t>
            </w:r>
          </w:p>
        </w:tc>
        <w:tc>
          <w:tcPr>
            <w:tcW w:w="5670" w:type="dxa"/>
            <w:shd w:val="clear" w:color="auto" w:fill="FFFFFF" w:themeFill="background1"/>
          </w:tcPr>
          <w:p w:rsidR="00510DC4" w:rsidRPr="00E945C0" w:rsidRDefault="0066421A" w:rsidP="008F56F1">
            <w:pPr>
              <w:pStyle w:val="AralkYok"/>
              <w:rPr>
                <w:rFonts w:ascii="Times New Roman" w:hAnsi="Times New Roman"/>
              </w:rPr>
            </w:pPr>
            <w:r>
              <w:rPr>
                <w:rFonts w:ascii="Times New Roman" w:hAnsi="Times New Roman"/>
              </w:rPr>
              <w:t>M</w:t>
            </w:r>
            <w:r w:rsidRPr="00E945C0">
              <w:rPr>
                <w:rFonts w:ascii="Times New Roman" w:hAnsi="Times New Roman"/>
              </w:rPr>
              <w:t>ecburi öğrenim çağında olup okula gitmeyen öğrenciler</w:t>
            </w:r>
            <w:r>
              <w:rPr>
                <w:rFonts w:ascii="Times New Roman" w:hAnsi="Times New Roman"/>
              </w:rPr>
              <w:t>in</w:t>
            </w:r>
            <w:r w:rsidRPr="00E945C0">
              <w:rPr>
                <w:rFonts w:ascii="Times New Roman" w:hAnsi="Times New Roman"/>
              </w:rPr>
              <w:t xml:space="preserve"> tespit</w:t>
            </w:r>
            <w:r>
              <w:rPr>
                <w:rFonts w:ascii="Times New Roman" w:hAnsi="Times New Roman"/>
              </w:rPr>
              <w:t xml:space="preserve">i </w:t>
            </w:r>
            <w:r w:rsidR="0085691F">
              <w:rPr>
                <w:rFonts w:ascii="Times New Roman" w:hAnsi="Times New Roman"/>
              </w:rPr>
              <w:t>O</w:t>
            </w:r>
            <w:r w:rsidR="00AC6A3B" w:rsidRPr="00E945C0">
              <w:rPr>
                <w:rFonts w:ascii="Times New Roman" w:hAnsi="Times New Roman"/>
                <w:color w:val="000000"/>
              </w:rPr>
              <w:t xml:space="preserve">kul Müdürleri, mahalle muhtarları, aile hekimleri ve okul-aile birliği ile işbirliği içinde çalışılarak </w:t>
            </w:r>
            <w:r>
              <w:rPr>
                <w:rFonts w:ascii="Times New Roman" w:hAnsi="Times New Roman"/>
                <w:color w:val="000000"/>
              </w:rPr>
              <w:t>sağlanacaktır.</w:t>
            </w:r>
          </w:p>
        </w:tc>
        <w:tc>
          <w:tcPr>
            <w:tcW w:w="1701" w:type="dxa"/>
            <w:shd w:val="clear" w:color="auto" w:fill="FFFFFF" w:themeFill="background1"/>
            <w:vAlign w:val="center"/>
          </w:tcPr>
          <w:p w:rsidR="00AC6A3B" w:rsidRPr="00E945C0" w:rsidRDefault="0066421A" w:rsidP="008F56F1">
            <w:pPr>
              <w:jc w:val="center"/>
              <w:rPr>
                <w:rFonts w:ascii="Times New Roman" w:hAnsi="Times New Roman"/>
                <w:sz w:val="22"/>
                <w:szCs w:val="22"/>
              </w:rPr>
            </w:pPr>
            <w:r>
              <w:rPr>
                <w:rFonts w:ascii="Times New Roman" w:hAnsi="Times New Roman"/>
                <w:sz w:val="22"/>
                <w:szCs w:val="22"/>
              </w:rPr>
              <w:t>Temel Eğitim</w:t>
            </w:r>
          </w:p>
        </w:tc>
        <w:tc>
          <w:tcPr>
            <w:tcW w:w="1701" w:type="dxa"/>
            <w:shd w:val="clear" w:color="auto" w:fill="FFFFFF" w:themeFill="background1"/>
            <w:vAlign w:val="center"/>
          </w:tcPr>
          <w:p w:rsidR="00AC6A3B" w:rsidRPr="00E945C0" w:rsidRDefault="00AC6A3B" w:rsidP="008F56F1">
            <w:pPr>
              <w:pStyle w:val="AralkYok"/>
              <w:jc w:val="center"/>
              <w:rPr>
                <w:rFonts w:ascii="Times New Roman" w:hAnsi="Times New Roman"/>
              </w:rPr>
            </w:pPr>
            <w:r w:rsidRPr="00E945C0">
              <w:rPr>
                <w:rFonts w:ascii="Times New Roman" w:hAnsi="Times New Roman"/>
              </w:rPr>
              <w:t>Temel Eğitim</w:t>
            </w:r>
          </w:p>
        </w:tc>
      </w:tr>
      <w:tr w:rsidR="00AC6A3B" w:rsidTr="00993593">
        <w:tc>
          <w:tcPr>
            <w:tcW w:w="675" w:type="dxa"/>
            <w:shd w:val="clear" w:color="auto" w:fill="FFFFFF" w:themeFill="background1"/>
          </w:tcPr>
          <w:p w:rsidR="008F56F1" w:rsidRDefault="008F56F1"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5</w:t>
            </w:r>
          </w:p>
        </w:tc>
        <w:tc>
          <w:tcPr>
            <w:tcW w:w="5670" w:type="dxa"/>
            <w:shd w:val="clear" w:color="auto" w:fill="FFFFFF" w:themeFill="background1"/>
          </w:tcPr>
          <w:p w:rsidR="00510DC4" w:rsidRDefault="00AC6A3B" w:rsidP="008F56F1">
            <w:pPr>
              <w:pStyle w:val="AralkYok"/>
              <w:rPr>
                <w:rFonts w:ascii="Times New Roman" w:hAnsi="Times New Roman"/>
                <w:bCs/>
                <w:color w:val="000000"/>
              </w:rPr>
            </w:pPr>
            <w:r w:rsidRPr="00E945C0">
              <w:rPr>
                <w:rFonts w:ascii="Times New Roman" w:hAnsi="Times New Roman"/>
                <w:bCs/>
                <w:color w:val="000000"/>
              </w:rPr>
              <w:t xml:space="preserve">Eğitimin önemi konusunda veli ve öğrenciler bilinçlendirilecek. </w:t>
            </w:r>
          </w:p>
          <w:p w:rsidR="008F56F1" w:rsidRPr="00E945C0" w:rsidRDefault="008F56F1" w:rsidP="008F56F1">
            <w:pPr>
              <w:pStyle w:val="AralkYok"/>
              <w:rPr>
                <w:rFonts w:ascii="Times New Roman" w:hAnsi="Times New Roman"/>
              </w:rPr>
            </w:pPr>
          </w:p>
        </w:tc>
        <w:tc>
          <w:tcPr>
            <w:tcW w:w="1701" w:type="dxa"/>
            <w:shd w:val="clear" w:color="auto" w:fill="FFFFFF" w:themeFill="background1"/>
          </w:tcPr>
          <w:p w:rsidR="00AC6A3B" w:rsidRPr="00E945C0" w:rsidRDefault="008F56F1" w:rsidP="008F56F1">
            <w:pPr>
              <w:jc w:val="left"/>
              <w:rPr>
                <w:rFonts w:ascii="Times New Roman" w:hAnsi="Times New Roman"/>
                <w:sz w:val="22"/>
                <w:szCs w:val="22"/>
              </w:rPr>
            </w:pPr>
            <w:r>
              <w:rPr>
                <w:rFonts w:ascii="Times New Roman" w:hAnsi="Times New Roman"/>
                <w:sz w:val="22"/>
                <w:szCs w:val="22"/>
              </w:rPr>
              <w:t>-Mesleki ve Teknik Eğitim</w:t>
            </w:r>
          </w:p>
        </w:tc>
        <w:tc>
          <w:tcPr>
            <w:tcW w:w="1701" w:type="dxa"/>
            <w:shd w:val="clear" w:color="auto" w:fill="FFFFFF" w:themeFill="background1"/>
          </w:tcPr>
          <w:p w:rsidR="00AC6A3B" w:rsidRPr="00E945C0" w:rsidRDefault="00AC6A3B" w:rsidP="008D5E18">
            <w:pPr>
              <w:pStyle w:val="AralkYok"/>
              <w:rPr>
                <w:rFonts w:ascii="Times New Roman" w:hAnsi="Times New Roman"/>
              </w:rPr>
            </w:pPr>
            <w:r w:rsidRPr="00E945C0">
              <w:rPr>
                <w:rFonts w:ascii="Times New Roman" w:hAnsi="Times New Roman"/>
              </w:rPr>
              <w:t>Ortaöğretim</w:t>
            </w:r>
          </w:p>
        </w:tc>
      </w:tr>
      <w:tr w:rsidR="00AC6A3B" w:rsidTr="00993593">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6</w:t>
            </w:r>
          </w:p>
        </w:tc>
        <w:tc>
          <w:tcPr>
            <w:tcW w:w="5670" w:type="dxa"/>
            <w:shd w:val="clear" w:color="auto" w:fill="FFFFFF" w:themeFill="background1"/>
          </w:tcPr>
          <w:p w:rsidR="00AC6A3B" w:rsidRDefault="00AC6A3B" w:rsidP="0066421A">
            <w:pPr>
              <w:pStyle w:val="AralkYok"/>
              <w:rPr>
                <w:rFonts w:ascii="Times New Roman" w:hAnsi="Times New Roman"/>
              </w:rPr>
            </w:pPr>
            <w:r w:rsidRPr="00E945C0">
              <w:rPr>
                <w:rFonts w:ascii="Times New Roman" w:hAnsi="Times New Roman"/>
              </w:rPr>
              <w:t>Orta</w:t>
            </w:r>
            <w:r w:rsidR="0066421A">
              <w:rPr>
                <w:rFonts w:ascii="Times New Roman" w:hAnsi="Times New Roman"/>
              </w:rPr>
              <w:t xml:space="preserve">okul </w:t>
            </w:r>
            <w:r w:rsidRPr="00E945C0">
              <w:rPr>
                <w:rFonts w:ascii="Times New Roman" w:hAnsi="Times New Roman"/>
              </w:rPr>
              <w:t>rehber öğretmenlerine ilçedeki liselerin alanlarını ve iş bulma imkânlarını tanıtıcı seminerler verilecek.</w:t>
            </w:r>
          </w:p>
          <w:p w:rsidR="00510DC4" w:rsidRPr="00E945C0" w:rsidRDefault="00510DC4" w:rsidP="0066421A">
            <w:pPr>
              <w:pStyle w:val="AralkYok"/>
              <w:rPr>
                <w:rFonts w:ascii="Times New Roman" w:hAnsi="Times New Roman"/>
              </w:rPr>
            </w:pPr>
          </w:p>
        </w:tc>
        <w:tc>
          <w:tcPr>
            <w:tcW w:w="1701"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-Ortaöğretim</w:t>
            </w:r>
          </w:p>
        </w:tc>
        <w:tc>
          <w:tcPr>
            <w:tcW w:w="1701" w:type="dxa"/>
            <w:shd w:val="clear" w:color="auto" w:fill="FFFFFF" w:themeFill="background1"/>
          </w:tcPr>
          <w:p w:rsidR="00AC6A3B" w:rsidRPr="00E945C0" w:rsidRDefault="00AC6A3B" w:rsidP="00E945C0">
            <w:pPr>
              <w:pStyle w:val="AralkYok"/>
              <w:jc w:val="left"/>
              <w:rPr>
                <w:rFonts w:ascii="Times New Roman" w:hAnsi="Times New Roman"/>
              </w:rPr>
            </w:pPr>
            <w:r w:rsidRPr="00E945C0">
              <w:rPr>
                <w:rFonts w:ascii="Times New Roman" w:hAnsi="Times New Roman"/>
              </w:rPr>
              <w:t>Mesleki ve Teknik Eğitim</w:t>
            </w:r>
          </w:p>
        </w:tc>
      </w:tr>
      <w:tr w:rsidR="00AC6A3B" w:rsidTr="00993593">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510DC4" w:rsidRDefault="00510DC4"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7</w:t>
            </w:r>
          </w:p>
        </w:tc>
        <w:tc>
          <w:tcPr>
            <w:tcW w:w="5670" w:type="dxa"/>
            <w:shd w:val="clear" w:color="auto" w:fill="FFFFFF" w:themeFill="background1"/>
          </w:tcPr>
          <w:p w:rsidR="00AC6A3B" w:rsidRDefault="00AC6A3B" w:rsidP="008D5E18">
            <w:pPr>
              <w:pStyle w:val="AralkYok"/>
              <w:rPr>
                <w:rFonts w:ascii="Times New Roman" w:hAnsi="Times New Roman"/>
              </w:rPr>
            </w:pPr>
            <w:r w:rsidRPr="00E945C0">
              <w:rPr>
                <w:rFonts w:ascii="Times New Roman" w:hAnsi="Times New Roman"/>
              </w:rPr>
              <w:t>Liselere kendi okullarını tanıtıcı CD’ler hazırlatılarak ortaokullara ulaştırılması sağlanacak. İlçedeki liseleri tanıtıcı kısa film hazırlanarak yerel medyada yayımlanacak</w:t>
            </w:r>
          </w:p>
          <w:p w:rsidR="00510DC4" w:rsidRPr="00E945C0" w:rsidRDefault="00510DC4" w:rsidP="008D5E18">
            <w:pPr>
              <w:pStyle w:val="AralkYok"/>
              <w:rPr>
                <w:rFonts w:ascii="Times New Roman" w:hAnsi="Times New Roman"/>
              </w:rPr>
            </w:pPr>
          </w:p>
        </w:tc>
        <w:tc>
          <w:tcPr>
            <w:tcW w:w="1701"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-Mesleki ve Teknik Eğitim</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Ortaöğretim,</w:t>
            </w:r>
          </w:p>
        </w:tc>
      </w:tr>
      <w:tr w:rsidR="00AC6A3B" w:rsidTr="00993593">
        <w:trPr>
          <w:trHeight w:val="824"/>
        </w:trPr>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8</w:t>
            </w:r>
          </w:p>
        </w:tc>
        <w:tc>
          <w:tcPr>
            <w:tcW w:w="5670" w:type="dxa"/>
            <w:shd w:val="clear" w:color="auto" w:fill="FFFFFF" w:themeFill="background1"/>
          </w:tcPr>
          <w:p w:rsidR="00AC6A3B" w:rsidRPr="00E945C0" w:rsidRDefault="00AC6A3B" w:rsidP="00FC0337">
            <w:pPr>
              <w:pStyle w:val="AralkYok"/>
              <w:rPr>
                <w:rFonts w:ascii="Times New Roman" w:hAnsi="Times New Roman"/>
              </w:rPr>
            </w:pPr>
            <w:r w:rsidRPr="00E945C0">
              <w:rPr>
                <w:rFonts w:ascii="Times New Roman" w:hAnsi="Times New Roman"/>
              </w:rPr>
              <w:t>Lise tercih dönemlerinde ilçenin meslek lisesini tanıtıcı stantlar açılması sağlanacak</w:t>
            </w:r>
          </w:p>
        </w:tc>
        <w:tc>
          <w:tcPr>
            <w:tcW w:w="1701"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Mesleki ve Teknik Eğitim,</w:t>
            </w:r>
            <w:r w:rsidR="008A7FC3">
              <w:rPr>
                <w:rFonts w:ascii="Times New Roman" w:hAnsi="Times New Roman"/>
                <w:sz w:val="22"/>
                <w:szCs w:val="22"/>
              </w:rPr>
              <w:t xml:space="preserve"> </w:t>
            </w:r>
            <w:r w:rsidRPr="00E945C0">
              <w:rPr>
                <w:rFonts w:ascii="Times New Roman" w:hAnsi="Times New Roman"/>
                <w:sz w:val="22"/>
                <w:szCs w:val="22"/>
              </w:rPr>
              <w:t xml:space="preserve"> -Ortaöğretim</w:t>
            </w:r>
          </w:p>
        </w:tc>
        <w:tc>
          <w:tcPr>
            <w:tcW w:w="1701" w:type="dxa"/>
            <w:shd w:val="clear" w:color="auto" w:fill="FFFFFF" w:themeFill="background1"/>
          </w:tcPr>
          <w:p w:rsidR="008F56F1" w:rsidRDefault="008F56F1"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Ortaöğretim</w:t>
            </w:r>
          </w:p>
        </w:tc>
      </w:tr>
      <w:tr w:rsidR="00AC6A3B" w:rsidTr="00993593">
        <w:trPr>
          <w:trHeight w:val="1024"/>
        </w:trPr>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9</w:t>
            </w:r>
          </w:p>
        </w:tc>
        <w:tc>
          <w:tcPr>
            <w:tcW w:w="5670" w:type="dxa"/>
            <w:shd w:val="clear" w:color="auto" w:fill="FFFFFF" w:themeFill="background1"/>
          </w:tcPr>
          <w:p w:rsidR="00682F10" w:rsidRPr="00E945C0" w:rsidRDefault="0066421A" w:rsidP="008F56F1">
            <w:pPr>
              <w:pStyle w:val="AralkYok"/>
              <w:rPr>
                <w:rFonts w:ascii="Times New Roman" w:hAnsi="Times New Roman"/>
              </w:rPr>
            </w:pPr>
            <w:r>
              <w:rPr>
                <w:rFonts w:ascii="Times New Roman" w:hAnsi="Times New Roman"/>
              </w:rPr>
              <w:t>T</w:t>
            </w:r>
            <w:r w:rsidR="00AC6A3B" w:rsidRPr="00E945C0">
              <w:rPr>
                <w:rFonts w:ascii="Times New Roman" w:hAnsi="Times New Roman"/>
              </w:rPr>
              <w:t>üm ortaokulların meslek lisesine belli oranda ziyareti sağlanacak, meslek lisesinin ortaokullara tanıtım ziyaretleri yapması sağlanacak</w:t>
            </w:r>
          </w:p>
        </w:tc>
        <w:tc>
          <w:tcPr>
            <w:tcW w:w="1701" w:type="dxa"/>
            <w:shd w:val="clear" w:color="auto" w:fill="FFFFFF" w:themeFill="background1"/>
          </w:tcPr>
          <w:p w:rsidR="00AC6A3B" w:rsidRPr="00E945C0" w:rsidRDefault="00AC6A3B" w:rsidP="008D5E18">
            <w:pPr>
              <w:pStyle w:val="AralkYok"/>
              <w:rPr>
                <w:rFonts w:ascii="Times New Roman" w:hAnsi="Times New Roman"/>
              </w:rPr>
            </w:pPr>
            <w:r w:rsidRPr="00E945C0">
              <w:rPr>
                <w:rFonts w:ascii="Times New Roman" w:hAnsi="Times New Roman"/>
              </w:rPr>
              <w:t>Temel Eğitim</w:t>
            </w:r>
          </w:p>
        </w:tc>
        <w:tc>
          <w:tcPr>
            <w:tcW w:w="1701" w:type="dxa"/>
            <w:shd w:val="clear" w:color="auto" w:fill="FFFFFF" w:themeFill="background1"/>
          </w:tcPr>
          <w:p w:rsidR="00AC6A3B" w:rsidRPr="00E945C0" w:rsidRDefault="00AC6A3B" w:rsidP="008D5E18">
            <w:pPr>
              <w:pStyle w:val="AralkYok"/>
              <w:rPr>
                <w:rFonts w:ascii="Times New Roman" w:hAnsi="Times New Roman"/>
              </w:rPr>
            </w:pPr>
            <w:r w:rsidRPr="00E945C0">
              <w:rPr>
                <w:rFonts w:ascii="Times New Roman" w:hAnsi="Times New Roman"/>
              </w:rPr>
              <w:t>Mesleki ve Teknik Eğitim</w:t>
            </w:r>
          </w:p>
        </w:tc>
      </w:tr>
      <w:tr w:rsidR="00AC6A3B" w:rsidTr="00993593">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510DC4" w:rsidRDefault="00510DC4"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10</w:t>
            </w:r>
          </w:p>
        </w:tc>
        <w:tc>
          <w:tcPr>
            <w:tcW w:w="5670" w:type="dxa"/>
            <w:shd w:val="clear" w:color="auto" w:fill="FFFFFF" w:themeFill="background1"/>
          </w:tcPr>
          <w:p w:rsidR="00510DC4" w:rsidRPr="00E945C0" w:rsidRDefault="00AC6A3B" w:rsidP="008F56F1">
            <w:pPr>
              <w:pStyle w:val="AralkYok"/>
              <w:rPr>
                <w:rFonts w:ascii="Times New Roman" w:hAnsi="Times New Roman"/>
              </w:rPr>
            </w:pPr>
            <w:r w:rsidRPr="00E945C0">
              <w:rPr>
                <w:rFonts w:ascii="Times New Roman" w:hAnsi="Times New Roman"/>
              </w:rPr>
              <w:t>Din öğretimine bağlı imam hatip ortaokulunun fiziki imkânları, eğitim seviyesi ve okuldan mezun olduktan sonraki imkân ve olanaklarını tanıtan, sunu, film, afiş, el broşürü vb. hazırlayarak öğrenci ve velilere sunulması sağlanacak. Okulların özellikle yakın çevresindeki mahalle ve köylerdeki öğrenci ve velilerle toplantılar düzenlemeleri ve okulları ile ilgili farkındalık oluşturmaları sağlanacak.</w:t>
            </w:r>
          </w:p>
        </w:tc>
        <w:tc>
          <w:tcPr>
            <w:tcW w:w="1701" w:type="dxa"/>
            <w:shd w:val="clear" w:color="auto" w:fill="FFFFFF" w:themeFill="background1"/>
          </w:tcPr>
          <w:p w:rsidR="00510DC4" w:rsidRPr="00E945C0" w:rsidRDefault="00510DC4" w:rsidP="00E945C0">
            <w:pPr>
              <w:jc w:val="left"/>
              <w:rPr>
                <w:rFonts w:ascii="Times New Roman" w:hAnsi="Times New Roman"/>
                <w:sz w:val="22"/>
                <w:szCs w:val="22"/>
              </w:rPr>
            </w:pPr>
          </w:p>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Din Öğretimi</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Din Öğretimi</w:t>
            </w:r>
          </w:p>
        </w:tc>
      </w:tr>
      <w:tr w:rsidR="00AC6A3B" w:rsidTr="00993593">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66421A" w:rsidP="00E945C0">
            <w:pPr>
              <w:pStyle w:val="AralkYok"/>
              <w:jc w:val="center"/>
              <w:rPr>
                <w:rFonts w:ascii="Times New Roman" w:hAnsi="Times New Roman"/>
                <w:b/>
                <w:sz w:val="24"/>
                <w:szCs w:val="24"/>
              </w:rPr>
            </w:pPr>
            <w:r>
              <w:rPr>
                <w:rFonts w:ascii="Times New Roman" w:hAnsi="Times New Roman"/>
                <w:b/>
                <w:sz w:val="24"/>
                <w:szCs w:val="24"/>
              </w:rPr>
              <w:t>1</w:t>
            </w:r>
            <w:r w:rsidR="00510DC4">
              <w:rPr>
                <w:rFonts w:ascii="Times New Roman" w:hAnsi="Times New Roman"/>
                <w:b/>
                <w:sz w:val="24"/>
                <w:szCs w:val="24"/>
              </w:rPr>
              <w:t>1</w:t>
            </w:r>
          </w:p>
        </w:tc>
        <w:tc>
          <w:tcPr>
            <w:tcW w:w="5670" w:type="dxa"/>
            <w:shd w:val="clear" w:color="auto" w:fill="FFFFFF" w:themeFill="background1"/>
          </w:tcPr>
          <w:p w:rsidR="0066421A" w:rsidRPr="00E945C0" w:rsidRDefault="00AC6A3B" w:rsidP="008F56F1">
            <w:pPr>
              <w:pStyle w:val="AralkYok"/>
              <w:rPr>
                <w:rFonts w:ascii="Times New Roman" w:hAnsi="Times New Roman"/>
              </w:rPr>
            </w:pPr>
            <w:r w:rsidRPr="00E945C0">
              <w:rPr>
                <w:rFonts w:ascii="Times New Roman" w:hAnsi="Times New Roman"/>
              </w:rPr>
              <w:t>Özel eğitime ihtiyacı olan bireylerin her tür ve kademedeki eğitimlerinin kesintisiz sürdürülebilmesi için, rehabilitasyon hizmetlerini sağlayacak kurum ve kuruluşlardan faydalanmasına yönelik gerekli iş birliği sağlanacak</w:t>
            </w:r>
            <w:r w:rsidR="0066421A">
              <w:rPr>
                <w:rFonts w:ascii="Times New Roman" w:hAnsi="Times New Roman"/>
              </w:rPr>
              <w:t>.</w:t>
            </w:r>
          </w:p>
        </w:tc>
        <w:tc>
          <w:tcPr>
            <w:tcW w:w="1701" w:type="dxa"/>
            <w:shd w:val="clear" w:color="auto" w:fill="FFFFFF" w:themeFill="background1"/>
          </w:tcPr>
          <w:p w:rsidR="00AC6A3B" w:rsidRPr="00E945C0" w:rsidRDefault="00AC6A3B" w:rsidP="008D5E18">
            <w:pPr>
              <w:rPr>
                <w:sz w:val="22"/>
                <w:szCs w:val="22"/>
              </w:rPr>
            </w:pPr>
            <w:r w:rsidRPr="00E945C0">
              <w:rPr>
                <w:rFonts w:ascii="Times New Roman" w:hAnsi="Times New Roman"/>
                <w:sz w:val="22"/>
                <w:szCs w:val="22"/>
              </w:rPr>
              <w:t>Özel Eğitim ve Rehberlik</w:t>
            </w:r>
          </w:p>
        </w:tc>
        <w:tc>
          <w:tcPr>
            <w:tcW w:w="1701" w:type="dxa"/>
            <w:shd w:val="clear" w:color="auto" w:fill="FFFFFF" w:themeFill="background1"/>
          </w:tcPr>
          <w:p w:rsidR="00AC6A3B" w:rsidRPr="00E945C0" w:rsidRDefault="00AC6A3B" w:rsidP="008D5E18">
            <w:pPr>
              <w:rPr>
                <w:sz w:val="22"/>
                <w:szCs w:val="22"/>
              </w:rPr>
            </w:pPr>
            <w:r w:rsidRPr="00E945C0">
              <w:rPr>
                <w:rFonts w:ascii="Times New Roman" w:hAnsi="Times New Roman"/>
                <w:sz w:val="22"/>
                <w:szCs w:val="22"/>
              </w:rPr>
              <w:t>Özel Eğitim ve Rehberlik</w:t>
            </w:r>
          </w:p>
        </w:tc>
      </w:tr>
      <w:tr w:rsidR="00AC6A3B" w:rsidTr="00993593">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66421A" w:rsidP="00E945C0">
            <w:pPr>
              <w:pStyle w:val="AralkYok"/>
              <w:jc w:val="center"/>
              <w:rPr>
                <w:rFonts w:ascii="Times New Roman" w:hAnsi="Times New Roman"/>
                <w:b/>
                <w:sz w:val="24"/>
                <w:szCs w:val="24"/>
              </w:rPr>
            </w:pPr>
            <w:r>
              <w:rPr>
                <w:rFonts w:ascii="Times New Roman" w:hAnsi="Times New Roman"/>
                <w:b/>
                <w:sz w:val="24"/>
                <w:szCs w:val="24"/>
              </w:rPr>
              <w:t>1</w:t>
            </w:r>
            <w:r w:rsidR="00510DC4">
              <w:rPr>
                <w:rFonts w:ascii="Times New Roman" w:hAnsi="Times New Roman"/>
                <w:b/>
                <w:sz w:val="24"/>
                <w:szCs w:val="24"/>
              </w:rPr>
              <w:t>2</w:t>
            </w:r>
          </w:p>
        </w:tc>
        <w:tc>
          <w:tcPr>
            <w:tcW w:w="5670" w:type="dxa"/>
            <w:shd w:val="clear" w:color="auto" w:fill="FFFFFF" w:themeFill="background1"/>
          </w:tcPr>
          <w:p w:rsidR="008F56F1" w:rsidRDefault="008F56F1" w:rsidP="0038708A">
            <w:pPr>
              <w:pStyle w:val="AralkYok"/>
              <w:rPr>
                <w:rFonts w:ascii="Times New Roman" w:hAnsi="Times New Roman"/>
              </w:rPr>
            </w:pPr>
          </w:p>
          <w:p w:rsidR="00AC6A3B" w:rsidRPr="00E945C0" w:rsidRDefault="00AC6A3B" w:rsidP="0038708A">
            <w:pPr>
              <w:pStyle w:val="AralkYok"/>
              <w:rPr>
                <w:rFonts w:ascii="Times New Roman" w:hAnsi="Times New Roman"/>
              </w:rPr>
            </w:pPr>
            <w:r w:rsidRPr="00E945C0">
              <w:rPr>
                <w:rFonts w:ascii="Times New Roman" w:hAnsi="Times New Roman"/>
              </w:rPr>
              <w:t>İl Milli Eğitim Mü</w:t>
            </w:r>
            <w:r>
              <w:rPr>
                <w:rFonts w:ascii="Times New Roman" w:hAnsi="Times New Roman"/>
              </w:rPr>
              <w:t xml:space="preserve">dürlüğü tarafından oluşturulan </w:t>
            </w:r>
            <w:r w:rsidRPr="00E945C0">
              <w:rPr>
                <w:rFonts w:ascii="Times New Roman" w:hAnsi="Times New Roman"/>
              </w:rPr>
              <w:t>e-istatistik veri tabanına her ayın son haftasında devamsızlık veri girişlerinin yapılması sağlanarak izleme yapılacak.</w:t>
            </w:r>
          </w:p>
        </w:tc>
        <w:tc>
          <w:tcPr>
            <w:tcW w:w="1701"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 Temel Eğitim</w:t>
            </w:r>
          </w:p>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 xml:space="preserve">-Ortaöğretim, </w:t>
            </w:r>
          </w:p>
          <w:p w:rsidR="00AC6A3B" w:rsidRPr="00E945C0" w:rsidRDefault="00AC6A3B" w:rsidP="008D5E18">
            <w:pPr>
              <w:pStyle w:val="AralkYok"/>
              <w:rPr>
                <w:rFonts w:ascii="Times New Roman" w:hAnsi="Times New Roman"/>
              </w:rPr>
            </w:pPr>
            <w:r w:rsidRPr="00E945C0">
              <w:rPr>
                <w:rFonts w:ascii="Times New Roman" w:hAnsi="Times New Roman"/>
              </w:rPr>
              <w:t>-Din Öğretimi</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Mesleki ve Teknik Eğitim</w:t>
            </w:r>
          </w:p>
        </w:tc>
      </w:tr>
      <w:tr w:rsidR="00AC6A3B" w:rsidTr="00993593">
        <w:tc>
          <w:tcPr>
            <w:tcW w:w="675" w:type="dxa"/>
            <w:shd w:val="clear" w:color="auto" w:fill="FFFFFF" w:themeFill="background1"/>
          </w:tcPr>
          <w:p w:rsidR="00AC6A3B" w:rsidRPr="00E945C0" w:rsidRDefault="00AC6A3B" w:rsidP="00E945C0">
            <w:pPr>
              <w:pStyle w:val="AralkYok"/>
              <w:jc w:val="center"/>
              <w:rPr>
                <w:rFonts w:ascii="Times New Roman" w:hAnsi="Times New Roman"/>
                <w:sz w:val="24"/>
                <w:szCs w:val="24"/>
              </w:rPr>
            </w:pPr>
          </w:p>
          <w:p w:rsidR="00AC6A3B" w:rsidRPr="00E945C0" w:rsidRDefault="0066421A" w:rsidP="00E945C0">
            <w:pPr>
              <w:pStyle w:val="AralkYok"/>
              <w:jc w:val="center"/>
              <w:rPr>
                <w:rFonts w:ascii="Times New Roman" w:hAnsi="Times New Roman"/>
                <w:b/>
                <w:sz w:val="24"/>
                <w:szCs w:val="24"/>
              </w:rPr>
            </w:pPr>
            <w:r>
              <w:rPr>
                <w:rFonts w:ascii="Times New Roman" w:hAnsi="Times New Roman"/>
                <w:b/>
                <w:sz w:val="24"/>
                <w:szCs w:val="24"/>
              </w:rPr>
              <w:t>1</w:t>
            </w:r>
            <w:r w:rsidR="00510DC4">
              <w:rPr>
                <w:rFonts w:ascii="Times New Roman" w:hAnsi="Times New Roman"/>
                <w:b/>
                <w:sz w:val="24"/>
                <w:szCs w:val="24"/>
              </w:rPr>
              <w:t>3</w:t>
            </w:r>
          </w:p>
        </w:tc>
        <w:tc>
          <w:tcPr>
            <w:tcW w:w="5670" w:type="dxa"/>
            <w:shd w:val="clear" w:color="auto" w:fill="FFFFFF" w:themeFill="background1"/>
          </w:tcPr>
          <w:p w:rsidR="008F56F1" w:rsidRDefault="008F56F1" w:rsidP="0066421A">
            <w:pPr>
              <w:pStyle w:val="AralkYok"/>
              <w:rPr>
                <w:rFonts w:ascii="Times New Roman" w:hAnsi="Times New Roman"/>
              </w:rPr>
            </w:pPr>
          </w:p>
          <w:p w:rsidR="00AC6A3B" w:rsidRPr="00E945C0" w:rsidRDefault="0071798B" w:rsidP="0066421A">
            <w:pPr>
              <w:pStyle w:val="AralkYok"/>
              <w:rPr>
                <w:rFonts w:ascii="Times New Roman" w:hAnsi="Times New Roman"/>
              </w:rPr>
            </w:pPr>
            <w:r>
              <w:rPr>
                <w:rFonts w:ascii="Times New Roman" w:hAnsi="Times New Roman"/>
              </w:rPr>
              <w:t>O</w:t>
            </w:r>
            <w:r w:rsidR="00AC6A3B">
              <w:rPr>
                <w:rFonts w:ascii="Times New Roman" w:hAnsi="Times New Roman"/>
              </w:rPr>
              <w:t>kullar</w:t>
            </w:r>
            <w:r>
              <w:rPr>
                <w:rFonts w:ascii="Times New Roman" w:hAnsi="Times New Roman"/>
              </w:rPr>
              <w:t>ımız</w:t>
            </w:r>
            <w:r w:rsidR="00AC6A3B">
              <w:rPr>
                <w:rFonts w:ascii="Times New Roman" w:hAnsi="Times New Roman"/>
              </w:rPr>
              <w:t>da ya</w:t>
            </w:r>
            <w:r w:rsidR="00AC6A3B" w:rsidRPr="00E945C0">
              <w:rPr>
                <w:rFonts w:ascii="Times New Roman" w:hAnsi="Times New Roman"/>
              </w:rPr>
              <w:t xml:space="preserve"> SMS sisteminin kurularak gün içerisinde </w:t>
            </w:r>
            <w:r w:rsidR="00AC6A3B">
              <w:rPr>
                <w:rFonts w:ascii="Times New Roman" w:hAnsi="Times New Roman"/>
              </w:rPr>
              <w:t>velilere SMS gönderilmesi ya da</w:t>
            </w:r>
            <w:r w:rsidR="00AC6A3B" w:rsidRPr="00E945C0">
              <w:rPr>
                <w:rFonts w:ascii="Times New Roman" w:hAnsi="Times New Roman"/>
              </w:rPr>
              <w:t xml:space="preserve"> velilerin MEB veli bilgilendirme sistemi olan 8383’e üye olması sağlanacak.</w:t>
            </w:r>
          </w:p>
        </w:tc>
        <w:tc>
          <w:tcPr>
            <w:tcW w:w="1701" w:type="dxa"/>
            <w:shd w:val="clear" w:color="auto" w:fill="FFFFFF" w:themeFill="background1"/>
          </w:tcPr>
          <w:p w:rsidR="009D7AFB" w:rsidRPr="00E945C0" w:rsidRDefault="009D7AFB" w:rsidP="009D7AFB">
            <w:pPr>
              <w:spacing w:line="240" w:lineRule="auto"/>
              <w:jc w:val="left"/>
              <w:rPr>
                <w:rFonts w:ascii="Times New Roman" w:hAnsi="Times New Roman"/>
              </w:rPr>
            </w:pPr>
            <w:r>
              <w:rPr>
                <w:rFonts w:ascii="Times New Roman" w:hAnsi="Times New Roman"/>
                <w:sz w:val="22"/>
                <w:szCs w:val="22"/>
              </w:rPr>
              <w:t xml:space="preserve">-Mesleki ve Teknik Eğitim  </w:t>
            </w:r>
            <w:r w:rsidR="008A7FC3">
              <w:rPr>
                <w:rFonts w:ascii="Times New Roman" w:hAnsi="Times New Roman"/>
                <w:sz w:val="22"/>
                <w:szCs w:val="22"/>
              </w:rPr>
              <w:t xml:space="preserve"> </w:t>
            </w:r>
            <w:r w:rsidR="00AC6A3B" w:rsidRPr="00E945C0">
              <w:rPr>
                <w:rFonts w:ascii="Times New Roman" w:hAnsi="Times New Roman"/>
                <w:sz w:val="22"/>
                <w:szCs w:val="22"/>
              </w:rPr>
              <w:t>- Temel Eğitim</w:t>
            </w:r>
            <w:r w:rsidR="008A7FC3">
              <w:rPr>
                <w:rFonts w:ascii="Times New Roman" w:hAnsi="Times New Roman"/>
                <w:sz w:val="22"/>
                <w:szCs w:val="22"/>
              </w:rPr>
              <w:t xml:space="preserve">  </w:t>
            </w:r>
            <w:r w:rsidR="00AC6A3B" w:rsidRPr="008A7FC3">
              <w:rPr>
                <w:rFonts w:ascii="Times New Roman" w:hAnsi="Times New Roman"/>
                <w:sz w:val="22"/>
                <w:szCs w:val="22"/>
              </w:rPr>
              <w:t>-Din Öğretimi</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Ortaöğretim</w:t>
            </w:r>
          </w:p>
        </w:tc>
      </w:tr>
      <w:tr w:rsidR="00AC6A3B" w:rsidTr="00993593">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510DC4" w:rsidRDefault="00510DC4" w:rsidP="00E945C0">
            <w:pPr>
              <w:pStyle w:val="AralkYok"/>
              <w:jc w:val="center"/>
              <w:rPr>
                <w:rFonts w:ascii="Times New Roman" w:hAnsi="Times New Roman"/>
                <w:b/>
                <w:sz w:val="24"/>
                <w:szCs w:val="24"/>
              </w:rPr>
            </w:pPr>
          </w:p>
          <w:p w:rsidR="00510DC4" w:rsidRDefault="00510DC4" w:rsidP="00E945C0">
            <w:pPr>
              <w:pStyle w:val="AralkYok"/>
              <w:jc w:val="center"/>
              <w:rPr>
                <w:rFonts w:ascii="Times New Roman" w:hAnsi="Times New Roman"/>
                <w:b/>
                <w:sz w:val="24"/>
                <w:szCs w:val="24"/>
              </w:rPr>
            </w:pPr>
          </w:p>
          <w:p w:rsidR="00AC6A3B" w:rsidRPr="00E945C0" w:rsidRDefault="0071798B" w:rsidP="00E945C0">
            <w:pPr>
              <w:pStyle w:val="AralkYok"/>
              <w:jc w:val="center"/>
              <w:rPr>
                <w:rFonts w:ascii="Times New Roman" w:hAnsi="Times New Roman"/>
                <w:b/>
                <w:sz w:val="24"/>
                <w:szCs w:val="24"/>
              </w:rPr>
            </w:pPr>
            <w:r>
              <w:rPr>
                <w:rFonts w:ascii="Times New Roman" w:hAnsi="Times New Roman"/>
                <w:b/>
                <w:sz w:val="24"/>
                <w:szCs w:val="24"/>
              </w:rPr>
              <w:t>1</w:t>
            </w:r>
            <w:r w:rsidR="00510DC4">
              <w:rPr>
                <w:rFonts w:ascii="Times New Roman" w:hAnsi="Times New Roman"/>
                <w:b/>
                <w:sz w:val="24"/>
                <w:szCs w:val="24"/>
              </w:rPr>
              <w:t>4</w:t>
            </w:r>
          </w:p>
        </w:tc>
        <w:tc>
          <w:tcPr>
            <w:tcW w:w="5670" w:type="dxa"/>
            <w:shd w:val="clear" w:color="auto" w:fill="FFFFFF" w:themeFill="background1"/>
          </w:tcPr>
          <w:p w:rsidR="00AC6A3B" w:rsidRDefault="0071798B" w:rsidP="0071798B">
            <w:pPr>
              <w:pStyle w:val="AralkYok"/>
              <w:rPr>
                <w:rStyle w:val="stil2char0"/>
                <w:rFonts w:ascii="Times New Roman" w:hAnsi="Times New Roman"/>
              </w:rPr>
            </w:pPr>
            <w:r>
              <w:rPr>
                <w:rFonts w:ascii="Times New Roman" w:hAnsi="Times New Roman"/>
              </w:rPr>
              <w:t xml:space="preserve">Örgün öğretimden ayrılan öğrencilerin, </w:t>
            </w:r>
            <w:r w:rsidR="00AC6A3B" w:rsidRPr="00E945C0">
              <w:rPr>
                <w:rFonts w:ascii="Times New Roman" w:hAnsi="Times New Roman"/>
              </w:rPr>
              <w:t>sınıflar itibarıyla takip edilmesi sağlanacak.</w:t>
            </w:r>
            <w:r w:rsidR="00AC6A3B" w:rsidRPr="00E945C0">
              <w:rPr>
                <w:rStyle w:val="stil2char0"/>
                <w:rFonts w:ascii="Times New Roman" w:hAnsi="Times New Roman"/>
              </w:rPr>
              <w:t xml:space="preserve"> Sınıf öğretmenlerinin görüşü doğrultusunda </w:t>
            </w:r>
            <w:r>
              <w:rPr>
                <w:rFonts w:ascii="Times New Roman" w:hAnsi="Times New Roman"/>
              </w:rPr>
              <w:t>örgün öğretimden ayrılmaya</w:t>
            </w:r>
            <w:r w:rsidR="00AC6A3B" w:rsidRPr="00E945C0">
              <w:rPr>
                <w:rStyle w:val="stil2char0"/>
                <w:rFonts w:ascii="Times New Roman" w:hAnsi="Times New Roman"/>
              </w:rPr>
              <w:t xml:space="preserve"> meyilli öğrenciler önceden tespit edilerek okul-aile birlikleri aracılığıyla nedene bağlı olarak maddi ve manevi destek yapılacak.</w:t>
            </w:r>
          </w:p>
          <w:p w:rsidR="00C4485D" w:rsidRPr="00E945C0" w:rsidRDefault="00C4485D" w:rsidP="0071798B">
            <w:pPr>
              <w:pStyle w:val="AralkYok"/>
              <w:rPr>
                <w:rFonts w:ascii="Times New Roman" w:hAnsi="Times New Roman"/>
              </w:rPr>
            </w:pPr>
          </w:p>
        </w:tc>
        <w:tc>
          <w:tcPr>
            <w:tcW w:w="1701" w:type="dxa"/>
            <w:shd w:val="clear" w:color="auto" w:fill="FFFFFF" w:themeFill="background1"/>
          </w:tcPr>
          <w:p w:rsidR="00AC6A3B" w:rsidRPr="00E945C0" w:rsidRDefault="00AC6A3B" w:rsidP="00E945C0">
            <w:pPr>
              <w:jc w:val="left"/>
              <w:rPr>
                <w:rFonts w:ascii="Times New Roman" w:hAnsi="Times New Roman"/>
              </w:rPr>
            </w:pPr>
            <w:r w:rsidRPr="00E945C0">
              <w:rPr>
                <w:rFonts w:ascii="Times New Roman" w:hAnsi="Times New Roman"/>
                <w:sz w:val="22"/>
                <w:szCs w:val="22"/>
              </w:rPr>
              <w:t>-Mesleki ve Teknik Eğitim,</w:t>
            </w:r>
            <w:r w:rsidR="008A7FC3">
              <w:rPr>
                <w:rFonts w:ascii="Times New Roman" w:hAnsi="Times New Roman"/>
                <w:sz w:val="22"/>
                <w:szCs w:val="22"/>
              </w:rPr>
              <w:t xml:space="preserve">  -</w:t>
            </w:r>
            <w:r w:rsidRPr="00E945C0">
              <w:rPr>
                <w:rFonts w:ascii="Times New Roman" w:hAnsi="Times New Roman"/>
                <w:sz w:val="22"/>
                <w:szCs w:val="22"/>
              </w:rPr>
              <w:t>Temel Eğitim</w:t>
            </w:r>
            <w:r w:rsidR="008A7FC3">
              <w:rPr>
                <w:rFonts w:ascii="Times New Roman" w:hAnsi="Times New Roman"/>
              </w:rPr>
              <w:t xml:space="preserve">   </w:t>
            </w:r>
            <w:r w:rsidR="008A7FC3" w:rsidRPr="008A7FC3">
              <w:rPr>
                <w:rFonts w:ascii="Times New Roman" w:hAnsi="Times New Roman"/>
                <w:sz w:val="22"/>
                <w:szCs w:val="22"/>
              </w:rPr>
              <w:t>-</w:t>
            </w:r>
            <w:r w:rsidRPr="008A7FC3">
              <w:rPr>
                <w:rFonts w:ascii="Times New Roman" w:hAnsi="Times New Roman"/>
                <w:sz w:val="22"/>
                <w:szCs w:val="22"/>
              </w:rPr>
              <w:t>Ortaöğretim</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Din Öğretimi</w:t>
            </w:r>
          </w:p>
        </w:tc>
      </w:tr>
      <w:tr w:rsidR="00AC6A3B" w:rsidTr="008F56F1">
        <w:tc>
          <w:tcPr>
            <w:tcW w:w="675" w:type="dxa"/>
            <w:shd w:val="clear" w:color="auto" w:fill="FFFFFF" w:themeFill="background1"/>
          </w:tcPr>
          <w:p w:rsidR="00510DC4" w:rsidRPr="001143A5" w:rsidRDefault="00510DC4" w:rsidP="001143A5">
            <w:pPr>
              <w:rPr>
                <w:rFonts w:ascii="Times New Roman" w:hAnsi="Times New Roman"/>
                <w:sz w:val="22"/>
              </w:rPr>
            </w:pPr>
          </w:p>
          <w:p w:rsidR="00AC6A3B" w:rsidRPr="001143A5" w:rsidRDefault="0071798B" w:rsidP="001143A5">
            <w:pPr>
              <w:jc w:val="center"/>
              <w:rPr>
                <w:rFonts w:ascii="Times New Roman" w:hAnsi="Times New Roman"/>
                <w:b/>
                <w:sz w:val="22"/>
              </w:rPr>
            </w:pPr>
            <w:r w:rsidRPr="001143A5">
              <w:rPr>
                <w:rFonts w:ascii="Times New Roman" w:hAnsi="Times New Roman"/>
                <w:b/>
                <w:sz w:val="22"/>
              </w:rPr>
              <w:t>1</w:t>
            </w:r>
            <w:r w:rsidR="00510DC4" w:rsidRPr="001143A5">
              <w:rPr>
                <w:rFonts w:ascii="Times New Roman" w:hAnsi="Times New Roman"/>
                <w:b/>
                <w:sz w:val="22"/>
              </w:rPr>
              <w:t>5</w:t>
            </w:r>
          </w:p>
        </w:tc>
        <w:tc>
          <w:tcPr>
            <w:tcW w:w="5670" w:type="dxa"/>
            <w:shd w:val="clear" w:color="auto" w:fill="FFFFFF" w:themeFill="background1"/>
          </w:tcPr>
          <w:p w:rsidR="00C4485D" w:rsidRPr="001143A5" w:rsidRDefault="00AC6A3B" w:rsidP="001143A5">
            <w:pPr>
              <w:rPr>
                <w:rFonts w:ascii="Times New Roman" w:hAnsi="Times New Roman"/>
                <w:sz w:val="22"/>
              </w:rPr>
            </w:pPr>
            <w:r w:rsidRPr="001143A5">
              <w:rPr>
                <w:rFonts w:ascii="Times New Roman" w:hAnsi="Times New Roman"/>
                <w:sz w:val="22"/>
              </w:rPr>
              <w:t xml:space="preserve">Mecburi öğrenim çağında olan ve çeşitli sebeplerle çocuklarını okula göndermeyen velilere uygulanacak idari para cezalarının işlerliğini artırmak ve çalıştırılan çocukların okula kazandırılmasıyla ilgili olarak için </w:t>
            </w:r>
            <w:r w:rsidR="0071798B" w:rsidRPr="001143A5">
              <w:rPr>
                <w:rFonts w:ascii="Times New Roman" w:hAnsi="Times New Roman"/>
                <w:sz w:val="22"/>
              </w:rPr>
              <w:t>Kaymakamlık</w:t>
            </w:r>
            <w:r w:rsidRPr="001143A5">
              <w:rPr>
                <w:rFonts w:ascii="Times New Roman" w:hAnsi="Times New Roman"/>
                <w:sz w:val="22"/>
              </w:rPr>
              <w:t xml:space="preserve"> ile işbirliği yapılacak.</w:t>
            </w:r>
          </w:p>
        </w:tc>
        <w:tc>
          <w:tcPr>
            <w:tcW w:w="1701" w:type="dxa"/>
            <w:shd w:val="clear" w:color="auto" w:fill="FFFFFF" w:themeFill="background1"/>
          </w:tcPr>
          <w:p w:rsidR="00AC6A3B" w:rsidRPr="001143A5" w:rsidRDefault="00AC6A3B" w:rsidP="001143A5">
            <w:pPr>
              <w:rPr>
                <w:rFonts w:ascii="Times New Roman" w:hAnsi="Times New Roman"/>
                <w:sz w:val="22"/>
              </w:rPr>
            </w:pPr>
            <w:r w:rsidRPr="001143A5">
              <w:rPr>
                <w:rFonts w:ascii="Times New Roman" w:hAnsi="Times New Roman"/>
                <w:sz w:val="22"/>
              </w:rPr>
              <w:t>-Mesleki ve Teknik Eğitim- Ortaöğretim</w:t>
            </w:r>
            <w:r w:rsidR="001143A5">
              <w:rPr>
                <w:rFonts w:ascii="Times New Roman" w:hAnsi="Times New Roman"/>
                <w:sz w:val="22"/>
              </w:rPr>
              <w:br/>
            </w:r>
            <w:r w:rsidR="008F56F1" w:rsidRPr="001143A5">
              <w:rPr>
                <w:rFonts w:ascii="Times New Roman" w:hAnsi="Times New Roman"/>
                <w:sz w:val="22"/>
              </w:rPr>
              <w:t>-</w:t>
            </w:r>
            <w:r w:rsidRPr="001143A5">
              <w:rPr>
                <w:rFonts w:ascii="Times New Roman" w:hAnsi="Times New Roman"/>
                <w:sz w:val="22"/>
              </w:rPr>
              <w:t>Din Öğretimi</w:t>
            </w:r>
          </w:p>
        </w:tc>
        <w:tc>
          <w:tcPr>
            <w:tcW w:w="1701" w:type="dxa"/>
            <w:shd w:val="clear" w:color="auto" w:fill="FFFFFF" w:themeFill="background1"/>
          </w:tcPr>
          <w:p w:rsidR="00AC6A3B" w:rsidRPr="001143A5" w:rsidRDefault="00AC6A3B" w:rsidP="001143A5">
            <w:pPr>
              <w:rPr>
                <w:rFonts w:ascii="Times New Roman" w:hAnsi="Times New Roman"/>
                <w:sz w:val="22"/>
              </w:rPr>
            </w:pPr>
          </w:p>
          <w:p w:rsidR="00AC6A3B" w:rsidRPr="001143A5" w:rsidRDefault="00AC6A3B" w:rsidP="001143A5">
            <w:pPr>
              <w:rPr>
                <w:rFonts w:ascii="Times New Roman" w:hAnsi="Times New Roman"/>
                <w:sz w:val="22"/>
              </w:rPr>
            </w:pPr>
            <w:r w:rsidRPr="001143A5">
              <w:rPr>
                <w:rFonts w:ascii="Times New Roman" w:hAnsi="Times New Roman"/>
                <w:sz w:val="22"/>
              </w:rPr>
              <w:t>Temel Eğitim</w:t>
            </w:r>
          </w:p>
        </w:tc>
      </w:tr>
    </w:tbl>
    <w:p w:rsidR="00AC6A3B" w:rsidRDefault="00A95017" w:rsidP="00A66478">
      <w:pPr>
        <w:spacing w:line="240" w:lineRule="auto"/>
        <w:rPr>
          <w:rFonts w:ascii="Times New Roman" w:hAnsi="Times New Roman"/>
          <w:sz w:val="24"/>
          <w:szCs w:val="24"/>
        </w:rPr>
      </w:pPr>
      <w:r>
        <w:rPr>
          <w:rFonts w:ascii="Times New Roman" w:hAnsi="Times New Roman"/>
          <w:noProof/>
          <w:sz w:val="24"/>
          <w:szCs w:val="24"/>
          <w:lang w:eastAsia="tr-TR"/>
        </w:rPr>
        <w:lastRenderedPageBreak/>
        <w:t xml:space="preserve">                   </w:t>
      </w:r>
      <w:r w:rsidR="002A265C">
        <w:rPr>
          <w:rFonts w:ascii="Times New Roman" w:hAnsi="Times New Roman"/>
          <w:noProof/>
          <w:sz w:val="24"/>
          <w:szCs w:val="24"/>
          <w:lang w:eastAsia="tr-TR"/>
        </w:rPr>
        <w:drawing>
          <wp:inline distT="0" distB="0" distL="0" distR="0">
            <wp:extent cx="4087124" cy="370936"/>
            <wp:effectExtent l="19050" t="0" r="8626" b="0"/>
            <wp:docPr id="61" name="Resim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71"/>
                    <a:srcRect/>
                    <a:stretch>
                      <a:fillRect/>
                    </a:stretch>
                  </pic:blipFill>
                  <pic:spPr bwMode="auto">
                    <a:xfrm>
                      <a:off x="0" y="0"/>
                      <a:ext cx="4093063" cy="371475"/>
                    </a:xfrm>
                    <a:prstGeom prst="rect">
                      <a:avLst/>
                    </a:prstGeom>
                    <a:noFill/>
                    <a:ln w="9525">
                      <a:noFill/>
                      <a:miter lim="800000"/>
                      <a:headEnd/>
                      <a:tailEnd/>
                    </a:ln>
                  </pic:spPr>
                </pic:pic>
              </a:graphicData>
            </a:graphic>
          </wp:inline>
        </w:drawing>
      </w:r>
    </w:p>
    <w:p w:rsidR="00AC6A3B" w:rsidRPr="006871F5" w:rsidRDefault="00C73655" w:rsidP="00A66478">
      <w:pPr>
        <w:spacing w:line="240" w:lineRule="auto"/>
        <w:rPr>
          <w:rFonts w:ascii="Times New Roman" w:hAnsi="Times New Roman"/>
          <w:color w:val="FF0000"/>
          <w:sz w:val="24"/>
          <w:szCs w:val="24"/>
        </w:rPr>
      </w:pPr>
      <w:r>
        <w:rPr>
          <w:rFonts w:ascii="Times New Roman" w:hAnsi="Times New Roman"/>
          <w:noProof/>
          <w:color w:val="FF0000"/>
          <w:sz w:val="24"/>
          <w:szCs w:val="24"/>
          <w:lang w:eastAsia="tr-TR"/>
        </w:rPr>
        <w:t xml:space="preserve"> </w:t>
      </w:r>
      <w:r w:rsidR="00A95017">
        <w:rPr>
          <w:rFonts w:ascii="Times New Roman" w:hAnsi="Times New Roman"/>
          <w:noProof/>
          <w:color w:val="FF0000"/>
          <w:sz w:val="24"/>
          <w:szCs w:val="24"/>
          <w:lang w:eastAsia="tr-TR"/>
        </w:rPr>
        <w:t xml:space="preserve">                  </w:t>
      </w:r>
      <w:r w:rsidR="002A265C" w:rsidRPr="006871F5">
        <w:rPr>
          <w:rFonts w:ascii="Times New Roman" w:hAnsi="Times New Roman"/>
          <w:noProof/>
          <w:color w:val="FF0000"/>
          <w:sz w:val="24"/>
          <w:szCs w:val="24"/>
          <w:lang w:eastAsia="tr-TR"/>
        </w:rPr>
        <w:drawing>
          <wp:inline distT="0" distB="0" distL="0" distR="0">
            <wp:extent cx="4087495" cy="342975"/>
            <wp:effectExtent l="19050" t="0" r="0" b="0"/>
            <wp:docPr id="62" name="Resim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72"/>
                    <a:srcRect/>
                    <a:stretch>
                      <a:fillRect/>
                    </a:stretch>
                  </pic:blipFill>
                  <pic:spPr bwMode="auto">
                    <a:xfrm>
                      <a:off x="0" y="0"/>
                      <a:ext cx="4086602" cy="342900"/>
                    </a:xfrm>
                    <a:prstGeom prst="rect">
                      <a:avLst/>
                    </a:prstGeom>
                    <a:noFill/>
                    <a:ln w="9525">
                      <a:noFill/>
                      <a:miter lim="800000"/>
                      <a:headEnd/>
                      <a:tailEnd/>
                    </a:ln>
                  </pic:spPr>
                </pic:pic>
              </a:graphicData>
            </a:graphic>
          </wp:inline>
        </w:drawing>
      </w:r>
    </w:p>
    <w:p w:rsidR="00CE253A" w:rsidRDefault="00A95017" w:rsidP="00A95017">
      <w:pPr>
        <w:tabs>
          <w:tab w:val="left" w:pos="709"/>
        </w:tabs>
        <w:spacing w:line="240" w:lineRule="auto"/>
        <w:ind w:firstLine="426"/>
        <w:rPr>
          <w:rFonts w:ascii="Times New Roman" w:hAnsi="Times New Roman"/>
          <w:sz w:val="24"/>
          <w:szCs w:val="24"/>
        </w:rPr>
      </w:pPr>
      <w:r>
        <w:rPr>
          <w:rFonts w:ascii="Times New Roman" w:hAnsi="Times New Roman"/>
          <w:sz w:val="24"/>
          <w:szCs w:val="24"/>
        </w:rPr>
        <w:t xml:space="preserve">     </w:t>
      </w:r>
      <w:r w:rsidR="00CE253A">
        <w:rPr>
          <w:rFonts w:ascii="Times New Roman" w:hAnsi="Times New Roman"/>
          <w:sz w:val="24"/>
          <w:szCs w:val="24"/>
        </w:rPr>
        <w:t>Eğitim Öğretim kurumlarımızın her kademesindeki bireylerin evrensel tüm gelişimleri yakından takip etmelerini sağlamak ve teknolojiyi yakından takip eden, donanımlı, sosyal, girişken, eğitimi verimli kullanan, başarıya ulaşmada planlı davranış örnekleri gösteren, bedensel ve ruhsal olarak sağlıklı bireyler yetiştirmeyi sağlamak.</w:t>
      </w:r>
    </w:p>
    <w:p w:rsidR="00AC6A3B" w:rsidRDefault="00C73655" w:rsidP="00A66478">
      <w:pPr>
        <w:spacing w:line="240" w:lineRule="auto"/>
        <w:rPr>
          <w:rFonts w:ascii="Times New Roman" w:hAnsi="Times New Roman"/>
          <w:sz w:val="24"/>
          <w:szCs w:val="24"/>
        </w:rPr>
      </w:pPr>
      <w:r>
        <w:rPr>
          <w:rFonts w:ascii="Times New Roman" w:hAnsi="Times New Roman"/>
          <w:noProof/>
          <w:sz w:val="24"/>
          <w:szCs w:val="24"/>
          <w:lang w:eastAsia="tr-TR"/>
        </w:rPr>
        <w:t xml:space="preserve">  </w:t>
      </w:r>
      <w:r w:rsidR="00A95017">
        <w:rPr>
          <w:rFonts w:ascii="Times New Roman" w:hAnsi="Times New Roman"/>
          <w:noProof/>
          <w:sz w:val="24"/>
          <w:szCs w:val="24"/>
          <w:lang w:eastAsia="tr-TR"/>
        </w:rPr>
        <w:t xml:space="preserve">                </w:t>
      </w:r>
      <w:r w:rsidR="002A265C">
        <w:rPr>
          <w:rFonts w:ascii="Times New Roman" w:hAnsi="Times New Roman"/>
          <w:noProof/>
          <w:sz w:val="24"/>
          <w:szCs w:val="24"/>
          <w:lang w:eastAsia="tr-TR"/>
        </w:rPr>
        <w:drawing>
          <wp:inline distT="0" distB="0" distL="0" distR="0">
            <wp:extent cx="4285532" cy="362014"/>
            <wp:effectExtent l="19050" t="0" r="0" b="0"/>
            <wp:docPr id="63" name="Resim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73"/>
                    <a:srcRect r="-751"/>
                    <a:stretch>
                      <a:fillRect/>
                    </a:stretch>
                  </pic:blipFill>
                  <pic:spPr bwMode="auto">
                    <a:xfrm>
                      <a:off x="0" y="0"/>
                      <a:ext cx="4284774" cy="361950"/>
                    </a:xfrm>
                    <a:prstGeom prst="rect">
                      <a:avLst/>
                    </a:prstGeom>
                    <a:noFill/>
                    <a:ln w="9525">
                      <a:noFill/>
                      <a:miter lim="800000"/>
                      <a:headEnd/>
                      <a:tailEnd/>
                    </a:ln>
                  </pic:spPr>
                </pic:pic>
              </a:graphicData>
            </a:graphic>
          </wp:inline>
        </w:drawing>
      </w:r>
    </w:p>
    <w:p w:rsidR="002169E9" w:rsidRDefault="002169E9" w:rsidP="00A95017">
      <w:pPr>
        <w:pStyle w:val="AralkYok"/>
        <w:ind w:firstLine="709"/>
        <w:rPr>
          <w:rFonts w:ascii="Times New Roman" w:hAnsi="Times New Roman"/>
          <w:bCs/>
          <w:color w:val="000000"/>
          <w:sz w:val="24"/>
          <w:szCs w:val="24"/>
        </w:rPr>
      </w:pPr>
      <w:r>
        <w:rPr>
          <w:rFonts w:ascii="Times New Roman" w:hAnsi="Times New Roman"/>
          <w:bCs/>
          <w:color w:val="000000"/>
          <w:sz w:val="24"/>
          <w:szCs w:val="24"/>
        </w:rPr>
        <w:t>Eğitim Öğretimin en etkin ve aktif rolü olarak kabul ettiğimiz öğrencilerimizin öğretim başarısını en üst düzeye çıkartabilmek ve ulusal-uluslararası tüm yarışma ve sınavlarda başarılarını arttırabilmek.</w:t>
      </w:r>
    </w:p>
    <w:p w:rsidR="00C6762D" w:rsidRDefault="00C6762D" w:rsidP="00A66478">
      <w:pPr>
        <w:pStyle w:val="AralkYok"/>
        <w:tabs>
          <w:tab w:val="left" w:pos="8237"/>
        </w:tabs>
        <w:rPr>
          <w:b/>
          <w:sz w:val="20"/>
        </w:rPr>
      </w:pPr>
    </w:p>
    <w:p w:rsidR="00056384" w:rsidRDefault="00AC6A3B" w:rsidP="00A66478">
      <w:pPr>
        <w:pStyle w:val="AralkYok"/>
        <w:tabs>
          <w:tab w:val="left" w:pos="8237"/>
        </w:tabs>
        <w:rPr>
          <w:b/>
          <w:bCs/>
          <w:sz w:val="20"/>
        </w:rPr>
      </w:pPr>
      <w:r w:rsidRPr="008815F8">
        <w:rPr>
          <w:b/>
          <w:sz w:val="20"/>
        </w:rPr>
        <w:t>Tablo 3</w:t>
      </w:r>
      <w:r>
        <w:rPr>
          <w:b/>
          <w:sz w:val="20"/>
        </w:rPr>
        <w:t>9</w:t>
      </w:r>
      <w:r w:rsidRPr="008815F8">
        <w:rPr>
          <w:b/>
          <w:sz w:val="20"/>
        </w:rPr>
        <w:t>:</w:t>
      </w:r>
      <w:r w:rsidRPr="008815F8">
        <w:rPr>
          <w:b/>
          <w:bCs/>
          <w:sz w:val="20"/>
        </w:rPr>
        <w:t>Performans Hedef Tablosu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92"/>
        <w:gridCol w:w="2010"/>
        <w:gridCol w:w="850"/>
        <w:gridCol w:w="1134"/>
        <w:gridCol w:w="1276"/>
        <w:gridCol w:w="1276"/>
        <w:gridCol w:w="1842"/>
      </w:tblGrid>
      <w:tr w:rsidR="00DA1D98" w:rsidTr="00813253">
        <w:tc>
          <w:tcPr>
            <w:tcW w:w="792" w:type="dxa"/>
            <w:vMerge w:val="restart"/>
            <w:tcBorders>
              <w:top w:val="single" w:sz="18" w:space="0" w:color="auto"/>
            </w:tcBorders>
            <w:shd w:val="clear" w:color="auto" w:fill="E36C0A" w:themeFill="accent6" w:themeFillShade="BF"/>
            <w:vAlign w:val="center"/>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Sıra No</w:t>
            </w:r>
          </w:p>
        </w:tc>
        <w:tc>
          <w:tcPr>
            <w:tcW w:w="2860" w:type="dxa"/>
            <w:gridSpan w:val="2"/>
            <w:vMerge w:val="restart"/>
            <w:tcBorders>
              <w:top w:val="single" w:sz="18" w:space="0" w:color="auto"/>
              <w:bottom w:val="single" w:sz="18" w:space="0" w:color="auto"/>
            </w:tcBorders>
            <w:shd w:val="clear" w:color="auto" w:fill="E36C0A" w:themeFill="accent6" w:themeFillShade="BF"/>
            <w:vAlign w:val="center"/>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Göstergenin Adı</w:t>
            </w:r>
          </w:p>
        </w:tc>
        <w:tc>
          <w:tcPr>
            <w:tcW w:w="3686" w:type="dxa"/>
            <w:gridSpan w:val="3"/>
            <w:tcBorders>
              <w:top w:val="single" w:sz="18" w:space="0" w:color="auto"/>
              <w:bottom w:val="single" w:sz="18" w:space="0" w:color="auto"/>
            </w:tcBorders>
            <w:shd w:val="clear" w:color="auto" w:fill="E36C0A" w:themeFill="accent6" w:themeFillShade="BF"/>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Önceki Yıllar</w:t>
            </w:r>
          </w:p>
        </w:tc>
        <w:tc>
          <w:tcPr>
            <w:tcW w:w="1842" w:type="dxa"/>
            <w:tcBorders>
              <w:top w:val="single" w:sz="18" w:space="0" w:color="auto"/>
              <w:bottom w:val="single" w:sz="18" w:space="0" w:color="auto"/>
            </w:tcBorders>
            <w:shd w:val="clear" w:color="auto" w:fill="E36C0A" w:themeFill="accent6" w:themeFillShade="BF"/>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Hedef</w:t>
            </w:r>
          </w:p>
        </w:tc>
      </w:tr>
      <w:tr w:rsidR="00DA1D98" w:rsidTr="00813253">
        <w:tc>
          <w:tcPr>
            <w:tcW w:w="792" w:type="dxa"/>
            <w:vMerge/>
            <w:tcBorders>
              <w:top w:val="single" w:sz="18" w:space="0" w:color="auto"/>
              <w:right w:val="nil"/>
            </w:tcBorders>
            <w:shd w:val="clear" w:color="auto" w:fill="E36C0A" w:themeFill="accent6" w:themeFillShade="BF"/>
          </w:tcPr>
          <w:p w:rsidR="00DA1D98" w:rsidRPr="00E945C0" w:rsidRDefault="00DA1D98" w:rsidP="008D5E18">
            <w:pPr>
              <w:pStyle w:val="AralkYok"/>
              <w:rPr>
                <w:rFonts w:ascii="Times New Roman" w:hAnsi="Times New Roman"/>
                <w:b/>
                <w:bCs/>
                <w:color w:val="FFFFFF"/>
                <w:sz w:val="24"/>
                <w:szCs w:val="24"/>
              </w:rPr>
            </w:pPr>
          </w:p>
        </w:tc>
        <w:tc>
          <w:tcPr>
            <w:tcW w:w="2860" w:type="dxa"/>
            <w:gridSpan w:val="2"/>
            <w:vMerge/>
            <w:shd w:val="clear" w:color="auto" w:fill="E36C0A" w:themeFill="accent6" w:themeFillShade="BF"/>
          </w:tcPr>
          <w:p w:rsidR="00DA1D98" w:rsidRPr="00E945C0" w:rsidRDefault="00DA1D98" w:rsidP="008D5E18">
            <w:pPr>
              <w:pStyle w:val="AralkYok"/>
              <w:rPr>
                <w:rFonts w:ascii="Times New Roman" w:hAnsi="Times New Roman"/>
                <w:sz w:val="24"/>
                <w:szCs w:val="24"/>
              </w:rPr>
            </w:pPr>
          </w:p>
        </w:tc>
        <w:tc>
          <w:tcPr>
            <w:tcW w:w="1134" w:type="dxa"/>
            <w:shd w:val="clear" w:color="auto" w:fill="E36C0A" w:themeFill="accent6" w:themeFillShade="BF"/>
          </w:tcPr>
          <w:p w:rsidR="00DA1D98" w:rsidRPr="00DA1D98" w:rsidRDefault="00DA1D98" w:rsidP="00581B64">
            <w:pPr>
              <w:pStyle w:val="AralkYok"/>
              <w:rPr>
                <w:rStyle w:val="AklamaBavurusu"/>
                <w:rFonts w:ascii="Times New Roman" w:hAnsi="Times New Roman"/>
                <w:b/>
                <w:sz w:val="22"/>
                <w:szCs w:val="22"/>
                <w:lang w:eastAsia="en-US"/>
              </w:rPr>
            </w:pPr>
            <w:r w:rsidRPr="00DA1D98">
              <w:rPr>
                <w:rStyle w:val="AklamaBavurusu"/>
                <w:rFonts w:ascii="Times New Roman" w:hAnsi="Times New Roman"/>
                <w:b/>
                <w:sz w:val="22"/>
                <w:szCs w:val="22"/>
                <w:lang w:eastAsia="en-US"/>
              </w:rPr>
              <w:t>2012</w:t>
            </w:r>
          </w:p>
        </w:tc>
        <w:tc>
          <w:tcPr>
            <w:tcW w:w="1276" w:type="dxa"/>
            <w:shd w:val="clear" w:color="auto" w:fill="E36C0A" w:themeFill="accent6" w:themeFillShade="BF"/>
          </w:tcPr>
          <w:p w:rsidR="00DA1D98" w:rsidRPr="00DA1D98" w:rsidRDefault="00DA1D98" w:rsidP="00581B64">
            <w:pPr>
              <w:pStyle w:val="AralkYok"/>
              <w:rPr>
                <w:rStyle w:val="AklamaBavurusu"/>
                <w:rFonts w:ascii="Times New Roman" w:hAnsi="Times New Roman"/>
                <w:b/>
                <w:sz w:val="22"/>
                <w:szCs w:val="22"/>
                <w:lang w:eastAsia="en-US"/>
              </w:rPr>
            </w:pPr>
            <w:r w:rsidRPr="00DA1D98">
              <w:rPr>
                <w:rStyle w:val="AklamaBavurusu"/>
                <w:rFonts w:ascii="Times New Roman" w:hAnsi="Times New Roman"/>
                <w:b/>
                <w:sz w:val="22"/>
                <w:szCs w:val="22"/>
                <w:lang w:eastAsia="en-US"/>
              </w:rPr>
              <w:t>2013</w:t>
            </w:r>
          </w:p>
        </w:tc>
        <w:tc>
          <w:tcPr>
            <w:tcW w:w="1276" w:type="dxa"/>
            <w:shd w:val="clear" w:color="auto" w:fill="E36C0A" w:themeFill="accent6" w:themeFillShade="BF"/>
          </w:tcPr>
          <w:p w:rsidR="00DA1D98" w:rsidRPr="00E945C0" w:rsidRDefault="00DA1D98" w:rsidP="00581B64">
            <w:pPr>
              <w:pStyle w:val="AralkYok"/>
              <w:rPr>
                <w:rFonts w:ascii="Times New Roman" w:hAnsi="Times New Roman"/>
                <w:b/>
              </w:rPr>
            </w:pPr>
            <w:r>
              <w:rPr>
                <w:rFonts w:ascii="Times New Roman" w:hAnsi="Times New Roman"/>
                <w:b/>
              </w:rPr>
              <w:t>2014</w:t>
            </w:r>
          </w:p>
        </w:tc>
        <w:tc>
          <w:tcPr>
            <w:tcW w:w="1842" w:type="dxa"/>
            <w:shd w:val="clear" w:color="auto" w:fill="E36C0A" w:themeFill="accent6" w:themeFillShade="BF"/>
          </w:tcPr>
          <w:p w:rsidR="00DA1D98" w:rsidRPr="00E945C0" w:rsidRDefault="00DA1D98" w:rsidP="00E945C0">
            <w:pPr>
              <w:pStyle w:val="AralkYok"/>
              <w:jc w:val="center"/>
              <w:rPr>
                <w:rFonts w:ascii="Times New Roman" w:hAnsi="Times New Roman"/>
                <w:b/>
              </w:rPr>
            </w:pPr>
            <w:r w:rsidRPr="00E945C0">
              <w:rPr>
                <w:rFonts w:ascii="Times New Roman" w:hAnsi="Times New Roman"/>
                <w:b/>
              </w:rPr>
              <w:t>2019</w:t>
            </w:r>
          </w:p>
        </w:tc>
      </w:tr>
      <w:tr w:rsidR="00DA1D98" w:rsidTr="00A95017">
        <w:trPr>
          <w:trHeight w:val="808"/>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color w:val="000000"/>
                <w:sz w:val="24"/>
                <w:szCs w:val="24"/>
              </w:rPr>
            </w:pPr>
            <w:r w:rsidRPr="00E945C0">
              <w:rPr>
                <w:rFonts w:ascii="Times New Roman" w:hAnsi="Times New Roman"/>
                <w:b/>
                <w:bCs/>
                <w:color w:val="000000"/>
                <w:sz w:val="24"/>
                <w:szCs w:val="24"/>
              </w:rPr>
              <w:t>1</w:t>
            </w:r>
          </w:p>
        </w:tc>
        <w:tc>
          <w:tcPr>
            <w:tcW w:w="2860" w:type="dxa"/>
            <w:gridSpan w:val="2"/>
            <w:shd w:val="clear" w:color="auto" w:fill="FFFFFF" w:themeFill="background1"/>
          </w:tcPr>
          <w:p w:rsidR="00DA1D98" w:rsidRPr="00E945C0" w:rsidRDefault="00DA1D98" w:rsidP="008D5E18">
            <w:pPr>
              <w:pStyle w:val="AralkYok"/>
              <w:rPr>
                <w:rFonts w:ascii="Times New Roman" w:hAnsi="Times New Roman"/>
              </w:rPr>
            </w:pPr>
            <w:r w:rsidRPr="00E945C0">
              <w:rPr>
                <w:rFonts w:ascii="Times New Roman" w:hAnsi="Times New Roman"/>
              </w:rPr>
              <w:t>Yükseköğretim Okumaya Hak Kazanan Öğrenci Oranı  (Lisans+Önlisans+Açık öğretim) (Sınava giren toplam öğrenci sayısına oranlanmıştır.)</w:t>
            </w:r>
          </w:p>
          <w:p w:rsidR="00DA1D98" w:rsidRPr="00E945C0" w:rsidRDefault="00DA1D98" w:rsidP="008D5E18">
            <w:pPr>
              <w:pStyle w:val="AralkYok"/>
              <w:rPr>
                <w:rFonts w:ascii="Times New Roman" w:hAnsi="Times New Roman"/>
              </w:rPr>
            </w:pPr>
            <w:r w:rsidRPr="00E945C0">
              <w:rPr>
                <w:rFonts w:ascii="Times New Roman" w:hAnsi="Times New Roman"/>
              </w:rPr>
              <w:t>(Yerel Çalışma Sonucu)</w:t>
            </w:r>
          </w:p>
        </w:tc>
        <w:tc>
          <w:tcPr>
            <w:tcW w:w="1134" w:type="dxa"/>
            <w:shd w:val="clear" w:color="auto" w:fill="FFFFFF" w:themeFill="background1"/>
          </w:tcPr>
          <w:p w:rsidR="00DA1D98" w:rsidRDefault="00DA1D98" w:rsidP="00E945C0">
            <w:pPr>
              <w:jc w:val="center"/>
              <w:rPr>
                <w:rFonts w:ascii="Times New Roman" w:hAnsi="Times New Roman"/>
              </w:rPr>
            </w:pPr>
          </w:p>
          <w:p w:rsidR="00523770" w:rsidRDefault="00523770" w:rsidP="00E945C0">
            <w:pPr>
              <w:jc w:val="center"/>
              <w:rPr>
                <w:rFonts w:ascii="Times New Roman" w:hAnsi="Times New Roman"/>
              </w:rPr>
            </w:pPr>
          </w:p>
          <w:p w:rsidR="00523770" w:rsidRDefault="00523770" w:rsidP="00E945C0">
            <w:pPr>
              <w:jc w:val="center"/>
              <w:rPr>
                <w:rFonts w:ascii="Times New Roman" w:hAnsi="Times New Roman"/>
              </w:rPr>
            </w:pPr>
            <w:r>
              <w:rPr>
                <w:rFonts w:ascii="Times New Roman" w:hAnsi="Times New Roman"/>
              </w:rPr>
              <w:t>%40</w:t>
            </w:r>
          </w:p>
          <w:p w:rsidR="00523770" w:rsidRPr="00E945C0" w:rsidRDefault="00523770" w:rsidP="00E945C0">
            <w:pPr>
              <w:jc w:val="center"/>
              <w:rPr>
                <w:rFonts w:ascii="Times New Roman" w:hAnsi="Times New Roman"/>
              </w:rPr>
            </w:pPr>
          </w:p>
        </w:tc>
        <w:tc>
          <w:tcPr>
            <w:tcW w:w="1276" w:type="dxa"/>
            <w:shd w:val="clear" w:color="auto" w:fill="FFFFFF" w:themeFill="background1"/>
          </w:tcPr>
          <w:p w:rsidR="00DA1D98" w:rsidRDefault="00DA1D98" w:rsidP="00E945C0">
            <w:pPr>
              <w:jc w:val="center"/>
              <w:rPr>
                <w:rFonts w:ascii="Times New Roman" w:hAnsi="Times New Roman"/>
              </w:rPr>
            </w:pPr>
          </w:p>
          <w:p w:rsidR="00523770" w:rsidRDefault="00523770" w:rsidP="00E945C0">
            <w:pPr>
              <w:jc w:val="center"/>
              <w:rPr>
                <w:rFonts w:ascii="Times New Roman" w:hAnsi="Times New Roman"/>
              </w:rPr>
            </w:pPr>
          </w:p>
          <w:p w:rsidR="00523770" w:rsidRPr="00E945C0" w:rsidRDefault="00523770" w:rsidP="00E945C0">
            <w:pPr>
              <w:jc w:val="center"/>
              <w:rPr>
                <w:rFonts w:ascii="Times New Roman" w:hAnsi="Times New Roman"/>
              </w:rPr>
            </w:pPr>
            <w:r>
              <w:rPr>
                <w:rFonts w:ascii="Times New Roman" w:hAnsi="Times New Roman"/>
              </w:rPr>
              <w:t>%42,50</w:t>
            </w:r>
          </w:p>
        </w:tc>
        <w:tc>
          <w:tcPr>
            <w:tcW w:w="1276" w:type="dxa"/>
            <w:shd w:val="clear" w:color="auto" w:fill="FFFFFF" w:themeFill="background1"/>
            <w:vAlign w:val="center"/>
          </w:tcPr>
          <w:p w:rsidR="00DA1D98" w:rsidRPr="00E945C0" w:rsidRDefault="00DA1D98" w:rsidP="00E945C0">
            <w:pPr>
              <w:jc w:val="center"/>
              <w:rPr>
                <w:rFonts w:ascii="Times New Roman" w:hAnsi="Times New Roman"/>
              </w:rPr>
            </w:pPr>
          </w:p>
          <w:p w:rsidR="00523770" w:rsidRDefault="00523770" w:rsidP="00E945C0">
            <w:pPr>
              <w:jc w:val="center"/>
              <w:rPr>
                <w:rFonts w:ascii="Times New Roman" w:hAnsi="Times New Roman"/>
              </w:rPr>
            </w:pPr>
          </w:p>
          <w:p w:rsidR="00DA1D98" w:rsidRPr="00E945C0" w:rsidRDefault="00DA1D98" w:rsidP="00E945C0">
            <w:pPr>
              <w:jc w:val="center"/>
              <w:rPr>
                <w:rFonts w:ascii="Times New Roman" w:hAnsi="Times New Roman"/>
              </w:rPr>
            </w:pPr>
            <w:r w:rsidRPr="00E945C0">
              <w:rPr>
                <w:rFonts w:ascii="Times New Roman" w:hAnsi="Times New Roman"/>
              </w:rPr>
              <w:t>%38,54</w:t>
            </w:r>
          </w:p>
          <w:p w:rsidR="00DA1D98" w:rsidRPr="00E945C0" w:rsidRDefault="00DA1D98" w:rsidP="00773B3B">
            <w:pPr>
              <w:rPr>
                <w:rFonts w:ascii="Times New Roman" w:hAnsi="Times New Roman"/>
              </w:rPr>
            </w:pPr>
          </w:p>
        </w:tc>
        <w:tc>
          <w:tcPr>
            <w:tcW w:w="1842" w:type="dxa"/>
            <w:shd w:val="clear" w:color="auto" w:fill="FFFFFF" w:themeFill="background1"/>
          </w:tcPr>
          <w:p w:rsidR="00DA1D98" w:rsidRPr="00E945C0" w:rsidRDefault="00DA1D98" w:rsidP="00E945C0">
            <w:pPr>
              <w:jc w:val="center"/>
              <w:rPr>
                <w:rFonts w:ascii="Times New Roman" w:hAnsi="Times New Roman"/>
                <w:b/>
              </w:rPr>
            </w:pPr>
          </w:p>
          <w:p w:rsidR="00523770" w:rsidRDefault="00523770" w:rsidP="00E945C0">
            <w:pPr>
              <w:jc w:val="center"/>
              <w:rPr>
                <w:rFonts w:ascii="Times New Roman" w:hAnsi="Times New Roman"/>
                <w:b/>
              </w:rPr>
            </w:pPr>
          </w:p>
          <w:p w:rsidR="00DA1D98" w:rsidRPr="00E945C0" w:rsidRDefault="00DA1D98" w:rsidP="00E945C0">
            <w:pPr>
              <w:jc w:val="center"/>
              <w:rPr>
                <w:rFonts w:ascii="Times New Roman" w:hAnsi="Times New Roman"/>
                <w:b/>
              </w:rPr>
            </w:pPr>
            <w:r w:rsidRPr="00E945C0">
              <w:rPr>
                <w:rFonts w:ascii="Times New Roman" w:hAnsi="Times New Roman"/>
                <w:b/>
              </w:rPr>
              <w:t>% 50</w:t>
            </w:r>
          </w:p>
        </w:tc>
      </w:tr>
      <w:tr w:rsidR="00DA1D98" w:rsidTr="00A95017">
        <w:trPr>
          <w:trHeight w:val="391"/>
        </w:trPr>
        <w:tc>
          <w:tcPr>
            <w:tcW w:w="792" w:type="dxa"/>
            <w:vMerge w:val="restart"/>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color w:val="000000"/>
                <w:sz w:val="24"/>
                <w:szCs w:val="24"/>
              </w:rPr>
            </w:pPr>
            <w:r w:rsidRPr="00E945C0">
              <w:rPr>
                <w:rFonts w:ascii="Times New Roman" w:hAnsi="Times New Roman"/>
                <w:b/>
                <w:bCs/>
                <w:color w:val="000000"/>
                <w:sz w:val="24"/>
                <w:szCs w:val="24"/>
              </w:rPr>
              <w:t>2</w:t>
            </w:r>
          </w:p>
        </w:tc>
        <w:tc>
          <w:tcPr>
            <w:tcW w:w="2010" w:type="dxa"/>
            <w:vMerge w:val="restart"/>
            <w:shd w:val="clear" w:color="auto" w:fill="FFFFFF" w:themeFill="background1"/>
          </w:tcPr>
          <w:p w:rsidR="00DA1D98" w:rsidRPr="00E945C0" w:rsidRDefault="00DA1D98" w:rsidP="00E945C0">
            <w:pPr>
              <w:jc w:val="left"/>
              <w:rPr>
                <w:rFonts w:ascii="Times New Roman" w:hAnsi="Times New Roman"/>
              </w:rPr>
            </w:pPr>
            <w:r w:rsidRPr="00E945C0">
              <w:rPr>
                <w:rFonts w:ascii="Times New Roman" w:hAnsi="Times New Roman"/>
              </w:rPr>
              <w:t>Yükseköğretim Sınavlarına Giren Öğrenci Sayısı(Yerel Çalışma Sonucu)</w:t>
            </w:r>
          </w:p>
        </w:tc>
        <w:tc>
          <w:tcPr>
            <w:tcW w:w="850" w:type="dxa"/>
            <w:shd w:val="clear" w:color="auto" w:fill="FFFFFF" w:themeFill="background1"/>
            <w:vAlign w:val="center"/>
          </w:tcPr>
          <w:p w:rsidR="00DA1D98" w:rsidRPr="00E945C0" w:rsidRDefault="00DA1D98" w:rsidP="00741920">
            <w:pPr>
              <w:rPr>
                <w:rFonts w:ascii="Times New Roman" w:hAnsi="Times New Roman"/>
                <w:sz w:val="24"/>
                <w:szCs w:val="24"/>
              </w:rPr>
            </w:pPr>
            <w:r w:rsidRPr="00E945C0">
              <w:rPr>
                <w:rFonts w:ascii="Times New Roman" w:hAnsi="Times New Roman"/>
                <w:sz w:val="24"/>
                <w:szCs w:val="24"/>
              </w:rPr>
              <w:t>LYS</w:t>
            </w:r>
          </w:p>
        </w:tc>
        <w:tc>
          <w:tcPr>
            <w:tcW w:w="1134" w:type="dxa"/>
            <w:shd w:val="clear" w:color="auto" w:fill="FFFFFF" w:themeFill="background1"/>
            <w:vAlign w:val="center"/>
          </w:tcPr>
          <w:p w:rsidR="00DA1D98" w:rsidRPr="00E945C0" w:rsidRDefault="00741920" w:rsidP="00741920">
            <w:pPr>
              <w:jc w:val="center"/>
              <w:rPr>
                <w:rFonts w:ascii="Times New Roman" w:hAnsi="Times New Roman"/>
              </w:rPr>
            </w:pPr>
            <w:r>
              <w:rPr>
                <w:rFonts w:ascii="Times New Roman" w:hAnsi="Times New Roman"/>
              </w:rPr>
              <w:t>75</w:t>
            </w:r>
          </w:p>
        </w:tc>
        <w:tc>
          <w:tcPr>
            <w:tcW w:w="1276" w:type="dxa"/>
            <w:shd w:val="clear" w:color="auto" w:fill="FFFFFF" w:themeFill="background1"/>
            <w:vAlign w:val="center"/>
          </w:tcPr>
          <w:p w:rsidR="00DA1D98" w:rsidRPr="00E945C0" w:rsidRDefault="00741920" w:rsidP="00741920">
            <w:pPr>
              <w:jc w:val="center"/>
              <w:rPr>
                <w:rFonts w:ascii="Times New Roman" w:hAnsi="Times New Roman"/>
              </w:rPr>
            </w:pPr>
            <w:r>
              <w:rPr>
                <w:rFonts w:ascii="Times New Roman" w:hAnsi="Times New Roman"/>
              </w:rPr>
              <w:t>78</w:t>
            </w:r>
          </w:p>
        </w:tc>
        <w:tc>
          <w:tcPr>
            <w:tcW w:w="1276" w:type="dxa"/>
            <w:shd w:val="clear" w:color="auto" w:fill="FFFFFF" w:themeFill="background1"/>
            <w:vAlign w:val="center"/>
          </w:tcPr>
          <w:p w:rsidR="00DA1D98" w:rsidRPr="00056384" w:rsidRDefault="00DA1D98" w:rsidP="00741920">
            <w:pPr>
              <w:jc w:val="center"/>
              <w:rPr>
                <w:rFonts w:ascii="Times New Roman" w:hAnsi="Times New Roman"/>
              </w:rPr>
            </w:pPr>
            <w:r w:rsidRPr="00056384">
              <w:rPr>
                <w:rFonts w:ascii="Times New Roman" w:hAnsi="Times New Roman"/>
              </w:rPr>
              <w:t>81</w:t>
            </w:r>
          </w:p>
        </w:tc>
        <w:tc>
          <w:tcPr>
            <w:tcW w:w="1842" w:type="dxa"/>
            <w:shd w:val="clear" w:color="auto" w:fill="FFFFFF" w:themeFill="background1"/>
            <w:vAlign w:val="center"/>
          </w:tcPr>
          <w:p w:rsidR="00DA1D98" w:rsidRPr="00056384" w:rsidRDefault="00DA1D98" w:rsidP="00741920">
            <w:pPr>
              <w:jc w:val="center"/>
              <w:rPr>
                <w:rFonts w:ascii="Times New Roman" w:hAnsi="Times New Roman"/>
                <w:b/>
              </w:rPr>
            </w:pPr>
            <w:r w:rsidRPr="00056384">
              <w:rPr>
                <w:rFonts w:ascii="Times New Roman" w:hAnsi="Times New Roman"/>
                <w:b/>
              </w:rPr>
              <w:t>402</w:t>
            </w:r>
          </w:p>
        </w:tc>
      </w:tr>
      <w:tr w:rsidR="00DA1D98" w:rsidTr="00A95017">
        <w:trPr>
          <w:trHeight w:val="283"/>
        </w:trPr>
        <w:tc>
          <w:tcPr>
            <w:tcW w:w="792" w:type="dxa"/>
            <w:vMerge/>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color w:val="000000"/>
                <w:sz w:val="24"/>
                <w:szCs w:val="24"/>
              </w:rPr>
            </w:pPr>
          </w:p>
        </w:tc>
        <w:tc>
          <w:tcPr>
            <w:tcW w:w="2010" w:type="dxa"/>
            <w:vMerge/>
            <w:shd w:val="clear" w:color="auto" w:fill="FFFFFF" w:themeFill="background1"/>
          </w:tcPr>
          <w:p w:rsidR="00DA1D98" w:rsidRPr="00E945C0" w:rsidRDefault="00DA1D98" w:rsidP="008D5E18">
            <w:pPr>
              <w:pStyle w:val="AralkYok"/>
              <w:rPr>
                <w:rFonts w:ascii="Times New Roman" w:hAnsi="Times New Roman"/>
                <w:sz w:val="24"/>
                <w:szCs w:val="24"/>
              </w:rPr>
            </w:pPr>
          </w:p>
        </w:tc>
        <w:tc>
          <w:tcPr>
            <w:tcW w:w="850" w:type="dxa"/>
            <w:shd w:val="clear" w:color="auto" w:fill="FFFFFF" w:themeFill="background1"/>
            <w:vAlign w:val="center"/>
          </w:tcPr>
          <w:p w:rsidR="00DA1D98" w:rsidRPr="00E945C0" w:rsidRDefault="00DA1D98" w:rsidP="00E945C0">
            <w:pPr>
              <w:pStyle w:val="AralkYok"/>
              <w:jc w:val="center"/>
              <w:rPr>
                <w:rFonts w:ascii="Times New Roman" w:hAnsi="Times New Roman"/>
                <w:sz w:val="24"/>
                <w:szCs w:val="24"/>
              </w:rPr>
            </w:pPr>
            <w:r w:rsidRPr="00E945C0">
              <w:rPr>
                <w:rFonts w:ascii="Times New Roman" w:hAnsi="Times New Roman"/>
                <w:sz w:val="24"/>
                <w:szCs w:val="24"/>
              </w:rPr>
              <w:t>YGS</w:t>
            </w:r>
          </w:p>
        </w:tc>
        <w:tc>
          <w:tcPr>
            <w:tcW w:w="1134" w:type="dxa"/>
            <w:tcBorders>
              <w:bottom w:val="single" w:sz="4" w:space="0" w:color="auto"/>
            </w:tcBorders>
            <w:shd w:val="clear" w:color="auto" w:fill="FFFFFF" w:themeFill="background1"/>
          </w:tcPr>
          <w:p w:rsidR="00DA1D98" w:rsidRDefault="00DA1D98" w:rsidP="00E945C0">
            <w:pPr>
              <w:pStyle w:val="AralkYok"/>
              <w:jc w:val="center"/>
              <w:rPr>
                <w:rFonts w:ascii="Times New Roman" w:hAnsi="Times New Roman"/>
              </w:rPr>
            </w:pPr>
          </w:p>
          <w:p w:rsidR="00741920" w:rsidRPr="00E945C0" w:rsidRDefault="00741920" w:rsidP="00E945C0">
            <w:pPr>
              <w:pStyle w:val="AralkYok"/>
              <w:jc w:val="center"/>
              <w:rPr>
                <w:rFonts w:ascii="Times New Roman" w:hAnsi="Times New Roman"/>
              </w:rPr>
            </w:pPr>
            <w:r>
              <w:rPr>
                <w:rFonts w:ascii="Times New Roman" w:hAnsi="Times New Roman"/>
              </w:rPr>
              <w:t>151</w:t>
            </w:r>
          </w:p>
        </w:tc>
        <w:tc>
          <w:tcPr>
            <w:tcW w:w="1276" w:type="dxa"/>
            <w:tcBorders>
              <w:bottom w:val="single" w:sz="4" w:space="0" w:color="auto"/>
            </w:tcBorders>
            <w:shd w:val="clear" w:color="auto" w:fill="FFFFFF" w:themeFill="background1"/>
          </w:tcPr>
          <w:p w:rsidR="00741920" w:rsidRDefault="00741920" w:rsidP="00E945C0">
            <w:pPr>
              <w:pStyle w:val="AralkYok"/>
              <w:jc w:val="center"/>
              <w:rPr>
                <w:rFonts w:ascii="Times New Roman" w:hAnsi="Times New Roman"/>
              </w:rPr>
            </w:pPr>
          </w:p>
          <w:p w:rsidR="00DA1D98" w:rsidRPr="00E945C0" w:rsidRDefault="00741920" w:rsidP="00E945C0">
            <w:pPr>
              <w:pStyle w:val="AralkYok"/>
              <w:jc w:val="center"/>
              <w:rPr>
                <w:rFonts w:ascii="Times New Roman" w:hAnsi="Times New Roman"/>
              </w:rPr>
            </w:pPr>
            <w:r>
              <w:rPr>
                <w:rFonts w:ascii="Times New Roman" w:hAnsi="Times New Roman"/>
              </w:rPr>
              <w:t>162</w:t>
            </w:r>
          </w:p>
        </w:tc>
        <w:tc>
          <w:tcPr>
            <w:tcW w:w="1276" w:type="dxa"/>
            <w:tcBorders>
              <w:bottom w:val="single" w:sz="4" w:space="0" w:color="auto"/>
            </w:tcBorders>
            <w:shd w:val="clear" w:color="auto" w:fill="FFFFFF" w:themeFill="background1"/>
            <w:vAlign w:val="center"/>
          </w:tcPr>
          <w:p w:rsidR="00DA1D98" w:rsidRPr="00056384" w:rsidRDefault="00DA1D98" w:rsidP="00E945C0">
            <w:pPr>
              <w:pStyle w:val="AralkYok"/>
              <w:jc w:val="center"/>
              <w:rPr>
                <w:rFonts w:ascii="Times New Roman" w:hAnsi="Times New Roman"/>
                <w:sz w:val="20"/>
                <w:szCs w:val="20"/>
              </w:rPr>
            </w:pPr>
            <w:r w:rsidRPr="00056384">
              <w:rPr>
                <w:rFonts w:ascii="Times New Roman" w:hAnsi="Times New Roman"/>
                <w:sz w:val="20"/>
                <w:szCs w:val="20"/>
              </w:rPr>
              <w:t>179</w:t>
            </w:r>
          </w:p>
        </w:tc>
        <w:tc>
          <w:tcPr>
            <w:tcW w:w="1842" w:type="dxa"/>
            <w:tcBorders>
              <w:bottom w:val="single" w:sz="4" w:space="0" w:color="auto"/>
            </w:tcBorders>
            <w:shd w:val="clear" w:color="auto" w:fill="FFFFFF" w:themeFill="background1"/>
          </w:tcPr>
          <w:p w:rsidR="00DA1D98" w:rsidRPr="00056384" w:rsidRDefault="00DA1D98" w:rsidP="00E945C0">
            <w:pPr>
              <w:pStyle w:val="AralkYok"/>
              <w:jc w:val="center"/>
              <w:rPr>
                <w:rFonts w:ascii="Times New Roman" w:hAnsi="Times New Roman"/>
                <w:b/>
                <w:sz w:val="20"/>
                <w:szCs w:val="20"/>
              </w:rPr>
            </w:pPr>
          </w:p>
          <w:p w:rsidR="00DA1D98" w:rsidRPr="00056384" w:rsidRDefault="00DA1D98" w:rsidP="00E945C0">
            <w:pPr>
              <w:pStyle w:val="AralkYok"/>
              <w:jc w:val="center"/>
              <w:rPr>
                <w:rFonts w:ascii="Times New Roman" w:hAnsi="Times New Roman"/>
                <w:b/>
                <w:sz w:val="20"/>
                <w:szCs w:val="20"/>
              </w:rPr>
            </w:pPr>
            <w:r w:rsidRPr="00056384">
              <w:rPr>
                <w:rFonts w:ascii="Times New Roman" w:hAnsi="Times New Roman"/>
                <w:b/>
                <w:sz w:val="20"/>
                <w:szCs w:val="20"/>
              </w:rPr>
              <w:t>Tüm Mezunlar</w:t>
            </w:r>
          </w:p>
        </w:tc>
      </w:tr>
      <w:tr w:rsidR="00DA1D98" w:rsidTr="00A95017">
        <w:trPr>
          <w:trHeight w:val="272"/>
        </w:trPr>
        <w:tc>
          <w:tcPr>
            <w:tcW w:w="792" w:type="dxa"/>
            <w:vMerge w:val="restart"/>
            <w:tcBorders>
              <w:bottom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color w:val="000000"/>
                <w:sz w:val="24"/>
                <w:szCs w:val="24"/>
              </w:rPr>
            </w:pPr>
            <w:r w:rsidRPr="00E945C0">
              <w:rPr>
                <w:rFonts w:ascii="Times New Roman" w:hAnsi="Times New Roman"/>
                <w:b/>
                <w:bCs/>
                <w:color w:val="000000"/>
                <w:sz w:val="24"/>
                <w:szCs w:val="24"/>
              </w:rPr>
              <w:t>3</w:t>
            </w:r>
          </w:p>
        </w:tc>
        <w:tc>
          <w:tcPr>
            <w:tcW w:w="8388" w:type="dxa"/>
            <w:gridSpan w:val="6"/>
            <w:shd w:val="clear" w:color="auto" w:fill="FFFFFF" w:themeFill="background1"/>
          </w:tcPr>
          <w:p w:rsidR="00DA1D98" w:rsidRPr="00E945C0" w:rsidRDefault="00DA1D98" w:rsidP="00E945C0">
            <w:pPr>
              <w:jc w:val="center"/>
              <w:rPr>
                <w:rFonts w:ascii="Times New Roman" w:hAnsi="Times New Roman"/>
                <w:b/>
                <w:sz w:val="24"/>
                <w:szCs w:val="24"/>
              </w:rPr>
            </w:pPr>
            <w:r w:rsidRPr="00E945C0">
              <w:rPr>
                <w:rFonts w:ascii="Times New Roman" w:hAnsi="Times New Roman"/>
                <w:b/>
                <w:sz w:val="24"/>
                <w:szCs w:val="24"/>
              </w:rPr>
              <w:t>TEOG Sınavları İlçe Ortalamaları(Yerel Çalışma Sonucu)</w:t>
            </w:r>
          </w:p>
        </w:tc>
      </w:tr>
      <w:tr w:rsidR="00DA1D98" w:rsidTr="00A95017">
        <w:tc>
          <w:tcPr>
            <w:tcW w:w="792" w:type="dxa"/>
            <w:vMerge/>
            <w:tcBorders>
              <w:bottom w:val="nil"/>
            </w:tcBorders>
            <w:shd w:val="clear" w:color="auto" w:fill="FFFFFF" w:themeFill="background1"/>
          </w:tcPr>
          <w:p w:rsidR="00DA1D98" w:rsidRPr="00E945C0" w:rsidRDefault="00DA1D98" w:rsidP="008D5E18">
            <w:pPr>
              <w:pStyle w:val="AralkYok"/>
              <w:rPr>
                <w:rFonts w:ascii="Times New Roman" w:hAnsi="Times New Roman"/>
                <w:b/>
                <w:bCs/>
                <w:color w:val="000000"/>
                <w:sz w:val="24"/>
                <w:szCs w:val="24"/>
              </w:rPr>
            </w:pPr>
          </w:p>
        </w:tc>
        <w:tc>
          <w:tcPr>
            <w:tcW w:w="2860" w:type="dxa"/>
            <w:gridSpan w:val="2"/>
            <w:shd w:val="clear" w:color="auto" w:fill="FFFFFF" w:themeFill="background1"/>
          </w:tcPr>
          <w:p w:rsidR="00DA1D98" w:rsidRPr="00E945C0" w:rsidRDefault="00DA1D98" w:rsidP="008D5E18">
            <w:pPr>
              <w:rPr>
                <w:rFonts w:ascii="Times New Roman" w:hAnsi="Times New Roman"/>
                <w:sz w:val="22"/>
                <w:szCs w:val="22"/>
              </w:rPr>
            </w:pPr>
            <w:r w:rsidRPr="00E945C0">
              <w:rPr>
                <w:rFonts w:ascii="Times New Roman" w:hAnsi="Times New Roman"/>
                <w:sz w:val="22"/>
                <w:szCs w:val="22"/>
              </w:rPr>
              <w:t>Türkçe</w:t>
            </w:r>
          </w:p>
        </w:tc>
        <w:tc>
          <w:tcPr>
            <w:tcW w:w="1134" w:type="dxa"/>
            <w:shd w:val="clear" w:color="auto" w:fill="FFFFFF" w:themeFill="background1"/>
          </w:tcPr>
          <w:p w:rsidR="00DA1D98" w:rsidRPr="00E945C0" w:rsidRDefault="00377A01" w:rsidP="00E945C0">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tcPr>
          <w:p w:rsidR="00DA1D98" w:rsidRPr="00E945C0" w:rsidRDefault="00377A01" w:rsidP="00E945C0">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DA1D98" w:rsidRPr="00E945C0" w:rsidRDefault="00DA1D98" w:rsidP="00E945C0">
            <w:pPr>
              <w:jc w:val="center"/>
              <w:rPr>
                <w:rFonts w:ascii="Times New Roman" w:hAnsi="Times New Roman"/>
                <w:sz w:val="22"/>
                <w:szCs w:val="22"/>
              </w:rPr>
            </w:pPr>
            <w:r w:rsidRPr="00E945C0">
              <w:rPr>
                <w:rFonts w:ascii="Times New Roman" w:hAnsi="Times New Roman"/>
                <w:sz w:val="22"/>
                <w:szCs w:val="22"/>
              </w:rPr>
              <w:t>54</w:t>
            </w:r>
          </w:p>
        </w:tc>
        <w:tc>
          <w:tcPr>
            <w:tcW w:w="1842" w:type="dxa"/>
            <w:shd w:val="clear" w:color="auto" w:fill="FFFFFF" w:themeFill="background1"/>
            <w:vAlign w:val="center"/>
          </w:tcPr>
          <w:p w:rsidR="00DA1D98" w:rsidRPr="00E945C0" w:rsidRDefault="00DA1D98" w:rsidP="00E945C0">
            <w:pPr>
              <w:jc w:val="center"/>
              <w:rPr>
                <w:rFonts w:ascii="Times New Roman" w:hAnsi="Times New Roman"/>
                <w:b/>
                <w:sz w:val="22"/>
                <w:szCs w:val="22"/>
              </w:rPr>
            </w:pPr>
            <w:r w:rsidRPr="00E945C0">
              <w:rPr>
                <w:rFonts w:ascii="Times New Roman" w:hAnsi="Times New Roman"/>
                <w:b/>
                <w:sz w:val="22"/>
                <w:szCs w:val="22"/>
              </w:rPr>
              <w:t>70</w:t>
            </w:r>
          </w:p>
        </w:tc>
      </w:tr>
      <w:tr w:rsidR="00377A01" w:rsidTr="00A95017">
        <w:tc>
          <w:tcPr>
            <w:tcW w:w="792" w:type="dxa"/>
            <w:vMerge/>
            <w:tcBorders>
              <w:bottom w:val="nil"/>
            </w:tcBorders>
            <w:shd w:val="clear" w:color="auto" w:fill="FFFFFF" w:themeFill="background1"/>
          </w:tcPr>
          <w:p w:rsidR="00377A01" w:rsidRPr="00E945C0" w:rsidRDefault="00377A01" w:rsidP="008D5E18">
            <w:pPr>
              <w:pStyle w:val="AralkYok"/>
              <w:rPr>
                <w:rFonts w:ascii="Times New Roman" w:hAnsi="Times New Roman"/>
                <w:b/>
                <w:bCs/>
                <w:color w:val="000000"/>
                <w:sz w:val="24"/>
                <w:szCs w:val="24"/>
              </w:rPr>
            </w:pPr>
          </w:p>
        </w:tc>
        <w:tc>
          <w:tcPr>
            <w:tcW w:w="2860" w:type="dxa"/>
            <w:gridSpan w:val="2"/>
            <w:shd w:val="clear" w:color="auto" w:fill="FFFFFF" w:themeFill="background1"/>
          </w:tcPr>
          <w:p w:rsidR="00377A01" w:rsidRPr="00E945C0" w:rsidRDefault="00377A01" w:rsidP="008D5E18">
            <w:pPr>
              <w:rPr>
                <w:rFonts w:ascii="Times New Roman" w:hAnsi="Times New Roman"/>
                <w:sz w:val="22"/>
                <w:szCs w:val="22"/>
              </w:rPr>
            </w:pPr>
            <w:r w:rsidRPr="00E945C0">
              <w:rPr>
                <w:rFonts w:ascii="Times New Roman" w:hAnsi="Times New Roman"/>
                <w:sz w:val="22"/>
                <w:szCs w:val="22"/>
              </w:rPr>
              <w:t>Matematik</w:t>
            </w:r>
          </w:p>
        </w:tc>
        <w:tc>
          <w:tcPr>
            <w:tcW w:w="1134" w:type="dxa"/>
            <w:shd w:val="clear" w:color="auto" w:fill="FFFFFF" w:themeFill="background1"/>
          </w:tcPr>
          <w:p w:rsidR="00377A01" w:rsidRPr="00E945C0" w:rsidRDefault="00377A01" w:rsidP="00B0728F">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tcPr>
          <w:p w:rsidR="00377A01" w:rsidRPr="00E945C0" w:rsidRDefault="00377A01" w:rsidP="00B0728F">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377A01" w:rsidRPr="00E945C0" w:rsidRDefault="00377A01" w:rsidP="00E945C0">
            <w:pPr>
              <w:jc w:val="center"/>
              <w:rPr>
                <w:rFonts w:ascii="Times New Roman" w:hAnsi="Times New Roman"/>
                <w:sz w:val="22"/>
                <w:szCs w:val="22"/>
              </w:rPr>
            </w:pPr>
            <w:r w:rsidRPr="00E945C0">
              <w:rPr>
                <w:rFonts w:ascii="Times New Roman" w:hAnsi="Times New Roman"/>
                <w:sz w:val="22"/>
                <w:szCs w:val="22"/>
              </w:rPr>
              <w:t>32</w:t>
            </w:r>
          </w:p>
        </w:tc>
        <w:tc>
          <w:tcPr>
            <w:tcW w:w="1842" w:type="dxa"/>
            <w:shd w:val="clear" w:color="auto" w:fill="FFFFFF" w:themeFill="background1"/>
            <w:vAlign w:val="center"/>
          </w:tcPr>
          <w:p w:rsidR="00377A01" w:rsidRPr="00E945C0" w:rsidRDefault="00377A01" w:rsidP="00E945C0">
            <w:pPr>
              <w:jc w:val="center"/>
              <w:rPr>
                <w:rFonts w:ascii="Times New Roman" w:hAnsi="Times New Roman"/>
                <w:b/>
                <w:sz w:val="22"/>
                <w:szCs w:val="22"/>
              </w:rPr>
            </w:pPr>
            <w:r w:rsidRPr="00E945C0">
              <w:rPr>
                <w:rFonts w:ascii="Times New Roman" w:hAnsi="Times New Roman"/>
                <w:b/>
                <w:sz w:val="22"/>
                <w:szCs w:val="22"/>
              </w:rPr>
              <w:t>45</w:t>
            </w:r>
          </w:p>
        </w:tc>
      </w:tr>
      <w:tr w:rsidR="00377A01" w:rsidTr="00A95017">
        <w:tc>
          <w:tcPr>
            <w:tcW w:w="792" w:type="dxa"/>
            <w:vMerge/>
            <w:tcBorders>
              <w:bottom w:val="nil"/>
            </w:tcBorders>
            <w:shd w:val="clear" w:color="auto" w:fill="FFFFFF" w:themeFill="background1"/>
          </w:tcPr>
          <w:p w:rsidR="00377A01" w:rsidRPr="00E945C0" w:rsidRDefault="00377A01" w:rsidP="008D5E18">
            <w:pPr>
              <w:pStyle w:val="AralkYok"/>
              <w:rPr>
                <w:rFonts w:ascii="Times New Roman" w:hAnsi="Times New Roman"/>
                <w:b/>
                <w:bCs/>
                <w:color w:val="000000"/>
                <w:sz w:val="24"/>
                <w:szCs w:val="24"/>
              </w:rPr>
            </w:pPr>
          </w:p>
        </w:tc>
        <w:tc>
          <w:tcPr>
            <w:tcW w:w="2860" w:type="dxa"/>
            <w:gridSpan w:val="2"/>
            <w:shd w:val="clear" w:color="auto" w:fill="FFFFFF" w:themeFill="background1"/>
          </w:tcPr>
          <w:p w:rsidR="00377A01" w:rsidRPr="00E945C0" w:rsidRDefault="00377A01" w:rsidP="008D5E18">
            <w:pPr>
              <w:rPr>
                <w:rFonts w:ascii="Times New Roman" w:hAnsi="Times New Roman"/>
                <w:sz w:val="22"/>
                <w:szCs w:val="22"/>
              </w:rPr>
            </w:pPr>
            <w:r w:rsidRPr="00E945C0">
              <w:rPr>
                <w:rFonts w:ascii="Times New Roman" w:hAnsi="Times New Roman"/>
                <w:sz w:val="22"/>
                <w:szCs w:val="22"/>
              </w:rPr>
              <w:t>Din Kültürü ve Ah. Bil.</w:t>
            </w:r>
          </w:p>
        </w:tc>
        <w:tc>
          <w:tcPr>
            <w:tcW w:w="1134" w:type="dxa"/>
            <w:shd w:val="clear" w:color="auto" w:fill="FFFFFF" w:themeFill="background1"/>
          </w:tcPr>
          <w:p w:rsidR="00377A01" w:rsidRPr="00E945C0" w:rsidRDefault="00377A01" w:rsidP="00B0728F">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tcPr>
          <w:p w:rsidR="00377A01" w:rsidRPr="00E945C0" w:rsidRDefault="00377A01" w:rsidP="00B0728F">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377A01" w:rsidRPr="00E945C0" w:rsidRDefault="00377A01" w:rsidP="00E945C0">
            <w:pPr>
              <w:jc w:val="center"/>
              <w:rPr>
                <w:rFonts w:ascii="Times New Roman" w:hAnsi="Times New Roman"/>
                <w:sz w:val="22"/>
                <w:szCs w:val="22"/>
              </w:rPr>
            </w:pPr>
            <w:r w:rsidRPr="00E945C0">
              <w:rPr>
                <w:rFonts w:ascii="Times New Roman" w:hAnsi="Times New Roman"/>
                <w:sz w:val="22"/>
                <w:szCs w:val="22"/>
              </w:rPr>
              <w:t>78</w:t>
            </w:r>
          </w:p>
        </w:tc>
        <w:tc>
          <w:tcPr>
            <w:tcW w:w="1842" w:type="dxa"/>
            <w:shd w:val="clear" w:color="auto" w:fill="FFFFFF" w:themeFill="background1"/>
            <w:vAlign w:val="center"/>
          </w:tcPr>
          <w:p w:rsidR="00377A01" w:rsidRPr="00E945C0" w:rsidRDefault="00377A01" w:rsidP="00E945C0">
            <w:pPr>
              <w:jc w:val="center"/>
              <w:rPr>
                <w:rFonts w:ascii="Times New Roman" w:hAnsi="Times New Roman"/>
                <w:b/>
                <w:sz w:val="22"/>
                <w:szCs w:val="22"/>
              </w:rPr>
            </w:pPr>
            <w:r w:rsidRPr="00E945C0">
              <w:rPr>
                <w:rFonts w:ascii="Times New Roman" w:hAnsi="Times New Roman"/>
                <w:b/>
                <w:sz w:val="22"/>
                <w:szCs w:val="22"/>
              </w:rPr>
              <w:t>85</w:t>
            </w:r>
          </w:p>
        </w:tc>
      </w:tr>
      <w:tr w:rsidR="00377A01" w:rsidTr="00A95017">
        <w:tc>
          <w:tcPr>
            <w:tcW w:w="792" w:type="dxa"/>
            <w:vMerge/>
            <w:tcBorders>
              <w:bottom w:val="nil"/>
            </w:tcBorders>
            <w:shd w:val="clear" w:color="auto" w:fill="FFFFFF" w:themeFill="background1"/>
          </w:tcPr>
          <w:p w:rsidR="00377A01" w:rsidRPr="00E945C0" w:rsidRDefault="00377A01" w:rsidP="008D5E18">
            <w:pPr>
              <w:pStyle w:val="AralkYok"/>
              <w:rPr>
                <w:rFonts w:ascii="Times New Roman" w:hAnsi="Times New Roman"/>
                <w:b/>
                <w:bCs/>
                <w:color w:val="000000"/>
                <w:sz w:val="24"/>
                <w:szCs w:val="24"/>
              </w:rPr>
            </w:pPr>
          </w:p>
        </w:tc>
        <w:tc>
          <w:tcPr>
            <w:tcW w:w="2860" w:type="dxa"/>
            <w:gridSpan w:val="2"/>
            <w:shd w:val="clear" w:color="auto" w:fill="FFFFFF" w:themeFill="background1"/>
          </w:tcPr>
          <w:p w:rsidR="00377A01" w:rsidRPr="00E945C0" w:rsidRDefault="00377A01" w:rsidP="008D5E18">
            <w:pPr>
              <w:rPr>
                <w:rFonts w:ascii="Times New Roman" w:hAnsi="Times New Roman"/>
                <w:sz w:val="22"/>
                <w:szCs w:val="22"/>
              </w:rPr>
            </w:pPr>
            <w:r w:rsidRPr="00E945C0">
              <w:rPr>
                <w:rFonts w:ascii="Times New Roman" w:hAnsi="Times New Roman"/>
                <w:sz w:val="22"/>
                <w:szCs w:val="22"/>
              </w:rPr>
              <w:t>Fen ve Teknoloji</w:t>
            </w:r>
          </w:p>
        </w:tc>
        <w:tc>
          <w:tcPr>
            <w:tcW w:w="1134" w:type="dxa"/>
            <w:shd w:val="clear" w:color="auto" w:fill="FFFFFF" w:themeFill="background1"/>
          </w:tcPr>
          <w:p w:rsidR="00377A01" w:rsidRPr="00E945C0" w:rsidRDefault="00377A01" w:rsidP="00B0728F">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tcPr>
          <w:p w:rsidR="00377A01" w:rsidRPr="00E945C0" w:rsidRDefault="00377A01" w:rsidP="00B0728F">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377A01" w:rsidRPr="00E945C0" w:rsidRDefault="00377A01" w:rsidP="00E945C0">
            <w:pPr>
              <w:jc w:val="center"/>
              <w:rPr>
                <w:rFonts w:ascii="Times New Roman" w:hAnsi="Times New Roman"/>
                <w:sz w:val="22"/>
                <w:szCs w:val="22"/>
              </w:rPr>
            </w:pPr>
            <w:r w:rsidRPr="00E945C0">
              <w:rPr>
                <w:rFonts w:ascii="Times New Roman" w:hAnsi="Times New Roman"/>
                <w:sz w:val="22"/>
                <w:szCs w:val="22"/>
              </w:rPr>
              <w:t>53</w:t>
            </w:r>
          </w:p>
        </w:tc>
        <w:tc>
          <w:tcPr>
            <w:tcW w:w="1842" w:type="dxa"/>
            <w:shd w:val="clear" w:color="auto" w:fill="FFFFFF" w:themeFill="background1"/>
            <w:vAlign w:val="center"/>
          </w:tcPr>
          <w:p w:rsidR="00377A01" w:rsidRPr="00E945C0" w:rsidRDefault="00377A01" w:rsidP="00E945C0">
            <w:pPr>
              <w:jc w:val="center"/>
              <w:rPr>
                <w:rFonts w:ascii="Times New Roman" w:hAnsi="Times New Roman"/>
                <w:b/>
                <w:sz w:val="22"/>
                <w:szCs w:val="22"/>
              </w:rPr>
            </w:pPr>
            <w:r w:rsidRPr="00E945C0">
              <w:rPr>
                <w:rFonts w:ascii="Times New Roman" w:hAnsi="Times New Roman"/>
                <w:b/>
                <w:sz w:val="22"/>
                <w:szCs w:val="22"/>
              </w:rPr>
              <w:t>61</w:t>
            </w:r>
          </w:p>
        </w:tc>
      </w:tr>
      <w:tr w:rsidR="00377A01" w:rsidTr="00A95017">
        <w:tc>
          <w:tcPr>
            <w:tcW w:w="792" w:type="dxa"/>
            <w:vMerge/>
            <w:tcBorders>
              <w:bottom w:val="nil"/>
            </w:tcBorders>
            <w:shd w:val="clear" w:color="auto" w:fill="FFFFFF" w:themeFill="background1"/>
          </w:tcPr>
          <w:p w:rsidR="00377A01" w:rsidRPr="00E945C0" w:rsidRDefault="00377A01" w:rsidP="008D5E18">
            <w:pPr>
              <w:pStyle w:val="AralkYok"/>
              <w:rPr>
                <w:rFonts w:ascii="Times New Roman" w:hAnsi="Times New Roman"/>
                <w:b/>
                <w:bCs/>
                <w:color w:val="000000"/>
                <w:sz w:val="24"/>
                <w:szCs w:val="24"/>
              </w:rPr>
            </w:pPr>
          </w:p>
        </w:tc>
        <w:tc>
          <w:tcPr>
            <w:tcW w:w="2860" w:type="dxa"/>
            <w:gridSpan w:val="2"/>
            <w:shd w:val="clear" w:color="auto" w:fill="FFFFFF" w:themeFill="background1"/>
          </w:tcPr>
          <w:p w:rsidR="00377A01" w:rsidRPr="00E945C0" w:rsidRDefault="00377A01" w:rsidP="008D5E18">
            <w:pPr>
              <w:rPr>
                <w:rFonts w:ascii="Times New Roman" w:hAnsi="Times New Roman"/>
                <w:sz w:val="22"/>
                <w:szCs w:val="22"/>
              </w:rPr>
            </w:pPr>
            <w:r w:rsidRPr="00E945C0">
              <w:rPr>
                <w:rFonts w:ascii="Times New Roman" w:hAnsi="Times New Roman"/>
                <w:sz w:val="22"/>
                <w:szCs w:val="22"/>
              </w:rPr>
              <w:t>T.C İnkılap Tarihi ve Atatürkçülük</w:t>
            </w:r>
          </w:p>
        </w:tc>
        <w:tc>
          <w:tcPr>
            <w:tcW w:w="1134" w:type="dxa"/>
            <w:shd w:val="clear" w:color="auto" w:fill="FFFFFF" w:themeFill="background1"/>
          </w:tcPr>
          <w:p w:rsidR="00377A01" w:rsidRPr="00E945C0" w:rsidRDefault="00377A01" w:rsidP="00B0728F">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tcPr>
          <w:p w:rsidR="00377A01" w:rsidRPr="00E945C0" w:rsidRDefault="00377A01" w:rsidP="00B0728F">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377A01" w:rsidRPr="00E945C0" w:rsidRDefault="00377A01" w:rsidP="00E945C0">
            <w:pPr>
              <w:jc w:val="center"/>
              <w:rPr>
                <w:rFonts w:ascii="Times New Roman" w:hAnsi="Times New Roman"/>
                <w:sz w:val="22"/>
                <w:szCs w:val="22"/>
              </w:rPr>
            </w:pPr>
            <w:r w:rsidRPr="00E945C0">
              <w:rPr>
                <w:rFonts w:ascii="Times New Roman" w:hAnsi="Times New Roman"/>
                <w:sz w:val="22"/>
                <w:szCs w:val="22"/>
              </w:rPr>
              <w:t>51</w:t>
            </w:r>
          </w:p>
        </w:tc>
        <w:tc>
          <w:tcPr>
            <w:tcW w:w="1842" w:type="dxa"/>
            <w:shd w:val="clear" w:color="auto" w:fill="FFFFFF" w:themeFill="background1"/>
            <w:vAlign w:val="center"/>
          </w:tcPr>
          <w:p w:rsidR="00377A01" w:rsidRPr="00E945C0" w:rsidRDefault="00377A01" w:rsidP="00E945C0">
            <w:pPr>
              <w:jc w:val="center"/>
              <w:rPr>
                <w:rFonts w:ascii="Times New Roman" w:hAnsi="Times New Roman"/>
                <w:b/>
                <w:sz w:val="22"/>
                <w:szCs w:val="22"/>
              </w:rPr>
            </w:pPr>
            <w:r w:rsidRPr="00E945C0">
              <w:rPr>
                <w:rFonts w:ascii="Times New Roman" w:hAnsi="Times New Roman"/>
                <w:b/>
                <w:sz w:val="22"/>
                <w:szCs w:val="22"/>
              </w:rPr>
              <w:t>61</w:t>
            </w:r>
          </w:p>
        </w:tc>
      </w:tr>
      <w:tr w:rsidR="00377A01" w:rsidTr="00A95017">
        <w:tc>
          <w:tcPr>
            <w:tcW w:w="792" w:type="dxa"/>
            <w:vMerge/>
            <w:shd w:val="clear" w:color="auto" w:fill="FFFFFF" w:themeFill="background1"/>
          </w:tcPr>
          <w:p w:rsidR="00377A01" w:rsidRPr="00E945C0" w:rsidRDefault="00377A01" w:rsidP="008D5E18">
            <w:pPr>
              <w:pStyle w:val="AralkYok"/>
              <w:rPr>
                <w:rFonts w:ascii="Times New Roman" w:hAnsi="Times New Roman"/>
                <w:b/>
                <w:bCs/>
                <w:color w:val="000000"/>
                <w:sz w:val="24"/>
                <w:szCs w:val="24"/>
              </w:rPr>
            </w:pPr>
          </w:p>
        </w:tc>
        <w:tc>
          <w:tcPr>
            <w:tcW w:w="2860" w:type="dxa"/>
            <w:gridSpan w:val="2"/>
            <w:shd w:val="clear" w:color="auto" w:fill="FFFFFF" w:themeFill="background1"/>
          </w:tcPr>
          <w:p w:rsidR="00377A01" w:rsidRPr="00E945C0" w:rsidRDefault="00377A01" w:rsidP="008D5E18">
            <w:pPr>
              <w:rPr>
                <w:rFonts w:ascii="Times New Roman" w:hAnsi="Times New Roman"/>
                <w:sz w:val="22"/>
                <w:szCs w:val="22"/>
              </w:rPr>
            </w:pPr>
            <w:r w:rsidRPr="00E945C0">
              <w:rPr>
                <w:rFonts w:ascii="Times New Roman" w:hAnsi="Times New Roman"/>
                <w:sz w:val="22"/>
                <w:szCs w:val="22"/>
              </w:rPr>
              <w:t>Yabancı Dil</w:t>
            </w:r>
          </w:p>
        </w:tc>
        <w:tc>
          <w:tcPr>
            <w:tcW w:w="1134" w:type="dxa"/>
            <w:shd w:val="clear" w:color="auto" w:fill="FFFFFF" w:themeFill="background1"/>
          </w:tcPr>
          <w:p w:rsidR="00377A01" w:rsidRPr="00E945C0" w:rsidRDefault="00377A01" w:rsidP="00B0728F">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tcPr>
          <w:p w:rsidR="00377A01" w:rsidRPr="00E945C0" w:rsidRDefault="00377A01" w:rsidP="00B0728F">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377A01" w:rsidRPr="00E945C0" w:rsidRDefault="00377A01" w:rsidP="00E945C0">
            <w:pPr>
              <w:jc w:val="center"/>
              <w:rPr>
                <w:rFonts w:ascii="Times New Roman" w:hAnsi="Times New Roman"/>
                <w:sz w:val="22"/>
                <w:szCs w:val="22"/>
              </w:rPr>
            </w:pPr>
            <w:r w:rsidRPr="00E945C0">
              <w:rPr>
                <w:rFonts w:ascii="Times New Roman" w:hAnsi="Times New Roman"/>
                <w:sz w:val="22"/>
                <w:szCs w:val="22"/>
              </w:rPr>
              <w:t>42</w:t>
            </w:r>
          </w:p>
        </w:tc>
        <w:tc>
          <w:tcPr>
            <w:tcW w:w="1842" w:type="dxa"/>
            <w:shd w:val="clear" w:color="auto" w:fill="FFFFFF" w:themeFill="background1"/>
            <w:vAlign w:val="center"/>
          </w:tcPr>
          <w:p w:rsidR="00377A01" w:rsidRPr="00E945C0" w:rsidRDefault="00377A01" w:rsidP="00E945C0">
            <w:pPr>
              <w:jc w:val="center"/>
              <w:rPr>
                <w:rFonts w:ascii="Times New Roman" w:hAnsi="Times New Roman"/>
                <w:b/>
                <w:sz w:val="22"/>
                <w:szCs w:val="22"/>
              </w:rPr>
            </w:pPr>
            <w:r w:rsidRPr="00E945C0">
              <w:rPr>
                <w:rFonts w:ascii="Times New Roman" w:hAnsi="Times New Roman"/>
                <w:b/>
                <w:sz w:val="22"/>
                <w:szCs w:val="22"/>
              </w:rPr>
              <w:t>55</w:t>
            </w:r>
          </w:p>
        </w:tc>
      </w:tr>
      <w:tr w:rsidR="00DA1D98" w:rsidTr="00A95017">
        <w:trPr>
          <w:trHeight w:val="616"/>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color w:val="000000"/>
                <w:sz w:val="24"/>
                <w:szCs w:val="24"/>
              </w:rPr>
            </w:pPr>
            <w:r w:rsidRPr="00E945C0">
              <w:rPr>
                <w:rFonts w:ascii="Times New Roman" w:hAnsi="Times New Roman"/>
                <w:b/>
                <w:bCs/>
                <w:color w:val="000000"/>
                <w:sz w:val="24"/>
                <w:szCs w:val="24"/>
              </w:rPr>
              <w:t>4</w:t>
            </w:r>
          </w:p>
        </w:tc>
        <w:tc>
          <w:tcPr>
            <w:tcW w:w="2860" w:type="dxa"/>
            <w:gridSpan w:val="2"/>
            <w:shd w:val="clear" w:color="auto" w:fill="FFFFFF" w:themeFill="background1"/>
          </w:tcPr>
          <w:p w:rsidR="00C73655" w:rsidRDefault="00C73655" w:rsidP="00E945C0">
            <w:pPr>
              <w:jc w:val="left"/>
              <w:rPr>
                <w:rFonts w:ascii="Times New Roman" w:hAnsi="Times New Roman"/>
                <w:sz w:val="22"/>
                <w:szCs w:val="22"/>
              </w:rPr>
            </w:pPr>
          </w:p>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Ortaöğretimde(Genel Liseler) Sınıf Tekrarı Oranı</w:t>
            </w:r>
          </w:p>
        </w:tc>
        <w:tc>
          <w:tcPr>
            <w:tcW w:w="1134" w:type="dxa"/>
            <w:shd w:val="clear" w:color="auto" w:fill="FFFFFF" w:themeFill="background1"/>
            <w:vAlign w:val="center"/>
          </w:tcPr>
          <w:p w:rsidR="00DA1D98" w:rsidRPr="00E945C0" w:rsidRDefault="00B54617" w:rsidP="00B54617">
            <w:pPr>
              <w:jc w:val="center"/>
              <w:rPr>
                <w:rFonts w:ascii="Times New Roman" w:hAnsi="Times New Roman"/>
                <w:sz w:val="22"/>
                <w:szCs w:val="22"/>
              </w:rPr>
            </w:pPr>
            <w:r>
              <w:rPr>
                <w:rFonts w:ascii="Times New Roman" w:hAnsi="Times New Roman"/>
                <w:sz w:val="22"/>
                <w:szCs w:val="22"/>
              </w:rPr>
              <w:t>%8,48</w:t>
            </w:r>
          </w:p>
        </w:tc>
        <w:tc>
          <w:tcPr>
            <w:tcW w:w="1276" w:type="dxa"/>
            <w:shd w:val="clear" w:color="auto" w:fill="FFFFFF" w:themeFill="background1"/>
            <w:vAlign w:val="center"/>
          </w:tcPr>
          <w:p w:rsidR="00DA1D98" w:rsidRPr="00E945C0" w:rsidRDefault="00B54617" w:rsidP="00B54617">
            <w:pPr>
              <w:jc w:val="center"/>
              <w:rPr>
                <w:rFonts w:ascii="Times New Roman" w:hAnsi="Times New Roman"/>
                <w:sz w:val="22"/>
                <w:szCs w:val="22"/>
              </w:rPr>
            </w:pPr>
            <w:r>
              <w:rPr>
                <w:rFonts w:ascii="Times New Roman" w:hAnsi="Times New Roman"/>
                <w:sz w:val="22"/>
                <w:szCs w:val="22"/>
              </w:rPr>
              <w:t>%7,46</w:t>
            </w:r>
          </w:p>
        </w:tc>
        <w:tc>
          <w:tcPr>
            <w:tcW w:w="1276" w:type="dxa"/>
            <w:shd w:val="clear" w:color="auto" w:fill="FFFFFF" w:themeFill="background1"/>
            <w:vAlign w:val="center"/>
          </w:tcPr>
          <w:p w:rsidR="00DA1D98" w:rsidRPr="00E945C0" w:rsidRDefault="00DA1D98" w:rsidP="00B54617">
            <w:pPr>
              <w:jc w:val="center"/>
              <w:rPr>
                <w:rFonts w:ascii="Times New Roman" w:hAnsi="Times New Roman"/>
                <w:sz w:val="22"/>
                <w:szCs w:val="22"/>
              </w:rPr>
            </w:pPr>
            <w:r w:rsidRPr="00E945C0">
              <w:rPr>
                <w:rFonts w:ascii="Times New Roman" w:hAnsi="Times New Roman"/>
                <w:sz w:val="22"/>
                <w:szCs w:val="22"/>
              </w:rPr>
              <w:t>% 6,86</w:t>
            </w:r>
          </w:p>
        </w:tc>
        <w:tc>
          <w:tcPr>
            <w:tcW w:w="1842" w:type="dxa"/>
            <w:shd w:val="clear" w:color="auto" w:fill="FFFFFF" w:themeFill="background1"/>
            <w:vAlign w:val="center"/>
          </w:tcPr>
          <w:p w:rsidR="00DA1D98" w:rsidRPr="00E945C0" w:rsidRDefault="00DA1D98" w:rsidP="00B54617">
            <w:pPr>
              <w:jc w:val="center"/>
              <w:rPr>
                <w:rFonts w:ascii="Times New Roman" w:hAnsi="Times New Roman"/>
                <w:b/>
                <w:sz w:val="22"/>
                <w:szCs w:val="22"/>
              </w:rPr>
            </w:pPr>
            <w:r w:rsidRPr="00E945C0">
              <w:rPr>
                <w:rFonts w:ascii="Times New Roman" w:hAnsi="Times New Roman"/>
                <w:b/>
                <w:sz w:val="22"/>
                <w:szCs w:val="22"/>
              </w:rPr>
              <w:t>%3</w:t>
            </w:r>
          </w:p>
        </w:tc>
      </w:tr>
      <w:tr w:rsidR="00DA1D98" w:rsidTr="00A95017">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color w:val="000000"/>
                <w:sz w:val="24"/>
                <w:szCs w:val="24"/>
                <w:shd w:val="clear" w:color="auto" w:fill="92CDDC"/>
              </w:rPr>
            </w:pPr>
            <w:r w:rsidRPr="00E945C0">
              <w:rPr>
                <w:rFonts w:ascii="Times New Roman" w:hAnsi="Times New Roman"/>
                <w:b/>
                <w:bCs/>
                <w:color w:val="000000"/>
                <w:sz w:val="24"/>
                <w:szCs w:val="24"/>
              </w:rPr>
              <w:lastRenderedPageBreak/>
              <w:t>5</w:t>
            </w:r>
          </w:p>
        </w:tc>
        <w:tc>
          <w:tcPr>
            <w:tcW w:w="2860" w:type="dxa"/>
            <w:gridSpan w:val="2"/>
            <w:shd w:val="clear" w:color="auto" w:fill="FFFFFF" w:themeFill="background1"/>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Ortaöğretimde</w:t>
            </w:r>
            <w:r w:rsidR="000817B2">
              <w:rPr>
                <w:rFonts w:ascii="Times New Roman" w:hAnsi="Times New Roman"/>
                <w:sz w:val="22"/>
                <w:szCs w:val="22"/>
              </w:rPr>
              <w:t xml:space="preserve"> (Mesleki ve Teknik Eğitim)</w:t>
            </w:r>
            <w:r w:rsidRPr="00E945C0">
              <w:rPr>
                <w:rFonts w:ascii="Times New Roman" w:hAnsi="Times New Roman"/>
                <w:sz w:val="22"/>
                <w:szCs w:val="22"/>
              </w:rPr>
              <w:t xml:space="preserve"> Sınıf Tekrarı Oranı</w:t>
            </w:r>
          </w:p>
        </w:tc>
        <w:tc>
          <w:tcPr>
            <w:tcW w:w="1134" w:type="dxa"/>
            <w:shd w:val="clear" w:color="auto" w:fill="FFFFFF" w:themeFill="background1"/>
          </w:tcPr>
          <w:p w:rsidR="00DA1D98" w:rsidRDefault="00DA1D98" w:rsidP="00E945C0">
            <w:pPr>
              <w:jc w:val="center"/>
              <w:rPr>
                <w:rFonts w:ascii="Times New Roman" w:hAnsi="Times New Roman"/>
                <w:sz w:val="22"/>
                <w:szCs w:val="22"/>
              </w:rPr>
            </w:pPr>
          </w:p>
          <w:p w:rsidR="002701C8" w:rsidRPr="00E945C0" w:rsidRDefault="002701C8" w:rsidP="00E945C0">
            <w:pPr>
              <w:jc w:val="center"/>
              <w:rPr>
                <w:rFonts w:ascii="Times New Roman" w:hAnsi="Times New Roman"/>
                <w:sz w:val="22"/>
                <w:szCs w:val="22"/>
              </w:rPr>
            </w:pPr>
            <w:r>
              <w:rPr>
                <w:rFonts w:ascii="Times New Roman" w:hAnsi="Times New Roman"/>
                <w:sz w:val="22"/>
                <w:szCs w:val="22"/>
              </w:rPr>
              <w:t>%9,46</w:t>
            </w:r>
          </w:p>
        </w:tc>
        <w:tc>
          <w:tcPr>
            <w:tcW w:w="1276" w:type="dxa"/>
            <w:shd w:val="clear" w:color="auto" w:fill="FFFFFF" w:themeFill="background1"/>
          </w:tcPr>
          <w:p w:rsidR="00DA1D98" w:rsidRDefault="00DA1D98" w:rsidP="00E945C0">
            <w:pPr>
              <w:jc w:val="center"/>
              <w:rPr>
                <w:rFonts w:ascii="Times New Roman" w:hAnsi="Times New Roman"/>
                <w:sz w:val="22"/>
                <w:szCs w:val="22"/>
              </w:rPr>
            </w:pPr>
          </w:p>
          <w:p w:rsidR="002701C8" w:rsidRPr="00E945C0" w:rsidRDefault="002701C8" w:rsidP="00E945C0">
            <w:pPr>
              <w:jc w:val="center"/>
              <w:rPr>
                <w:rFonts w:ascii="Times New Roman" w:hAnsi="Times New Roman"/>
                <w:sz w:val="22"/>
                <w:szCs w:val="22"/>
              </w:rPr>
            </w:pPr>
            <w:r>
              <w:rPr>
                <w:rFonts w:ascii="Times New Roman" w:hAnsi="Times New Roman"/>
                <w:sz w:val="22"/>
                <w:szCs w:val="22"/>
              </w:rPr>
              <w:t>%9,15</w:t>
            </w:r>
          </w:p>
        </w:tc>
        <w:tc>
          <w:tcPr>
            <w:tcW w:w="1276" w:type="dxa"/>
            <w:shd w:val="clear" w:color="auto" w:fill="FFFFFF" w:themeFill="background1"/>
            <w:vAlign w:val="center"/>
          </w:tcPr>
          <w:p w:rsidR="002701C8" w:rsidRDefault="002701C8" w:rsidP="00E945C0">
            <w:pPr>
              <w:jc w:val="center"/>
              <w:rPr>
                <w:rFonts w:ascii="Times New Roman" w:hAnsi="Times New Roman"/>
                <w:sz w:val="22"/>
                <w:szCs w:val="22"/>
              </w:rPr>
            </w:pPr>
          </w:p>
          <w:p w:rsidR="00DA1D98" w:rsidRPr="00E945C0" w:rsidRDefault="00DA1D98" w:rsidP="00E945C0">
            <w:pPr>
              <w:jc w:val="center"/>
              <w:rPr>
                <w:rFonts w:ascii="Times New Roman" w:hAnsi="Times New Roman"/>
                <w:sz w:val="22"/>
                <w:szCs w:val="22"/>
              </w:rPr>
            </w:pPr>
            <w:r w:rsidRPr="00E945C0">
              <w:rPr>
                <w:rFonts w:ascii="Times New Roman" w:hAnsi="Times New Roman"/>
                <w:sz w:val="22"/>
                <w:szCs w:val="22"/>
              </w:rPr>
              <w:t>%8,37</w:t>
            </w:r>
          </w:p>
        </w:tc>
        <w:tc>
          <w:tcPr>
            <w:tcW w:w="1842" w:type="dxa"/>
            <w:shd w:val="clear" w:color="auto" w:fill="FFFFFF" w:themeFill="background1"/>
            <w:vAlign w:val="center"/>
          </w:tcPr>
          <w:p w:rsidR="002701C8" w:rsidRDefault="002701C8" w:rsidP="00E945C0">
            <w:pPr>
              <w:jc w:val="center"/>
              <w:rPr>
                <w:rFonts w:ascii="Times New Roman" w:hAnsi="Times New Roman"/>
                <w:b/>
                <w:sz w:val="22"/>
                <w:szCs w:val="22"/>
              </w:rPr>
            </w:pPr>
          </w:p>
          <w:p w:rsidR="00DA1D98" w:rsidRPr="00E945C0" w:rsidRDefault="00DA1D98" w:rsidP="00E945C0">
            <w:pPr>
              <w:jc w:val="center"/>
              <w:rPr>
                <w:rFonts w:ascii="Times New Roman" w:hAnsi="Times New Roman"/>
                <w:b/>
                <w:sz w:val="22"/>
                <w:szCs w:val="22"/>
              </w:rPr>
            </w:pPr>
            <w:r w:rsidRPr="00E945C0">
              <w:rPr>
                <w:rFonts w:ascii="Times New Roman" w:hAnsi="Times New Roman"/>
                <w:b/>
                <w:sz w:val="22"/>
                <w:szCs w:val="22"/>
              </w:rPr>
              <w:t>%4</w:t>
            </w:r>
          </w:p>
        </w:tc>
      </w:tr>
      <w:tr w:rsidR="00DA1D98" w:rsidTr="00A95017">
        <w:trPr>
          <w:trHeight w:val="596"/>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color w:val="000000"/>
                <w:sz w:val="24"/>
                <w:szCs w:val="24"/>
              </w:rPr>
            </w:pPr>
            <w:r w:rsidRPr="00E945C0">
              <w:rPr>
                <w:rFonts w:ascii="Times New Roman" w:hAnsi="Times New Roman"/>
                <w:b/>
                <w:bCs/>
                <w:color w:val="000000"/>
                <w:sz w:val="24"/>
                <w:szCs w:val="24"/>
              </w:rPr>
              <w:t>6</w:t>
            </w:r>
          </w:p>
        </w:tc>
        <w:tc>
          <w:tcPr>
            <w:tcW w:w="2860" w:type="dxa"/>
            <w:gridSpan w:val="2"/>
            <w:shd w:val="clear" w:color="auto" w:fill="FFFFFF" w:themeFill="background1"/>
          </w:tcPr>
          <w:p w:rsidR="00DA1D98" w:rsidRPr="00E945C0" w:rsidRDefault="00DA1D98" w:rsidP="008209F0">
            <w:pPr>
              <w:rPr>
                <w:rFonts w:ascii="Times New Roman" w:hAnsi="Times New Roman"/>
                <w:sz w:val="22"/>
                <w:szCs w:val="22"/>
              </w:rPr>
            </w:pPr>
            <w:r w:rsidRPr="00E945C0">
              <w:rPr>
                <w:rFonts w:ascii="Times New Roman" w:hAnsi="Times New Roman"/>
                <w:sz w:val="22"/>
                <w:szCs w:val="22"/>
              </w:rPr>
              <w:t>Beyaz Bayrak Alan Okul Sayısı</w:t>
            </w:r>
          </w:p>
        </w:tc>
        <w:tc>
          <w:tcPr>
            <w:tcW w:w="1134" w:type="dxa"/>
            <w:shd w:val="clear" w:color="auto" w:fill="FFFFFF" w:themeFill="background1"/>
          </w:tcPr>
          <w:p w:rsidR="00DA1D98" w:rsidRPr="00E945C0" w:rsidRDefault="002701C8" w:rsidP="00815B6A">
            <w:pPr>
              <w:jc w:val="center"/>
              <w:rPr>
                <w:rFonts w:ascii="Times New Roman" w:hAnsi="Times New Roman"/>
                <w:sz w:val="22"/>
                <w:szCs w:val="22"/>
              </w:rPr>
            </w:pPr>
            <w:r>
              <w:rPr>
                <w:rFonts w:ascii="Times New Roman" w:hAnsi="Times New Roman"/>
                <w:sz w:val="22"/>
                <w:szCs w:val="22"/>
              </w:rPr>
              <w:t>3</w:t>
            </w:r>
          </w:p>
        </w:tc>
        <w:tc>
          <w:tcPr>
            <w:tcW w:w="1276" w:type="dxa"/>
            <w:shd w:val="clear" w:color="auto" w:fill="FFFFFF" w:themeFill="background1"/>
          </w:tcPr>
          <w:p w:rsidR="00DA1D98" w:rsidRPr="00E945C0" w:rsidRDefault="002701C8" w:rsidP="00815B6A">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tcPr>
          <w:p w:rsidR="00DA1D98" w:rsidRPr="00E945C0" w:rsidRDefault="00DA1D98" w:rsidP="00815B6A">
            <w:pPr>
              <w:jc w:val="center"/>
              <w:rPr>
                <w:rFonts w:ascii="Times New Roman" w:hAnsi="Times New Roman"/>
                <w:sz w:val="22"/>
                <w:szCs w:val="22"/>
              </w:rPr>
            </w:pPr>
            <w:r w:rsidRPr="00E945C0">
              <w:rPr>
                <w:rFonts w:ascii="Times New Roman" w:hAnsi="Times New Roman"/>
                <w:sz w:val="22"/>
                <w:szCs w:val="22"/>
              </w:rPr>
              <w:t>1</w:t>
            </w:r>
          </w:p>
        </w:tc>
        <w:tc>
          <w:tcPr>
            <w:tcW w:w="1842" w:type="dxa"/>
            <w:shd w:val="clear" w:color="auto" w:fill="FFFFFF" w:themeFill="background1"/>
          </w:tcPr>
          <w:p w:rsidR="00DA1D98" w:rsidRPr="00E945C0" w:rsidRDefault="00DA1D98" w:rsidP="00815B6A">
            <w:pPr>
              <w:jc w:val="center"/>
              <w:rPr>
                <w:rFonts w:ascii="Times New Roman" w:hAnsi="Times New Roman"/>
                <w:b/>
                <w:sz w:val="22"/>
                <w:szCs w:val="22"/>
              </w:rPr>
            </w:pPr>
            <w:r w:rsidRPr="00E945C0">
              <w:rPr>
                <w:rFonts w:ascii="Times New Roman" w:hAnsi="Times New Roman"/>
                <w:b/>
                <w:sz w:val="22"/>
                <w:szCs w:val="22"/>
              </w:rPr>
              <w:t>20</w:t>
            </w:r>
          </w:p>
        </w:tc>
      </w:tr>
      <w:tr w:rsidR="00DA1D98" w:rsidTr="00A95017">
        <w:trPr>
          <w:trHeight w:val="564"/>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7</w:t>
            </w:r>
          </w:p>
        </w:tc>
        <w:tc>
          <w:tcPr>
            <w:tcW w:w="2860" w:type="dxa"/>
            <w:gridSpan w:val="2"/>
            <w:shd w:val="clear" w:color="auto" w:fill="FFFFFF" w:themeFill="background1"/>
            <w:vAlign w:val="center"/>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Beslenme Dostu Okul Sayısı</w:t>
            </w:r>
          </w:p>
        </w:tc>
        <w:tc>
          <w:tcPr>
            <w:tcW w:w="1134" w:type="dxa"/>
            <w:shd w:val="clear" w:color="auto" w:fill="FFFFFF" w:themeFill="background1"/>
            <w:vAlign w:val="center"/>
          </w:tcPr>
          <w:p w:rsidR="00DA1D98" w:rsidRPr="00E945C0" w:rsidRDefault="002701C8" w:rsidP="00815B6A">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DA1D98" w:rsidRPr="00E945C0" w:rsidRDefault="002701C8" w:rsidP="00815B6A">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DA1D98" w:rsidRPr="00E945C0" w:rsidRDefault="00DA1D98" w:rsidP="00815B6A">
            <w:pPr>
              <w:jc w:val="center"/>
              <w:rPr>
                <w:rFonts w:ascii="Times New Roman" w:hAnsi="Times New Roman"/>
                <w:sz w:val="22"/>
                <w:szCs w:val="22"/>
              </w:rPr>
            </w:pPr>
            <w:r w:rsidRPr="00E945C0">
              <w:rPr>
                <w:rFonts w:ascii="Times New Roman" w:hAnsi="Times New Roman"/>
                <w:sz w:val="22"/>
                <w:szCs w:val="22"/>
              </w:rPr>
              <w:t>1</w:t>
            </w:r>
          </w:p>
        </w:tc>
        <w:tc>
          <w:tcPr>
            <w:tcW w:w="1842" w:type="dxa"/>
            <w:shd w:val="clear" w:color="auto" w:fill="FFFFFF" w:themeFill="background1"/>
            <w:vAlign w:val="center"/>
          </w:tcPr>
          <w:p w:rsidR="00DA1D98" w:rsidRPr="00E945C0" w:rsidRDefault="00DA1D98" w:rsidP="00815B6A">
            <w:pPr>
              <w:jc w:val="center"/>
              <w:rPr>
                <w:rFonts w:ascii="Times New Roman" w:hAnsi="Times New Roman"/>
                <w:b/>
                <w:sz w:val="22"/>
                <w:szCs w:val="22"/>
              </w:rPr>
            </w:pPr>
            <w:r w:rsidRPr="00E945C0">
              <w:rPr>
                <w:rFonts w:ascii="Times New Roman" w:hAnsi="Times New Roman"/>
                <w:b/>
                <w:sz w:val="22"/>
                <w:szCs w:val="22"/>
              </w:rPr>
              <w:t>10</w:t>
            </w:r>
          </w:p>
        </w:tc>
      </w:tr>
      <w:tr w:rsidR="00DA1D98" w:rsidRPr="00FA6529" w:rsidTr="00A95017">
        <w:trPr>
          <w:trHeight w:val="644"/>
        </w:trPr>
        <w:tc>
          <w:tcPr>
            <w:tcW w:w="792" w:type="dxa"/>
            <w:tcBorders>
              <w:right w:val="nil"/>
            </w:tcBorders>
            <w:shd w:val="clear" w:color="auto" w:fill="FFFFFF" w:themeFill="background1"/>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8</w:t>
            </w:r>
          </w:p>
        </w:tc>
        <w:tc>
          <w:tcPr>
            <w:tcW w:w="2860" w:type="dxa"/>
            <w:gridSpan w:val="2"/>
            <w:shd w:val="clear" w:color="auto" w:fill="FFFFFF" w:themeFill="background1"/>
          </w:tcPr>
          <w:p w:rsidR="00DA1D98" w:rsidRPr="00E945C0" w:rsidRDefault="00DA1D98" w:rsidP="00E945C0">
            <w:pPr>
              <w:jc w:val="left"/>
              <w:rPr>
                <w:rFonts w:ascii="Times New Roman" w:hAnsi="Times New Roman"/>
                <w:sz w:val="22"/>
                <w:szCs w:val="22"/>
              </w:rPr>
            </w:pPr>
            <w:r w:rsidRPr="00E945C0">
              <w:rPr>
                <w:rFonts w:ascii="Times New Roman" w:hAnsi="Times New Roman"/>
                <w:bCs/>
                <w:sz w:val="22"/>
                <w:szCs w:val="22"/>
              </w:rPr>
              <w:t>Bu Benim Eserim Proje Başvuru Sayısı</w:t>
            </w:r>
          </w:p>
        </w:tc>
        <w:tc>
          <w:tcPr>
            <w:tcW w:w="1134" w:type="dxa"/>
            <w:shd w:val="clear" w:color="auto" w:fill="FFFFFF" w:themeFill="background1"/>
            <w:vAlign w:val="center"/>
          </w:tcPr>
          <w:p w:rsidR="00DA1D98" w:rsidRPr="00E945C0" w:rsidRDefault="002701C8" w:rsidP="00815B6A">
            <w:pPr>
              <w:pStyle w:val="AralkYok"/>
              <w:jc w:val="center"/>
              <w:rPr>
                <w:rFonts w:ascii="Times New Roman" w:hAnsi="Times New Roman"/>
                <w:bCs/>
              </w:rPr>
            </w:pPr>
            <w:r>
              <w:rPr>
                <w:rFonts w:ascii="Times New Roman" w:hAnsi="Times New Roman"/>
                <w:bCs/>
              </w:rPr>
              <w:t>15</w:t>
            </w:r>
          </w:p>
        </w:tc>
        <w:tc>
          <w:tcPr>
            <w:tcW w:w="1276" w:type="dxa"/>
            <w:shd w:val="clear" w:color="auto" w:fill="FFFFFF" w:themeFill="background1"/>
            <w:vAlign w:val="center"/>
          </w:tcPr>
          <w:p w:rsidR="00DA1D98" w:rsidRPr="00E945C0" w:rsidRDefault="002701C8" w:rsidP="00815B6A">
            <w:pPr>
              <w:pStyle w:val="AralkYok"/>
              <w:jc w:val="center"/>
              <w:rPr>
                <w:rFonts w:ascii="Times New Roman" w:hAnsi="Times New Roman"/>
                <w:bCs/>
              </w:rPr>
            </w:pPr>
            <w:r>
              <w:rPr>
                <w:rFonts w:ascii="Times New Roman" w:hAnsi="Times New Roman"/>
                <w:bCs/>
              </w:rPr>
              <w:t>21</w:t>
            </w:r>
          </w:p>
        </w:tc>
        <w:tc>
          <w:tcPr>
            <w:tcW w:w="1276" w:type="dxa"/>
            <w:shd w:val="clear" w:color="auto" w:fill="FFFFFF" w:themeFill="background1"/>
            <w:vAlign w:val="center"/>
          </w:tcPr>
          <w:p w:rsidR="00DA1D98" w:rsidRPr="00E945C0" w:rsidRDefault="00DA1D98" w:rsidP="00815B6A">
            <w:pPr>
              <w:pStyle w:val="AralkYok"/>
              <w:jc w:val="center"/>
              <w:rPr>
                <w:rFonts w:ascii="Times New Roman" w:hAnsi="Times New Roman"/>
                <w:bCs/>
              </w:rPr>
            </w:pPr>
            <w:r w:rsidRPr="00E945C0">
              <w:rPr>
                <w:rFonts w:ascii="Times New Roman" w:hAnsi="Times New Roman"/>
                <w:bCs/>
              </w:rPr>
              <w:t>32</w:t>
            </w:r>
          </w:p>
        </w:tc>
        <w:tc>
          <w:tcPr>
            <w:tcW w:w="1842" w:type="dxa"/>
            <w:shd w:val="clear" w:color="auto" w:fill="FFFFFF" w:themeFill="background1"/>
            <w:vAlign w:val="center"/>
          </w:tcPr>
          <w:p w:rsidR="00DA1D98" w:rsidRPr="00E945C0" w:rsidRDefault="00DA1D98" w:rsidP="00815B6A">
            <w:pPr>
              <w:jc w:val="center"/>
              <w:rPr>
                <w:rFonts w:ascii="Times New Roman" w:hAnsi="Times New Roman"/>
                <w:b/>
                <w:sz w:val="22"/>
                <w:szCs w:val="22"/>
              </w:rPr>
            </w:pPr>
            <w:r w:rsidRPr="00E945C0">
              <w:rPr>
                <w:rFonts w:ascii="Times New Roman" w:hAnsi="Times New Roman"/>
                <w:b/>
                <w:sz w:val="22"/>
                <w:szCs w:val="22"/>
              </w:rPr>
              <w:t>100</w:t>
            </w:r>
          </w:p>
        </w:tc>
      </w:tr>
      <w:tr w:rsidR="00DA1D98" w:rsidRPr="00FA6529" w:rsidTr="00A95017">
        <w:trPr>
          <w:trHeight w:val="505"/>
        </w:trPr>
        <w:tc>
          <w:tcPr>
            <w:tcW w:w="792" w:type="dxa"/>
            <w:tcBorders>
              <w:right w:val="nil"/>
            </w:tcBorders>
            <w:shd w:val="clear" w:color="auto" w:fill="FFFFFF" w:themeFill="background1"/>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9</w:t>
            </w:r>
          </w:p>
        </w:tc>
        <w:tc>
          <w:tcPr>
            <w:tcW w:w="2860" w:type="dxa"/>
            <w:gridSpan w:val="2"/>
            <w:shd w:val="clear" w:color="auto" w:fill="FFFFFF" w:themeFill="background1"/>
          </w:tcPr>
          <w:p w:rsidR="00815B6A" w:rsidRDefault="00815B6A" w:rsidP="00E945C0">
            <w:pPr>
              <w:pStyle w:val="AralkYok"/>
              <w:jc w:val="left"/>
              <w:rPr>
                <w:rFonts w:ascii="Times New Roman" w:hAnsi="Times New Roman"/>
                <w:bCs/>
              </w:rPr>
            </w:pPr>
          </w:p>
          <w:p w:rsidR="00DA1D98" w:rsidRPr="00E945C0" w:rsidRDefault="00DA1D98" w:rsidP="00E945C0">
            <w:pPr>
              <w:pStyle w:val="AralkYok"/>
              <w:jc w:val="left"/>
              <w:rPr>
                <w:rFonts w:ascii="Times New Roman" w:hAnsi="Times New Roman"/>
                <w:bCs/>
              </w:rPr>
            </w:pPr>
            <w:r w:rsidRPr="00E945C0">
              <w:rPr>
                <w:rFonts w:ascii="Times New Roman" w:hAnsi="Times New Roman"/>
                <w:bCs/>
              </w:rPr>
              <w:t>TÜBİTAK Proje Başvuru Sayısı</w:t>
            </w:r>
          </w:p>
        </w:tc>
        <w:tc>
          <w:tcPr>
            <w:tcW w:w="1134" w:type="dxa"/>
            <w:shd w:val="clear" w:color="auto" w:fill="FFFFFF" w:themeFill="background1"/>
            <w:vAlign w:val="center"/>
          </w:tcPr>
          <w:p w:rsidR="00DA1D98" w:rsidRPr="00E945C0" w:rsidRDefault="007778F9" w:rsidP="00815B6A">
            <w:pPr>
              <w:pStyle w:val="AralkYok"/>
              <w:jc w:val="center"/>
              <w:rPr>
                <w:rFonts w:ascii="Times New Roman" w:hAnsi="Times New Roman"/>
                <w:bCs/>
              </w:rPr>
            </w:pPr>
            <w:r>
              <w:rPr>
                <w:rFonts w:ascii="Times New Roman" w:hAnsi="Times New Roman"/>
                <w:bCs/>
              </w:rPr>
              <w:t>--</w:t>
            </w:r>
          </w:p>
        </w:tc>
        <w:tc>
          <w:tcPr>
            <w:tcW w:w="1276" w:type="dxa"/>
            <w:shd w:val="clear" w:color="auto" w:fill="FFFFFF" w:themeFill="background1"/>
            <w:vAlign w:val="center"/>
          </w:tcPr>
          <w:p w:rsidR="00DA1D98" w:rsidRPr="00E945C0" w:rsidRDefault="007778F9" w:rsidP="00815B6A">
            <w:pPr>
              <w:pStyle w:val="AralkYok"/>
              <w:jc w:val="center"/>
              <w:rPr>
                <w:rFonts w:ascii="Times New Roman" w:hAnsi="Times New Roman"/>
                <w:bCs/>
              </w:rPr>
            </w:pPr>
            <w:r>
              <w:rPr>
                <w:rFonts w:ascii="Times New Roman" w:hAnsi="Times New Roman"/>
                <w:bCs/>
              </w:rPr>
              <w:t>--</w:t>
            </w:r>
          </w:p>
        </w:tc>
        <w:tc>
          <w:tcPr>
            <w:tcW w:w="1276" w:type="dxa"/>
            <w:shd w:val="clear" w:color="auto" w:fill="FFFFFF" w:themeFill="background1"/>
            <w:vAlign w:val="center"/>
          </w:tcPr>
          <w:p w:rsidR="00DA1D98" w:rsidRPr="00E945C0" w:rsidRDefault="00DA1D98" w:rsidP="00815B6A">
            <w:pPr>
              <w:pStyle w:val="AralkYok"/>
              <w:jc w:val="center"/>
              <w:rPr>
                <w:rFonts w:ascii="Times New Roman" w:hAnsi="Times New Roman"/>
                <w:bCs/>
              </w:rPr>
            </w:pPr>
            <w:r w:rsidRPr="00E945C0">
              <w:rPr>
                <w:rFonts w:ascii="Times New Roman" w:hAnsi="Times New Roman"/>
                <w:bCs/>
              </w:rPr>
              <w:t>1</w:t>
            </w:r>
          </w:p>
        </w:tc>
        <w:tc>
          <w:tcPr>
            <w:tcW w:w="1842" w:type="dxa"/>
            <w:shd w:val="clear" w:color="auto" w:fill="FFFFFF" w:themeFill="background1"/>
            <w:vAlign w:val="center"/>
          </w:tcPr>
          <w:p w:rsidR="00DA1D98" w:rsidRPr="00E945C0" w:rsidRDefault="00DA1D98" w:rsidP="00815B6A">
            <w:pPr>
              <w:jc w:val="center"/>
              <w:rPr>
                <w:rFonts w:ascii="Times New Roman" w:hAnsi="Times New Roman"/>
                <w:b/>
                <w:sz w:val="22"/>
                <w:szCs w:val="22"/>
              </w:rPr>
            </w:pPr>
            <w:r w:rsidRPr="00E945C0">
              <w:rPr>
                <w:rFonts w:ascii="Times New Roman" w:hAnsi="Times New Roman"/>
                <w:b/>
                <w:sz w:val="22"/>
                <w:szCs w:val="22"/>
              </w:rPr>
              <w:t>10</w:t>
            </w:r>
          </w:p>
        </w:tc>
      </w:tr>
      <w:tr w:rsidR="00DA1D98" w:rsidRPr="00FA6529" w:rsidTr="00A95017">
        <w:trPr>
          <w:trHeight w:val="505"/>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1</w:t>
            </w:r>
            <w:r w:rsidR="00523770">
              <w:rPr>
                <w:rFonts w:ascii="Times New Roman" w:hAnsi="Times New Roman"/>
                <w:b/>
                <w:bCs/>
                <w:sz w:val="24"/>
                <w:szCs w:val="24"/>
              </w:rPr>
              <w:t>0</w:t>
            </w:r>
          </w:p>
        </w:tc>
        <w:tc>
          <w:tcPr>
            <w:tcW w:w="2860" w:type="dxa"/>
            <w:gridSpan w:val="2"/>
            <w:shd w:val="clear" w:color="auto" w:fill="FFFFFF" w:themeFill="background1"/>
            <w:vAlign w:val="center"/>
          </w:tcPr>
          <w:p w:rsidR="00815B6A" w:rsidRDefault="00815B6A" w:rsidP="00E945C0">
            <w:pPr>
              <w:pStyle w:val="AralkYok"/>
              <w:jc w:val="left"/>
              <w:rPr>
                <w:rFonts w:ascii="Times New Roman" w:hAnsi="Times New Roman"/>
              </w:rPr>
            </w:pPr>
          </w:p>
          <w:p w:rsidR="00DA1D98" w:rsidRPr="00E945C0" w:rsidRDefault="00DA1D98" w:rsidP="00E945C0">
            <w:pPr>
              <w:pStyle w:val="AralkYok"/>
              <w:jc w:val="left"/>
              <w:rPr>
                <w:rFonts w:ascii="Times New Roman" w:hAnsi="Times New Roman"/>
                <w:bCs/>
              </w:rPr>
            </w:pPr>
            <w:r w:rsidRPr="00E945C0">
              <w:rPr>
                <w:rFonts w:ascii="Times New Roman" w:hAnsi="Times New Roman"/>
              </w:rPr>
              <w:t>Lisanslı Sporcu Öğrenci Sayısı/Oranı</w:t>
            </w:r>
          </w:p>
        </w:tc>
        <w:tc>
          <w:tcPr>
            <w:tcW w:w="1134" w:type="dxa"/>
            <w:shd w:val="clear" w:color="auto" w:fill="FFFFFF" w:themeFill="background1"/>
            <w:vAlign w:val="center"/>
          </w:tcPr>
          <w:p w:rsidR="00DA1D98" w:rsidRPr="00E945C0" w:rsidRDefault="007778F9" w:rsidP="00815B6A">
            <w:pPr>
              <w:pStyle w:val="AralkYok"/>
              <w:jc w:val="center"/>
              <w:rPr>
                <w:rFonts w:ascii="Times New Roman" w:hAnsi="Times New Roman"/>
                <w:bCs/>
              </w:rPr>
            </w:pPr>
            <w:r>
              <w:rPr>
                <w:rFonts w:ascii="Times New Roman" w:hAnsi="Times New Roman"/>
                <w:bCs/>
              </w:rPr>
              <w:t>%7,15</w:t>
            </w:r>
          </w:p>
        </w:tc>
        <w:tc>
          <w:tcPr>
            <w:tcW w:w="1276" w:type="dxa"/>
            <w:shd w:val="clear" w:color="auto" w:fill="FFFFFF" w:themeFill="background1"/>
            <w:vAlign w:val="center"/>
          </w:tcPr>
          <w:p w:rsidR="00DA1D98" w:rsidRPr="00E945C0" w:rsidRDefault="007778F9" w:rsidP="00815B6A">
            <w:pPr>
              <w:pStyle w:val="AralkYok"/>
              <w:jc w:val="center"/>
              <w:rPr>
                <w:rFonts w:ascii="Times New Roman" w:hAnsi="Times New Roman"/>
                <w:bCs/>
              </w:rPr>
            </w:pPr>
            <w:r>
              <w:rPr>
                <w:rFonts w:ascii="Times New Roman" w:hAnsi="Times New Roman"/>
                <w:bCs/>
              </w:rPr>
              <w:t>%10,00</w:t>
            </w:r>
          </w:p>
        </w:tc>
        <w:tc>
          <w:tcPr>
            <w:tcW w:w="1276" w:type="dxa"/>
            <w:shd w:val="clear" w:color="auto" w:fill="FFFFFF" w:themeFill="background1"/>
            <w:vAlign w:val="center"/>
          </w:tcPr>
          <w:p w:rsidR="00DA1D98" w:rsidRPr="00E945C0" w:rsidRDefault="00DA1D98" w:rsidP="00815B6A">
            <w:pPr>
              <w:pStyle w:val="AralkYok"/>
              <w:jc w:val="center"/>
              <w:rPr>
                <w:rFonts w:ascii="Times New Roman" w:hAnsi="Times New Roman"/>
                <w:bCs/>
              </w:rPr>
            </w:pPr>
            <w:r w:rsidRPr="00E945C0">
              <w:rPr>
                <w:rFonts w:ascii="Times New Roman" w:hAnsi="Times New Roman"/>
                <w:bCs/>
              </w:rPr>
              <w:t>%9</w:t>
            </w:r>
          </w:p>
        </w:tc>
        <w:tc>
          <w:tcPr>
            <w:tcW w:w="1842" w:type="dxa"/>
            <w:shd w:val="clear" w:color="auto" w:fill="FFFFFF" w:themeFill="background1"/>
            <w:vAlign w:val="center"/>
          </w:tcPr>
          <w:p w:rsidR="00DA1D98" w:rsidRPr="00E945C0" w:rsidRDefault="00DA1D98" w:rsidP="00815B6A">
            <w:pPr>
              <w:jc w:val="center"/>
              <w:rPr>
                <w:rFonts w:ascii="Times New Roman" w:hAnsi="Times New Roman"/>
                <w:b/>
                <w:sz w:val="22"/>
                <w:szCs w:val="22"/>
              </w:rPr>
            </w:pPr>
            <w:r w:rsidRPr="00E945C0">
              <w:rPr>
                <w:rFonts w:ascii="Times New Roman" w:hAnsi="Times New Roman"/>
                <w:b/>
                <w:sz w:val="22"/>
                <w:szCs w:val="22"/>
              </w:rPr>
              <w:t>%18</w:t>
            </w:r>
          </w:p>
        </w:tc>
      </w:tr>
      <w:tr w:rsidR="00DA1D98" w:rsidRPr="00FA6529" w:rsidTr="00B323E7">
        <w:trPr>
          <w:trHeight w:val="505"/>
        </w:trPr>
        <w:tc>
          <w:tcPr>
            <w:tcW w:w="792" w:type="dxa"/>
            <w:tcBorders>
              <w:right w:val="nil"/>
            </w:tcBorders>
            <w:shd w:val="clear" w:color="auto" w:fill="FFFFFF" w:themeFill="background1"/>
          </w:tcPr>
          <w:p w:rsidR="00DA1D98" w:rsidRPr="00E945C0" w:rsidRDefault="00DA1D98" w:rsidP="00E945C0">
            <w:pPr>
              <w:pStyle w:val="AralkYok"/>
              <w:jc w:val="center"/>
              <w:rPr>
                <w:rFonts w:ascii="Times New Roman" w:hAnsi="Times New Roman"/>
                <w:b/>
                <w:bCs/>
                <w:sz w:val="24"/>
                <w:szCs w:val="24"/>
              </w:rPr>
            </w:pPr>
          </w:p>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1</w:t>
            </w:r>
            <w:r w:rsidR="00523770">
              <w:rPr>
                <w:rFonts w:ascii="Times New Roman" w:hAnsi="Times New Roman"/>
                <w:b/>
                <w:bCs/>
                <w:sz w:val="24"/>
                <w:szCs w:val="24"/>
              </w:rPr>
              <w:t>1</w:t>
            </w:r>
          </w:p>
        </w:tc>
        <w:tc>
          <w:tcPr>
            <w:tcW w:w="2860" w:type="dxa"/>
            <w:gridSpan w:val="2"/>
            <w:shd w:val="clear" w:color="auto" w:fill="FFFFFF" w:themeFill="background1"/>
            <w:vAlign w:val="center"/>
          </w:tcPr>
          <w:p w:rsidR="00DA1D98" w:rsidRPr="00E945C0" w:rsidRDefault="00DA1D98" w:rsidP="00E945C0">
            <w:pPr>
              <w:pStyle w:val="AralkYok"/>
              <w:jc w:val="left"/>
              <w:rPr>
                <w:rFonts w:ascii="Times New Roman" w:hAnsi="Times New Roman"/>
                <w:bCs/>
              </w:rPr>
            </w:pPr>
            <w:r w:rsidRPr="00E945C0">
              <w:rPr>
                <w:rFonts w:ascii="Times New Roman" w:hAnsi="Times New Roman"/>
              </w:rPr>
              <w:t>Ortaokullarımızda Disiplin Cezası Alan Toplam Öğrenci Oranı</w:t>
            </w:r>
          </w:p>
        </w:tc>
        <w:tc>
          <w:tcPr>
            <w:tcW w:w="1134" w:type="dxa"/>
            <w:shd w:val="clear" w:color="auto" w:fill="FFFFFF" w:themeFill="background1"/>
            <w:vAlign w:val="center"/>
          </w:tcPr>
          <w:p w:rsidR="00DA1D98" w:rsidRPr="00E945C0" w:rsidRDefault="00B5297A" w:rsidP="00B323E7">
            <w:pPr>
              <w:spacing w:line="360" w:lineRule="auto"/>
              <w:jc w:val="center"/>
              <w:rPr>
                <w:rFonts w:ascii="Times New Roman" w:hAnsi="Times New Roman"/>
                <w:bCs/>
                <w:sz w:val="22"/>
                <w:szCs w:val="22"/>
              </w:rPr>
            </w:pPr>
            <w:r>
              <w:rPr>
                <w:rFonts w:ascii="Times New Roman" w:hAnsi="Times New Roman"/>
                <w:bCs/>
                <w:sz w:val="22"/>
                <w:szCs w:val="22"/>
              </w:rPr>
              <w:t>%0</w:t>
            </w:r>
          </w:p>
        </w:tc>
        <w:tc>
          <w:tcPr>
            <w:tcW w:w="1276" w:type="dxa"/>
            <w:shd w:val="clear" w:color="auto" w:fill="FFFFFF" w:themeFill="background1"/>
            <w:vAlign w:val="center"/>
          </w:tcPr>
          <w:p w:rsidR="00DA1D98" w:rsidRPr="00E945C0" w:rsidRDefault="00B5297A" w:rsidP="00B323E7">
            <w:pPr>
              <w:jc w:val="center"/>
              <w:rPr>
                <w:rFonts w:ascii="Times New Roman" w:hAnsi="Times New Roman"/>
                <w:bCs/>
                <w:sz w:val="22"/>
                <w:szCs w:val="22"/>
              </w:rPr>
            </w:pPr>
            <w:r>
              <w:rPr>
                <w:rFonts w:ascii="Times New Roman" w:hAnsi="Times New Roman"/>
                <w:bCs/>
                <w:sz w:val="22"/>
                <w:szCs w:val="22"/>
              </w:rPr>
              <w:t>%0</w:t>
            </w:r>
          </w:p>
        </w:tc>
        <w:tc>
          <w:tcPr>
            <w:tcW w:w="1276" w:type="dxa"/>
            <w:shd w:val="clear" w:color="auto" w:fill="FFFFFF" w:themeFill="background1"/>
            <w:vAlign w:val="center"/>
          </w:tcPr>
          <w:p w:rsidR="00DA1D98" w:rsidRPr="00E945C0" w:rsidRDefault="00DA1D98" w:rsidP="00B323E7">
            <w:pPr>
              <w:jc w:val="center"/>
              <w:rPr>
                <w:rFonts w:ascii="Times New Roman" w:hAnsi="Times New Roman"/>
                <w:bCs/>
                <w:sz w:val="22"/>
                <w:szCs w:val="22"/>
              </w:rPr>
            </w:pPr>
            <w:r w:rsidRPr="00E945C0">
              <w:rPr>
                <w:rFonts w:ascii="Times New Roman" w:hAnsi="Times New Roman"/>
                <w:bCs/>
                <w:sz w:val="22"/>
                <w:szCs w:val="22"/>
              </w:rPr>
              <w:t>%0</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bCs/>
                <w:sz w:val="22"/>
                <w:szCs w:val="22"/>
              </w:rPr>
            </w:pPr>
            <w:r w:rsidRPr="00E945C0">
              <w:rPr>
                <w:rFonts w:ascii="Times New Roman" w:hAnsi="Times New Roman"/>
                <w:b/>
                <w:bCs/>
                <w:sz w:val="22"/>
                <w:szCs w:val="22"/>
              </w:rPr>
              <w:t>%0</w:t>
            </w:r>
          </w:p>
        </w:tc>
      </w:tr>
      <w:tr w:rsidR="00DA1D98" w:rsidRPr="00FA6529" w:rsidTr="00B323E7">
        <w:trPr>
          <w:trHeight w:val="505"/>
        </w:trPr>
        <w:tc>
          <w:tcPr>
            <w:tcW w:w="792" w:type="dxa"/>
            <w:tcBorders>
              <w:right w:val="nil"/>
            </w:tcBorders>
            <w:shd w:val="clear" w:color="auto" w:fill="FFFFFF" w:themeFill="background1"/>
          </w:tcPr>
          <w:p w:rsidR="00DA1D98" w:rsidRPr="00E945C0" w:rsidRDefault="00DA1D98" w:rsidP="00E945C0">
            <w:pPr>
              <w:pStyle w:val="AralkYok"/>
              <w:jc w:val="center"/>
              <w:rPr>
                <w:rFonts w:ascii="Times New Roman" w:hAnsi="Times New Roman"/>
                <w:b/>
                <w:bCs/>
                <w:sz w:val="24"/>
                <w:szCs w:val="24"/>
              </w:rPr>
            </w:pPr>
          </w:p>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1</w:t>
            </w:r>
            <w:r w:rsidR="00523770">
              <w:rPr>
                <w:rFonts w:ascii="Times New Roman" w:hAnsi="Times New Roman"/>
                <w:b/>
                <w:bCs/>
                <w:sz w:val="24"/>
                <w:szCs w:val="24"/>
              </w:rPr>
              <w:t>2</w:t>
            </w:r>
          </w:p>
        </w:tc>
        <w:tc>
          <w:tcPr>
            <w:tcW w:w="2860" w:type="dxa"/>
            <w:gridSpan w:val="2"/>
            <w:shd w:val="clear" w:color="auto" w:fill="FFFFFF" w:themeFill="background1"/>
            <w:vAlign w:val="center"/>
          </w:tcPr>
          <w:p w:rsidR="00DA1D98" w:rsidRPr="00E945C0" w:rsidRDefault="00DA1D98" w:rsidP="00E945C0">
            <w:pPr>
              <w:pStyle w:val="AralkYok"/>
              <w:jc w:val="left"/>
              <w:rPr>
                <w:rFonts w:ascii="Times New Roman" w:hAnsi="Times New Roman"/>
                <w:bCs/>
              </w:rPr>
            </w:pPr>
            <w:r w:rsidRPr="00E945C0">
              <w:rPr>
                <w:rFonts w:ascii="Times New Roman" w:hAnsi="Times New Roman"/>
              </w:rPr>
              <w:t>Ortaöğretimde</w:t>
            </w:r>
            <w:r w:rsidR="000817B2">
              <w:rPr>
                <w:rFonts w:ascii="Times New Roman" w:hAnsi="Times New Roman"/>
              </w:rPr>
              <w:t xml:space="preserve"> (Genel L</w:t>
            </w:r>
            <w:r w:rsidRPr="00E945C0">
              <w:rPr>
                <w:rFonts w:ascii="Times New Roman" w:hAnsi="Times New Roman"/>
              </w:rPr>
              <w:t>iseler) Disiplin Cezası Alan Toplam Öğrenci Oranı</w:t>
            </w:r>
          </w:p>
        </w:tc>
        <w:tc>
          <w:tcPr>
            <w:tcW w:w="1134" w:type="dxa"/>
            <w:shd w:val="clear" w:color="auto" w:fill="FFFFFF" w:themeFill="background1"/>
            <w:vAlign w:val="center"/>
          </w:tcPr>
          <w:p w:rsidR="00DA1D98" w:rsidRPr="00E945C0" w:rsidRDefault="00B5297A" w:rsidP="00B323E7">
            <w:pPr>
              <w:jc w:val="center"/>
              <w:rPr>
                <w:rFonts w:ascii="Times New Roman" w:hAnsi="Times New Roman"/>
                <w:sz w:val="22"/>
                <w:szCs w:val="22"/>
              </w:rPr>
            </w:pPr>
            <w:r>
              <w:rPr>
                <w:rFonts w:ascii="Times New Roman" w:hAnsi="Times New Roman"/>
                <w:sz w:val="22"/>
                <w:szCs w:val="22"/>
              </w:rPr>
              <w:t>%0,40</w:t>
            </w:r>
          </w:p>
        </w:tc>
        <w:tc>
          <w:tcPr>
            <w:tcW w:w="1276" w:type="dxa"/>
            <w:shd w:val="clear" w:color="auto" w:fill="FFFFFF" w:themeFill="background1"/>
            <w:vAlign w:val="center"/>
          </w:tcPr>
          <w:p w:rsidR="00DA1D98" w:rsidRPr="00E945C0" w:rsidRDefault="00B5297A" w:rsidP="00B323E7">
            <w:pPr>
              <w:jc w:val="center"/>
              <w:rPr>
                <w:rFonts w:ascii="Times New Roman" w:hAnsi="Times New Roman"/>
                <w:sz w:val="22"/>
                <w:szCs w:val="22"/>
              </w:rPr>
            </w:pPr>
            <w:r>
              <w:rPr>
                <w:rFonts w:ascii="Times New Roman" w:hAnsi="Times New Roman"/>
                <w:sz w:val="22"/>
                <w:szCs w:val="22"/>
              </w:rPr>
              <w:t>%0,00</w:t>
            </w:r>
          </w:p>
        </w:tc>
        <w:tc>
          <w:tcPr>
            <w:tcW w:w="1276" w:type="dxa"/>
            <w:shd w:val="clear" w:color="auto" w:fill="FFFFFF" w:themeFill="background1"/>
            <w:vAlign w:val="center"/>
          </w:tcPr>
          <w:p w:rsidR="00DA1D98" w:rsidRPr="00E945C0" w:rsidRDefault="00DA1D98" w:rsidP="00B323E7">
            <w:pPr>
              <w:jc w:val="center"/>
              <w:rPr>
                <w:rFonts w:ascii="Times New Roman" w:hAnsi="Times New Roman"/>
                <w:sz w:val="22"/>
                <w:szCs w:val="22"/>
              </w:rPr>
            </w:pPr>
            <w:r w:rsidRPr="00E945C0">
              <w:rPr>
                <w:rFonts w:ascii="Times New Roman" w:hAnsi="Times New Roman"/>
                <w:sz w:val="22"/>
                <w:szCs w:val="22"/>
              </w:rPr>
              <w:t>% 0,66</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sz w:val="22"/>
                <w:szCs w:val="22"/>
              </w:rPr>
            </w:pPr>
            <w:r w:rsidRPr="00E945C0">
              <w:rPr>
                <w:rFonts w:ascii="Times New Roman" w:hAnsi="Times New Roman"/>
                <w:b/>
                <w:sz w:val="22"/>
                <w:szCs w:val="22"/>
              </w:rPr>
              <w:t>% 0</w:t>
            </w:r>
          </w:p>
        </w:tc>
      </w:tr>
      <w:tr w:rsidR="00DA1D98" w:rsidRPr="00FA6529" w:rsidTr="00B323E7">
        <w:trPr>
          <w:trHeight w:val="934"/>
        </w:trPr>
        <w:tc>
          <w:tcPr>
            <w:tcW w:w="792" w:type="dxa"/>
            <w:tcBorders>
              <w:right w:val="nil"/>
            </w:tcBorders>
            <w:shd w:val="clear" w:color="auto" w:fill="FFFFFF" w:themeFill="background1"/>
          </w:tcPr>
          <w:p w:rsidR="00DA1D98" w:rsidRPr="00E945C0" w:rsidRDefault="00DA1D98" w:rsidP="00E945C0">
            <w:pPr>
              <w:pStyle w:val="AralkYok"/>
              <w:jc w:val="center"/>
              <w:rPr>
                <w:rFonts w:ascii="Times New Roman" w:hAnsi="Times New Roman"/>
                <w:b/>
                <w:bCs/>
                <w:sz w:val="24"/>
                <w:szCs w:val="24"/>
              </w:rPr>
            </w:pPr>
          </w:p>
          <w:p w:rsidR="00BF4EC4" w:rsidRDefault="00BF4EC4" w:rsidP="00E945C0">
            <w:pPr>
              <w:pStyle w:val="AralkYok"/>
              <w:jc w:val="center"/>
              <w:rPr>
                <w:rFonts w:ascii="Times New Roman" w:hAnsi="Times New Roman"/>
                <w:b/>
                <w:bCs/>
                <w:sz w:val="24"/>
                <w:szCs w:val="24"/>
              </w:rPr>
            </w:pPr>
          </w:p>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1</w:t>
            </w:r>
            <w:r w:rsidR="00523770">
              <w:rPr>
                <w:rFonts w:ascii="Times New Roman" w:hAnsi="Times New Roman"/>
                <w:b/>
                <w:bCs/>
                <w:sz w:val="24"/>
                <w:szCs w:val="24"/>
              </w:rPr>
              <w:t>3</w:t>
            </w:r>
          </w:p>
        </w:tc>
        <w:tc>
          <w:tcPr>
            <w:tcW w:w="2860" w:type="dxa"/>
            <w:gridSpan w:val="2"/>
            <w:shd w:val="clear" w:color="auto" w:fill="FFFFFF" w:themeFill="background1"/>
            <w:vAlign w:val="center"/>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Ortaöğretimde</w:t>
            </w:r>
            <w:r w:rsidR="000817B2">
              <w:rPr>
                <w:rFonts w:ascii="Times New Roman" w:hAnsi="Times New Roman"/>
                <w:sz w:val="22"/>
                <w:szCs w:val="22"/>
              </w:rPr>
              <w:t xml:space="preserve"> ( Mesleki ve Teknik Eğitim)</w:t>
            </w:r>
            <w:r w:rsidRPr="00E945C0">
              <w:rPr>
                <w:rFonts w:ascii="Times New Roman" w:hAnsi="Times New Roman"/>
                <w:sz w:val="22"/>
                <w:szCs w:val="22"/>
              </w:rPr>
              <w:t xml:space="preserve"> Disiplin Cezası Alan Toplam Öğrenci Oranı</w:t>
            </w:r>
          </w:p>
        </w:tc>
        <w:tc>
          <w:tcPr>
            <w:tcW w:w="1134" w:type="dxa"/>
            <w:shd w:val="clear" w:color="auto" w:fill="FFFFFF" w:themeFill="background1"/>
            <w:vAlign w:val="center"/>
          </w:tcPr>
          <w:p w:rsidR="00DA1D98" w:rsidRPr="00E945C0" w:rsidRDefault="00B5297A" w:rsidP="00B323E7">
            <w:pPr>
              <w:jc w:val="center"/>
              <w:rPr>
                <w:rFonts w:ascii="Times New Roman" w:hAnsi="Times New Roman"/>
                <w:sz w:val="22"/>
                <w:szCs w:val="22"/>
              </w:rPr>
            </w:pPr>
            <w:r>
              <w:rPr>
                <w:rFonts w:ascii="Times New Roman" w:hAnsi="Times New Roman"/>
                <w:sz w:val="22"/>
                <w:szCs w:val="22"/>
              </w:rPr>
              <w:t>%2,00</w:t>
            </w:r>
          </w:p>
        </w:tc>
        <w:tc>
          <w:tcPr>
            <w:tcW w:w="1276" w:type="dxa"/>
            <w:shd w:val="clear" w:color="auto" w:fill="FFFFFF" w:themeFill="background1"/>
            <w:vAlign w:val="center"/>
          </w:tcPr>
          <w:p w:rsidR="00DA1D98" w:rsidRPr="00E945C0" w:rsidRDefault="00B5297A" w:rsidP="00B323E7">
            <w:pPr>
              <w:jc w:val="center"/>
              <w:rPr>
                <w:rFonts w:ascii="Times New Roman" w:hAnsi="Times New Roman"/>
                <w:sz w:val="22"/>
                <w:szCs w:val="22"/>
              </w:rPr>
            </w:pPr>
            <w:r>
              <w:rPr>
                <w:rFonts w:ascii="Times New Roman" w:hAnsi="Times New Roman"/>
                <w:sz w:val="22"/>
                <w:szCs w:val="22"/>
              </w:rPr>
              <w:t>%1,80</w:t>
            </w:r>
          </w:p>
        </w:tc>
        <w:tc>
          <w:tcPr>
            <w:tcW w:w="1276" w:type="dxa"/>
            <w:shd w:val="clear" w:color="auto" w:fill="FFFFFF" w:themeFill="background1"/>
            <w:vAlign w:val="center"/>
          </w:tcPr>
          <w:p w:rsidR="00DA1D98" w:rsidRPr="00E945C0" w:rsidRDefault="00DA1D98" w:rsidP="00B323E7">
            <w:pPr>
              <w:jc w:val="center"/>
              <w:rPr>
                <w:rFonts w:ascii="Times New Roman" w:hAnsi="Times New Roman"/>
                <w:sz w:val="22"/>
                <w:szCs w:val="22"/>
              </w:rPr>
            </w:pPr>
            <w:r w:rsidRPr="00E945C0">
              <w:rPr>
                <w:rFonts w:ascii="Times New Roman" w:hAnsi="Times New Roman"/>
                <w:sz w:val="22"/>
                <w:szCs w:val="22"/>
              </w:rPr>
              <w:t>% 1,61</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sz w:val="22"/>
                <w:szCs w:val="22"/>
              </w:rPr>
            </w:pPr>
            <w:r w:rsidRPr="00E945C0">
              <w:rPr>
                <w:rFonts w:ascii="Times New Roman" w:hAnsi="Times New Roman"/>
                <w:b/>
                <w:sz w:val="22"/>
                <w:szCs w:val="22"/>
              </w:rPr>
              <w:t>% 0,50</w:t>
            </w:r>
          </w:p>
        </w:tc>
      </w:tr>
      <w:tr w:rsidR="00DA1D98" w:rsidRPr="00FA6529" w:rsidTr="00B323E7">
        <w:trPr>
          <w:trHeight w:val="505"/>
        </w:trPr>
        <w:tc>
          <w:tcPr>
            <w:tcW w:w="792" w:type="dxa"/>
            <w:tcBorders>
              <w:right w:val="nil"/>
            </w:tcBorders>
            <w:shd w:val="clear" w:color="auto" w:fill="FFFFFF" w:themeFill="background1"/>
          </w:tcPr>
          <w:p w:rsidR="00DA1D98" w:rsidRPr="00E945C0" w:rsidRDefault="00DA1D98" w:rsidP="00E945C0">
            <w:pPr>
              <w:pStyle w:val="AralkYok"/>
              <w:jc w:val="center"/>
              <w:rPr>
                <w:rFonts w:ascii="Times New Roman" w:hAnsi="Times New Roman"/>
                <w:b/>
                <w:bCs/>
                <w:sz w:val="24"/>
                <w:szCs w:val="24"/>
              </w:rPr>
            </w:pPr>
          </w:p>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1</w:t>
            </w:r>
            <w:r w:rsidR="00523770">
              <w:rPr>
                <w:rFonts w:ascii="Times New Roman" w:hAnsi="Times New Roman"/>
                <w:b/>
                <w:bCs/>
                <w:sz w:val="24"/>
                <w:szCs w:val="24"/>
              </w:rPr>
              <w:t>4</w:t>
            </w:r>
          </w:p>
        </w:tc>
        <w:tc>
          <w:tcPr>
            <w:tcW w:w="2860" w:type="dxa"/>
            <w:gridSpan w:val="2"/>
            <w:shd w:val="clear" w:color="auto" w:fill="FFFFFF" w:themeFill="background1"/>
            <w:vAlign w:val="center"/>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İHO’larında Disiplin Cezası Alan Toplam Öğrenci Oranı</w:t>
            </w:r>
          </w:p>
        </w:tc>
        <w:tc>
          <w:tcPr>
            <w:tcW w:w="1134" w:type="dxa"/>
            <w:shd w:val="clear" w:color="auto" w:fill="FFFFFF" w:themeFill="background1"/>
            <w:vAlign w:val="center"/>
          </w:tcPr>
          <w:p w:rsidR="00DA1D98" w:rsidRPr="00E945C0" w:rsidRDefault="009670A5" w:rsidP="00B323E7">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DA1D98" w:rsidRPr="00E945C0" w:rsidRDefault="009670A5" w:rsidP="00B323E7">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DA1D98" w:rsidRPr="00E945C0" w:rsidRDefault="00DA1D98" w:rsidP="00B323E7">
            <w:pPr>
              <w:jc w:val="center"/>
              <w:rPr>
                <w:rFonts w:ascii="Times New Roman" w:hAnsi="Times New Roman"/>
                <w:sz w:val="22"/>
                <w:szCs w:val="22"/>
              </w:rPr>
            </w:pPr>
            <w:r w:rsidRPr="00E945C0">
              <w:rPr>
                <w:rFonts w:ascii="Times New Roman" w:hAnsi="Times New Roman"/>
                <w:sz w:val="22"/>
                <w:szCs w:val="22"/>
              </w:rPr>
              <w:t>% 0</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sz w:val="22"/>
                <w:szCs w:val="22"/>
              </w:rPr>
            </w:pPr>
            <w:r w:rsidRPr="00E945C0">
              <w:rPr>
                <w:rFonts w:ascii="Times New Roman" w:hAnsi="Times New Roman"/>
                <w:b/>
                <w:sz w:val="22"/>
                <w:szCs w:val="22"/>
              </w:rPr>
              <w:t>% 0</w:t>
            </w:r>
          </w:p>
        </w:tc>
      </w:tr>
      <w:tr w:rsidR="00DA1D98" w:rsidRPr="00FA6529" w:rsidTr="00B323E7">
        <w:trPr>
          <w:trHeight w:val="505"/>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1</w:t>
            </w:r>
            <w:r w:rsidR="00523770">
              <w:rPr>
                <w:rFonts w:ascii="Times New Roman" w:hAnsi="Times New Roman"/>
                <w:b/>
                <w:bCs/>
                <w:sz w:val="24"/>
                <w:szCs w:val="24"/>
              </w:rPr>
              <w:t>5</w:t>
            </w:r>
          </w:p>
        </w:tc>
        <w:tc>
          <w:tcPr>
            <w:tcW w:w="2860" w:type="dxa"/>
            <w:gridSpan w:val="2"/>
            <w:shd w:val="clear" w:color="auto" w:fill="FFFFFF" w:themeFill="background1"/>
            <w:vAlign w:val="center"/>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Ortaokulda Bir ve Daha Fazla Zayıflı Olan Öğrenci Oranı</w:t>
            </w:r>
          </w:p>
        </w:tc>
        <w:tc>
          <w:tcPr>
            <w:tcW w:w="1134" w:type="dxa"/>
            <w:shd w:val="clear" w:color="auto" w:fill="FFFFFF" w:themeFill="background1"/>
            <w:vAlign w:val="center"/>
          </w:tcPr>
          <w:p w:rsidR="00DA1D98" w:rsidRPr="00E945C0" w:rsidRDefault="009670A5" w:rsidP="00B323E7">
            <w:pPr>
              <w:jc w:val="center"/>
              <w:rPr>
                <w:rFonts w:ascii="Times New Roman" w:hAnsi="Times New Roman"/>
                <w:sz w:val="22"/>
                <w:szCs w:val="22"/>
              </w:rPr>
            </w:pPr>
            <w:r>
              <w:rPr>
                <w:rFonts w:ascii="Times New Roman" w:hAnsi="Times New Roman"/>
                <w:sz w:val="22"/>
                <w:szCs w:val="22"/>
              </w:rPr>
              <w:t>%22,70</w:t>
            </w:r>
          </w:p>
        </w:tc>
        <w:tc>
          <w:tcPr>
            <w:tcW w:w="1276" w:type="dxa"/>
            <w:shd w:val="clear" w:color="auto" w:fill="FFFFFF" w:themeFill="background1"/>
            <w:vAlign w:val="center"/>
          </w:tcPr>
          <w:p w:rsidR="00DA1D98" w:rsidRPr="00E945C0" w:rsidRDefault="009670A5" w:rsidP="00B323E7">
            <w:pPr>
              <w:jc w:val="center"/>
              <w:rPr>
                <w:rFonts w:ascii="Times New Roman" w:hAnsi="Times New Roman"/>
                <w:sz w:val="22"/>
                <w:szCs w:val="22"/>
              </w:rPr>
            </w:pPr>
            <w:r>
              <w:rPr>
                <w:rFonts w:ascii="Times New Roman" w:hAnsi="Times New Roman"/>
                <w:sz w:val="22"/>
                <w:szCs w:val="22"/>
              </w:rPr>
              <w:t>%33,26</w:t>
            </w:r>
          </w:p>
        </w:tc>
        <w:tc>
          <w:tcPr>
            <w:tcW w:w="1276" w:type="dxa"/>
            <w:shd w:val="clear" w:color="auto" w:fill="FFFFFF" w:themeFill="background1"/>
            <w:vAlign w:val="center"/>
          </w:tcPr>
          <w:p w:rsidR="00DA1D98" w:rsidRPr="00E945C0" w:rsidRDefault="00DA1D98" w:rsidP="00B323E7">
            <w:pPr>
              <w:jc w:val="center"/>
              <w:rPr>
                <w:rFonts w:ascii="Times New Roman" w:hAnsi="Times New Roman"/>
                <w:sz w:val="22"/>
                <w:szCs w:val="22"/>
              </w:rPr>
            </w:pPr>
            <w:r w:rsidRPr="00E945C0">
              <w:rPr>
                <w:rFonts w:ascii="Times New Roman" w:hAnsi="Times New Roman"/>
                <w:sz w:val="22"/>
                <w:szCs w:val="22"/>
              </w:rPr>
              <w:t>% 26,34</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sz w:val="22"/>
                <w:szCs w:val="22"/>
              </w:rPr>
            </w:pPr>
            <w:r w:rsidRPr="00E945C0">
              <w:rPr>
                <w:rFonts w:ascii="Times New Roman" w:hAnsi="Times New Roman"/>
                <w:b/>
                <w:sz w:val="22"/>
                <w:szCs w:val="22"/>
              </w:rPr>
              <w:t>% 13</w:t>
            </w:r>
          </w:p>
        </w:tc>
      </w:tr>
      <w:tr w:rsidR="00DA1D98" w:rsidRPr="00FA6529" w:rsidTr="00B323E7">
        <w:trPr>
          <w:trHeight w:val="505"/>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1</w:t>
            </w:r>
            <w:r w:rsidR="00523770">
              <w:rPr>
                <w:rFonts w:ascii="Times New Roman" w:hAnsi="Times New Roman"/>
                <w:b/>
                <w:bCs/>
                <w:sz w:val="24"/>
                <w:szCs w:val="24"/>
              </w:rPr>
              <w:t>6</w:t>
            </w:r>
          </w:p>
        </w:tc>
        <w:tc>
          <w:tcPr>
            <w:tcW w:w="2860" w:type="dxa"/>
            <w:gridSpan w:val="2"/>
            <w:shd w:val="clear" w:color="auto" w:fill="FFFFFF" w:themeFill="background1"/>
            <w:vAlign w:val="center"/>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Ortaöğretimde(genel liseler)  bir ve daha fazla zayıfı olan öğrenci oranı</w:t>
            </w:r>
          </w:p>
        </w:tc>
        <w:tc>
          <w:tcPr>
            <w:tcW w:w="1134" w:type="dxa"/>
            <w:shd w:val="clear" w:color="auto" w:fill="FFFFFF" w:themeFill="background1"/>
            <w:vAlign w:val="center"/>
          </w:tcPr>
          <w:p w:rsidR="00DA1D98" w:rsidRPr="00E945C0" w:rsidRDefault="009670A5" w:rsidP="00B323E7">
            <w:pPr>
              <w:spacing w:line="360" w:lineRule="auto"/>
              <w:jc w:val="center"/>
              <w:rPr>
                <w:rFonts w:ascii="Times New Roman" w:hAnsi="Times New Roman"/>
                <w:sz w:val="22"/>
                <w:szCs w:val="22"/>
              </w:rPr>
            </w:pPr>
            <w:r>
              <w:rPr>
                <w:rFonts w:ascii="Times New Roman" w:hAnsi="Times New Roman"/>
                <w:sz w:val="22"/>
                <w:szCs w:val="22"/>
              </w:rPr>
              <w:t>%54,25</w:t>
            </w:r>
          </w:p>
        </w:tc>
        <w:tc>
          <w:tcPr>
            <w:tcW w:w="1276" w:type="dxa"/>
            <w:shd w:val="clear" w:color="auto" w:fill="FFFFFF" w:themeFill="background1"/>
            <w:vAlign w:val="center"/>
          </w:tcPr>
          <w:p w:rsidR="00DA1D98" w:rsidRPr="00E945C0" w:rsidRDefault="009670A5" w:rsidP="00B323E7">
            <w:pPr>
              <w:spacing w:line="360" w:lineRule="auto"/>
              <w:jc w:val="center"/>
              <w:rPr>
                <w:rFonts w:ascii="Times New Roman" w:hAnsi="Times New Roman"/>
                <w:sz w:val="22"/>
                <w:szCs w:val="22"/>
              </w:rPr>
            </w:pPr>
            <w:r>
              <w:rPr>
                <w:rFonts w:ascii="Times New Roman" w:hAnsi="Times New Roman"/>
                <w:sz w:val="22"/>
                <w:szCs w:val="22"/>
              </w:rPr>
              <w:t>%57,28</w:t>
            </w:r>
          </w:p>
        </w:tc>
        <w:tc>
          <w:tcPr>
            <w:tcW w:w="1276" w:type="dxa"/>
            <w:shd w:val="clear" w:color="auto" w:fill="FFFFFF" w:themeFill="background1"/>
            <w:vAlign w:val="center"/>
          </w:tcPr>
          <w:p w:rsidR="00DA1D98" w:rsidRPr="00E945C0" w:rsidRDefault="00DA1D98" w:rsidP="00B323E7">
            <w:pPr>
              <w:spacing w:line="360" w:lineRule="auto"/>
              <w:jc w:val="center"/>
              <w:rPr>
                <w:rFonts w:ascii="Times New Roman" w:hAnsi="Times New Roman"/>
                <w:sz w:val="22"/>
                <w:szCs w:val="22"/>
              </w:rPr>
            </w:pPr>
            <w:r w:rsidRPr="00E945C0">
              <w:rPr>
                <w:rFonts w:ascii="Times New Roman" w:hAnsi="Times New Roman"/>
                <w:sz w:val="22"/>
                <w:szCs w:val="22"/>
              </w:rPr>
              <w:t>%48,61</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sz w:val="22"/>
                <w:szCs w:val="22"/>
              </w:rPr>
            </w:pPr>
            <w:r w:rsidRPr="00E945C0">
              <w:rPr>
                <w:rFonts w:ascii="Times New Roman" w:hAnsi="Times New Roman"/>
                <w:b/>
                <w:sz w:val="22"/>
                <w:szCs w:val="22"/>
              </w:rPr>
              <w:t>%25</w:t>
            </w:r>
          </w:p>
        </w:tc>
      </w:tr>
      <w:tr w:rsidR="00DA1D98" w:rsidRPr="00FA6529" w:rsidTr="00A95017">
        <w:trPr>
          <w:trHeight w:val="505"/>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1</w:t>
            </w:r>
            <w:r w:rsidR="00523770">
              <w:rPr>
                <w:rFonts w:ascii="Times New Roman" w:hAnsi="Times New Roman"/>
                <w:b/>
                <w:bCs/>
                <w:sz w:val="24"/>
                <w:szCs w:val="24"/>
              </w:rPr>
              <w:t>7</w:t>
            </w:r>
          </w:p>
        </w:tc>
        <w:tc>
          <w:tcPr>
            <w:tcW w:w="2860" w:type="dxa"/>
            <w:gridSpan w:val="2"/>
            <w:shd w:val="clear" w:color="auto" w:fill="FFFFFF" w:themeFill="background1"/>
            <w:vAlign w:val="center"/>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Mesleki Ortaöğretimde Bir ve Daha Fazla Zayıfı Olan Öğrenci Oranı</w:t>
            </w:r>
          </w:p>
        </w:tc>
        <w:tc>
          <w:tcPr>
            <w:tcW w:w="1134" w:type="dxa"/>
            <w:shd w:val="clear" w:color="auto" w:fill="FFFFFF" w:themeFill="background1"/>
            <w:vAlign w:val="center"/>
          </w:tcPr>
          <w:p w:rsidR="00DA1D98" w:rsidRPr="00E945C0" w:rsidRDefault="009670A5" w:rsidP="009670A5">
            <w:pPr>
              <w:jc w:val="center"/>
              <w:rPr>
                <w:rFonts w:ascii="Times New Roman" w:hAnsi="Times New Roman"/>
                <w:sz w:val="22"/>
                <w:szCs w:val="22"/>
              </w:rPr>
            </w:pPr>
            <w:r>
              <w:rPr>
                <w:rFonts w:ascii="Times New Roman" w:hAnsi="Times New Roman"/>
                <w:sz w:val="22"/>
                <w:szCs w:val="22"/>
              </w:rPr>
              <w:t>%</w:t>
            </w:r>
            <w:r w:rsidR="00351F43">
              <w:rPr>
                <w:rFonts w:ascii="Times New Roman" w:hAnsi="Times New Roman"/>
                <w:sz w:val="22"/>
                <w:szCs w:val="22"/>
              </w:rPr>
              <w:t>54,64</w:t>
            </w:r>
          </w:p>
        </w:tc>
        <w:tc>
          <w:tcPr>
            <w:tcW w:w="1276" w:type="dxa"/>
            <w:shd w:val="clear" w:color="auto" w:fill="FFFFFF" w:themeFill="background1"/>
            <w:vAlign w:val="center"/>
          </w:tcPr>
          <w:p w:rsidR="00DA1D98" w:rsidRPr="00E945C0" w:rsidRDefault="00351F43" w:rsidP="009670A5">
            <w:pPr>
              <w:jc w:val="center"/>
              <w:rPr>
                <w:rFonts w:ascii="Times New Roman" w:hAnsi="Times New Roman"/>
                <w:sz w:val="22"/>
                <w:szCs w:val="22"/>
              </w:rPr>
            </w:pPr>
            <w:r>
              <w:rPr>
                <w:rFonts w:ascii="Times New Roman" w:hAnsi="Times New Roman"/>
                <w:sz w:val="22"/>
                <w:szCs w:val="22"/>
              </w:rPr>
              <w:t>%56,15</w:t>
            </w:r>
          </w:p>
        </w:tc>
        <w:tc>
          <w:tcPr>
            <w:tcW w:w="1276" w:type="dxa"/>
            <w:shd w:val="clear" w:color="auto" w:fill="FFFFFF" w:themeFill="background1"/>
            <w:vAlign w:val="center"/>
          </w:tcPr>
          <w:p w:rsidR="00DA1D98" w:rsidRPr="00E945C0" w:rsidRDefault="00DA1D98" w:rsidP="009670A5">
            <w:pPr>
              <w:jc w:val="center"/>
              <w:rPr>
                <w:rFonts w:ascii="Times New Roman" w:hAnsi="Times New Roman"/>
                <w:sz w:val="22"/>
                <w:szCs w:val="22"/>
              </w:rPr>
            </w:pPr>
            <w:r w:rsidRPr="00E945C0">
              <w:rPr>
                <w:rFonts w:ascii="Times New Roman" w:hAnsi="Times New Roman"/>
                <w:sz w:val="22"/>
                <w:szCs w:val="22"/>
              </w:rPr>
              <w:t>%49,58</w:t>
            </w:r>
          </w:p>
        </w:tc>
        <w:tc>
          <w:tcPr>
            <w:tcW w:w="1842" w:type="dxa"/>
            <w:shd w:val="clear" w:color="auto" w:fill="FFFFFF" w:themeFill="background1"/>
            <w:vAlign w:val="center"/>
          </w:tcPr>
          <w:p w:rsidR="00DA1D98" w:rsidRPr="00E945C0" w:rsidRDefault="00DA1D98" w:rsidP="009670A5">
            <w:pPr>
              <w:jc w:val="center"/>
              <w:rPr>
                <w:rFonts w:ascii="Times New Roman" w:hAnsi="Times New Roman"/>
                <w:b/>
                <w:sz w:val="22"/>
                <w:szCs w:val="22"/>
              </w:rPr>
            </w:pPr>
            <w:r w:rsidRPr="00E945C0">
              <w:rPr>
                <w:rFonts w:ascii="Times New Roman" w:hAnsi="Times New Roman"/>
                <w:b/>
                <w:sz w:val="22"/>
                <w:szCs w:val="22"/>
              </w:rPr>
              <w:t>%26</w:t>
            </w:r>
          </w:p>
        </w:tc>
      </w:tr>
      <w:tr w:rsidR="00DA1D98" w:rsidRPr="00FA6529" w:rsidTr="00B323E7">
        <w:trPr>
          <w:trHeight w:val="505"/>
        </w:trPr>
        <w:tc>
          <w:tcPr>
            <w:tcW w:w="792" w:type="dxa"/>
            <w:tcBorders>
              <w:right w:val="nil"/>
            </w:tcBorders>
            <w:shd w:val="clear" w:color="auto" w:fill="FFFFFF" w:themeFill="background1"/>
            <w:vAlign w:val="center"/>
          </w:tcPr>
          <w:p w:rsidR="00DA1D98" w:rsidRPr="00E945C0" w:rsidRDefault="00523770" w:rsidP="00E945C0">
            <w:pPr>
              <w:pStyle w:val="AralkYok"/>
              <w:jc w:val="center"/>
              <w:rPr>
                <w:rFonts w:ascii="Times New Roman" w:hAnsi="Times New Roman"/>
                <w:b/>
                <w:bCs/>
                <w:sz w:val="24"/>
                <w:szCs w:val="24"/>
              </w:rPr>
            </w:pPr>
            <w:r>
              <w:rPr>
                <w:rFonts w:ascii="Times New Roman" w:hAnsi="Times New Roman"/>
                <w:b/>
                <w:bCs/>
                <w:sz w:val="24"/>
                <w:szCs w:val="24"/>
              </w:rPr>
              <w:t>18</w:t>
            </w:r>
          </w:p>
        </w:tc>
        <w:tc>
          <w:tcPr>
            <w:tcW w:w="2860" w:type="dxa"/>
            <w:gridSpan w:val="2"/>
            <w:shd w:val="clear" w:color="auto" w:fill="FFFFFF" w:themeFill="background1"/>
            <w:vAlign w:val="center"/>
          </w:tcPr>
          <w:p w:rsidR="00DA1D98" w:rsidRPr="00E945C0" w:rsidRDefault="000817B2" w:rsidP="00E945C0">
            <w:pPr>
              <w:jc w:val="left"/>
              <w:rPr>
                <w:rFonts w:ascii="Times New Roman" w:hAnsi="Times New Roman"/>
                <w:sz w:val="22"/>
                <w:szCs w:val="22"/>
              </w:rPr>
            </w:pPr>
            <w:r>
              <w:rPr>
                <w:rFonts w:ascii="Times New Roman" w:hAnsi="Times New Roman"/>
                <w:sz w:val="22"/>
                <w:szCs w:val="22"/>
              </w:rPr>
              <w:t>İmam Hatip Ortaokulunda Bir v</w:t>
            </w:r>
            <w:r w:rsidR="00DA1D98" w:rsidRPr="00E945C0">
              <w:rPr>
                <w:rFonts w:ascii="Times New Roman" w:hAnsi="Times New Roman"/>
                <w:sz w:val="22"/>
                <w:szCs w:val="22"/>
              </w:rPr>
              <w:t>e Daha Fazla Zayıfı Olan Öğrenci Oranı</w:t>
            </w:r>
          </w:p>
        </w:tc>
        <w:tc>
          <w:tcPr>
            <w:tcW w:w="1134" w:type="dxa"/>
            <w:shd w:val="clear" w:color="auto" w:fill="FFFFFF" w:themeFill="background1"/>
            <w:vAlign w:val="center"/>
          </w:tcPr>
          <w:p w:rsidR="00DA1D98" w:rsidRPr="00E945C0" w:rsidRDefault="00351F43" w:rsidP="00B323E7">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DA1D98" w:rsidRPr="00E945C0" w:rsidRDefault="00351F43" w:rsidP="00B323E7">
            <w:pPr>
              <w:jc w:val="center"/>
              <w:rPr>
                <w:rFonts w:ascii="Times New Roman" w:hAnsi="Times New Roman"/>
                <w:sz w:val="22"/>
                <w:szCs w:val="22"/>
              </w:rPr>
            </w:pPr>
            <w:r>
              <w:rPr>
                <w:rFonts w:ascii="Times New Roman" w:hAnsi="Times New Roman"/>
                <w:sz w:val="22"/>
                <w:szCs w:val="22"/>
              </w:rPr>
              <w:t>--</w:t>
            </w:r>
          </w:p>
        </w:tc>
        <w:tc>
          <w:tcPr>
            <w:tcW w:w="1276" w:type="dxa"/>
            <w:shd w:val="clear" w:color="auto" w:fill="FFFFFF" w:themeFill="background1"/>
            <w:vAlign w:val="center"/>
          </w:tcPr>
          <w:p w:rsidR="00DA1D98" w:rsidRPr="00E945C0" w:rsidRDefault="00DA1D98" w:rsidP="00B323E7">
            <w:pPr>
              <w:jc w:val="center"/>
              <w:rPr>
                <w:rFonts w:ascii="Times New Roman" w:hAnsi="Times New Roman"/>
                <w:sz w:val="22"/>
                <w:szCs w:val="22"/>
              </w:rPr>
            </w:pPr>
            <w:r w:rsidRPr="00E945C0">
              <w:rPr>
                <w:rFonts w:ascii="Times New Roman" w:hAnsi="Times New Roman"/>
                <w:sz w:val="22"/>
                <w:szCs w:val="22"/>
              </w:rPr>
              <w:t>%24,12</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sz w:val="22"/>
                <w:szCs w:val="22"/>
              </w:rPr>
            </w:pPr>
            <w:r w:rsidRPr="00E945C0">
              <w:rPr>
                <w:rFonts w:ascii="Times New Roman" w:hAnsi="Times New Roman"/>
                <w:b/>
                <w:sz w:val="22"/>
                <w:szCs w:val="22"/>
              </w:rPr>
              <w:t>%13</w:t>
            </w:r>
          </w:p>
        </w:tc>
      </w:tr>
      <w:tr w:rsidR="00DA1D98" w:rsidRPr="00FA6529" w:rsidTr="00B323E7">
        <w:trPr>
          <w:trHeight w:val="505"/>
        </w:trPr>
        <w:tc>
          <w:tcPr>
            <w:tcW w:w="792" w:type="dxa"/>
            <w:tcBorders>
              <w:right w:val="nil"/>
            </w:tcBorders>
            <w:shd w:val="clear" w:color="auto" w:fill="FFFFFF" w:themeFill="background1"/>
            <w:vAlign w:val="center"/>
          </w:tcPr>
          <w:p w:rsidR="00DA1D98" w:rsidRPr="00E945C0" w:rsidRDefault="00523770" w:rsidP="00E945C0">
            <w:pPr>
              <w:pStyle w:val="AralkYok"/>
              <w:jc w:val="center"/>
              <w:rPr>
                <w:rFonts w:ascii="Times New Roman" w:hAnsi="Times New Roman"/>
                <w:b/>
                <w:bCs/>
                <w:sz w:val="24"/>
                <w:szCs w:val="24"/>
              </w:rPr>
            </w:pPr>
            <w:r>
              <w:rPr>
                <w:rFonts w:ascii="Times New Roman" w:hAnsi="Times New Roman"/>
                <w:b/>
                <w:bCs/>
                <w:sz w:val="24"/>
                <w:szCs w:val="24"/>
              </w:rPr>
              <w:t>19</w:t>
            </w:r>
          </w:p>
        </w:tc>
        <w:tc>
          <w:tcPr>
            <w:tcW w:w="2860" w:type="dxa"/>
            <w:gridSpan w:val="2"/>
            <w:shd w:val="clear" w:color="auto" w:fill="FFFFFF" w:themeFill="background1"/>
            <w:vAlign w:val="center"/>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 xml:space="preserve">İftihar Belgesi Alan İlköğretim Kurumları Öğrenci Oranı </w:t>
            </w:r>
          </w:p>
        </w:tc>
        <w:tc>
          <w:tcPr>
            <w:tcW w:w="1134" w:type="dxa"/>
            <w:shd w:val="clear" w:color="auto" w:fill="FFFFFF" w:themeFill="background1"/>
            <w:vAlign w:val="center"/>
          </w:tcPr>
          <w:p w:rsidR="00DA1D98" w:rsidRDefault="00DA1D98" w:rsidP="00B323E7">
            <w:pPr>
              <w:jc w:val="center"/>
              <w:rPr>
                <w:rFonts w:ascii="Times New Roman" w:hAnsi="Times New Roman"/>
                <w:color w:val="000000"/>
                <w:sz w:val="22"/>
                <w:szCs w:val="22"/>
              </w:rPr>
            </w:pPr>
          </w:p>
          <w:p w:rsidR="00351F43" w:rsidRPr="00E945C0" w:rsidRDefault="00351F43" w:rsidP="00B323E7">
            <w:pPr>
              <w:jc w:val="center"/>
              <w:rPr>
                <w:rFonts w:ascii="Times New Roman" w:hAnsi="Times New Roman"/>
                <w:color w:val="000000"/>
                <w:sz w:val="22"/>
                <w:szCs w:val="22"/>
              </w:rPr>
            </w:pPr>
            <w:r>
              <w:rPr>
                <w:rFonts w:ascii="Times New Roman" w:hAnsi="Times New Roman"/>
                <w:color w:val="000000"/>
                <w:sz w:val="22"/>
                <w:szCs w:val="22"/>
              </w:rPr>
              <w:t>--</w:t>
            </w:r>
          </w:p>
        </w:tc>
        <w:tc>
          <w:tcPr>
            <w:tcW w:w="1276" w:type="dxa"/>
            <w:shd w:val="clear" w:color="auto" w:fill="FFFFFF" w:themeFill="background1"/>
            <w:vAlign w:val="center"/>
          </w:tcPr>
          <w:p w:rsidR="00DA1D98" w:rsidRDefault="00DA1D98" w:rsidP="00B323E7">
            <w:pPr>
              <w:jc w:val="center"/>
              <w:rPr>
                <w:rFonts w:ascii="Times New Roman" w:hAnsi="Times New Roman"/>
                <w:color w:val="000000"/>
                <w:sz w:val="22"/>
                <w:szCs w:val="22"/>
              </w:rPr>
            </w:pPr>
          </w:p>
          <w:p w:rsidR="00351F43" w:rsidRPr="00E945C0" w:rsidRDefault="00351F43" w:rsidP="00B323E7">
            <w:pPr>
              <w:jc w:val="center"/>
              <w:rPr>
                <w:rFonts w:ascii="Times New Roman" w:hAnsi="Times New Roman"/>
                <w:color w:val="000000"/>
                <w:sz w:val="22"/>
                <w:szCs w:val="22"/>
              </w:rPr>
            </w:pPr>
            <w:r>
              <w:rPr>
                <w:rFonts w:ascii="Times New Roman" w:hAnsi="Times New Roman"/>
                <w:color w:val="000000"/>
                <w:sz w:val="22"/>
                <w:szCs w:val="22"/>
              </w:rPr>
              <w:t>--</w:t>
            </w:r>
          </w:p>
        </w:tc>
        <w:tc>
          <w:tcPr>
            <w:tcW w:w="1276" w:type="dxa"/>
            <w:shd w:val="clear" w:color="auto" w:fill="FFFFFF" w:themeFill="background1"/>
            <w:vAlign w:val="center"/>
          </w:tcPr>
          <w:p w:rsidR="00DA1D98" w:rsidRPr="00E945C0" w:rsidRDefault="00DA1D98" w:rsidP="00B323E7">
            <w:pPr>
              <w:jc w:val="center"/>
              <w:rPr>
                <w:rFonts w:ascii="Times New Roman" w:hAnsi="Times New Roman"/>
                <w:color w:val="000000"/>
                <w:sz w:val="22"/>
                <w:szCs w:val="22"/>
              </w:rPr>
            </w:pPr>
            <w:r w:rsidRPr="00E945C0">
              <w:rPr>
                <w:rFonts w:ascii="Times New Roman" w:hAnsi="Times New Roman"/>
                <w:color w:val="000000"/>
                <w:sz w:val="22"/>
                <w:szCs w:val="22"/>
              </w:rPr>
              <w:t>%8</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color w:val="000000"/>
                <w:sz w:val="22"/>
                <w:szCs w:val="22"/>
              </w:rPr>
            </w:pPr>
            <w:r w:rsidRPr="00E945C0">
              <w:rPr>
                <w:rFonts w:ascii="Times New Roman" w:hAnsi="Times New Roman"/>
                <w:b/>
                <w:color w:val="000000"/>
                <w:sz w:val="22"/>
                <w:szCs w:val="22"/>
              </w:rPr>
              <w:t>%16</w:t>
            </w:r>
          </w:p>
        </w:tc>
      </w:tr>
      <w:tr w:rsidR="00DA1D98" w:rsidRPr="00FA6529" w:rsidTr="00B323E7">
        <w:trPr>
          <w:trHeight w:val="505"/>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lastRenderedPageBreak/>
              <w:t>2</w:t>
            </w:r>
            <w:r w:rsidR="00523770">
              <w:rPr>
                <w:rFonts w:ascii="Times New Roman" w:hAnsi="Times New Roman"/>
                <w:b/>
                <w:bCs/>
                <w:sz w:val="24"/>
                <w:szCs w:val="24"/>
              </w:rPr>
              <w:t>0</w:t>
            </w:r>
          </w:p>
        </w:tc>
        <w:tc>
          <w:tcPr>
            <w:tcW w:w="2860" w:type="dxa"/>
            <w:gridSpan w:val="2"/>
            <w:shd w:val="clear" w:color="auto" w:fill="FFFFFF" w:themeFill="background1"/>
            <w:vAlign w:val="center"/>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 xml:space="preserve">Onur Belgesi Alan Ortaöğretim Kurumları Öğrenci Oranı </w:t>
            </w:r>
          </w:p>
        </w:tc>
        <w:tc>
          <w:tcPr>
            <w:tcW w:w="1134" w:type="dxa"/>
            <w:shd w:val="clear" w:color="auto" w:fill="FFFFFF" w:themeFill="background1"/>
            <w:vAlign w:val="center"/>
          </w:tcPr>
          <w:p w:rsidR="00DA1D98" w:rsidRDefault="00DA1D98" w:rsidP="00B323E7">
            <w:pPr>
              <w:jc w:val="center"/>
              <w:rPr>
                <w:rFonts w:ascii="Times New Roman" w:hAnsi="Times New Roman"/>
                <w:color w:val="000000"/>
                <w:sz w:val="22"/>
                <w:szCs w:val="22"/>
              </w:rPr>
            </w:pPr>
          </w:p>
          <w:p w:rsidR="00351F43" w:rsidRPr="00E945C0" w:rsidRDefault="00351F43" w:rsidP="00B323E7">
            <w:pPr>
              <w:jc w:val="center"/>
              <w:rPr>
                <w:rFonts w:ascii="Times New Roman" w:hAnsi="Times New Roman"/>
                <w:color w:val="000000"/>
                <w:sz w:val="22"/>
                <w:szCs w:val="22"/>
              </w:rPr>
            </w:pPr>
            <w:r>
              <w:rPr>
                <w:rFonts w:ascii="Times New Roman" w:hAnsi="Times New Roman"/>
                <w:color w:val="000000"/>
                <w:sz w:val="22"/>
                <w:szCs w:val="22"/>
              </w:rPr>
              <w:t>%13,15</w:t>
            </w:r>
          </w:p>
        </w:tc>
        <w:tc>
          <w:tcPr>
            <w:tcW w:w="1276" w:type="dxa"/>
            <w:shd w:val="clear" w:color="auto" w:fill="FFFFFF" w:themeFill="background1"/>
            <w:vAlign w:val="center"/>
          </w:tcPr>
          <w:p w:rsidR="00DA1D98" w:rsidRDefault="00DA1D98" w:rsidP="00B323E7">
            <w:pPr>
              <w:jc w:val="center"/>
              <w:rPr>
                <w:rFonts w:ascii="Times New Roman" w:hAnsi="Times New Roman"/>
                <w:color w:val="000000"/>
                <w:sz w:val="22"/>
                <w:szCs w:val="22"/>
              </w:rPr>
            </w:pPr>
          </w:p>
          <w:p w:rsidR="00351F43" w:rsidRPr="00E945C0" w:rsidRDefault="00351F43" w:rsidP="00B323E7">
            <w:pPr>
              <w:jc w:val="center"/>
              <w:rPr>
                <w:rFonts w:ascii="Times New Roman" w:hAnsi="Times New Roman"/>
                <w:color w:val="000000"/>
                <w:sz w:val="22"/>
                <w:szCs w:val="22"/>
              </w:rPr>
            </w:pPr>
            <w:r>
              <w:rPr>
                <w:rFonts w:ascii="Times New Roman" w:hAnsi="Times New Roman"/>
                <w:color w:val="000000"/>
                <w:sz w:val="22"/>
                <w:szCs w:val="22"/>
              </w:rPr>
              <w:t>%10,60</w:t>
            </w:r>
          </w:p>
        </w:tc>
        <w:tc>
          <w:tcPr>
            <w:tcW w:w="1276" w:type="dxa"/>
            <w:shd w:val="clear" w:color="auto" w:fill="FFFFFF" w:themeFill="background1"/>
            <w:vAlign w:val="center"/>
          </w:tcPr>
          <w:p w:rsidR="00DA1D98" w:rsidRPr="00E945C0" w:rsidRDefault="00DA1D98" w:rsidP="00B323E7">
            <w:pPr>
              <w:jc w:val="center"/>
              <w:rPr>
                <w:rFonts w:ascii="Times New Roman" w:hAnsi="Times New Roman"/>
                <w:color w:val="000000"/>
                <w:sz w:val="22"/>
                <w:szCs w:val="22"/>
              </w:rPr>
            </w:pPr>
            <w:r w:rsidRPr="00E945C0">
              <w:rPr>
                <w:rFonts w:ascii="Times New Roman" w:hAnsi="Times New Roman"/>
                <w:color w:val="000000"/>
                <w:sz w:val="22"/>
                <w:szCs w:val="22"/>
              </w:rPr>
              <w:t>%9</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color w:val="000000"/>
                <w:sz w:val="22"/>
                <w:szCs w:val="22"/>
              </w:rPr>
            </w:pPr>
            <w:r w:rsidRPr="00E945C0">
              <w:rPr>
                <w:rFonts w:ascii="Times New Roman" w:hAnsi="Times New Roman"/>
                <w:b/>
                <w:color w:val="000000"/>
                <w:sz w:val="22"/>
                <w:szCs w:val="22"/>
              </w:rPr>
              <w:t>%15</w:t>
            </w:r>
          </w:p>
        </w:tc>
      </w:tr>
      <w:tr w:rsidR="00DA1D98" w:rsidRPr="00FA6529" w:rsidTr="00B323E7">
        <w:trPr>
          <w:trHeight w:val="505"/>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2</w:t>
            </w:r>
            <w:r w:rsidR="00523770">
              <w:rPr>
                <w:rFonts w:ascii="Times New Roman" w:hAnsi="Times New Roman"/>
                <w:b/>
                <w:bCs/>
                <w:sz w:val="24"/>
                <w:szCs w:val="24"/>
              </w:rPr>
              <w:t>1</w:t>
            </w:r>
          </w:p>
        </w:tc>
        <w:tc>
          <w:tcPr>
            <w:tcW w:w="2860" w:type="dxa"/>
            <w:gridSpan w:val="2"/>
            <w:shd w:val="clear" w:color="auto" w:fill="FFFFFF" w:themeFill="background1"/>
            <w:vAlign w:val="center"/>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Takdir belgesi alan ilköğretim ve ortaöğretim kurumları öğrenci oranı</w:t>
            </w:r>
          </w:p>
        </w:tc>
        <w:tc>
          <w:tcPr>
            <w:tcW w:w="1134" w:type="dxa"/>
            <w:shd w:val="clear" w:color="auto" w:fill="FFFFFF" w:themeFill="background1"/>
            <w:vAlign w:val="center"/>
          </w:tcPr>
          <w:p w:rsidR="00351F43" w:rsidRPr="00E945C0" w:rsidRDefault="00351F43" w:rsidP="00B323E7">
            <w:pPr>
              <w:jc w:val="center"/>
              <w:rPr>
                <w:rFonts w:ascii="Times New Roman" w:hAnsi="Times New Roman"/>
                <w:color w:val="000000"/>
                <w:sz w:val="22"/>
                <w:szCs w:val="22"/>
              </w:rPr>
            </w:pPr>
            <w:r>
              <w:rPr>
                <w:rFonts w:ascii="Times New Roman" w:hAnsi="Times New Roman"/>
                <w:color w:val="000000"/>
                <w:sz w:val="22"/>
                <w:szCs w:val="22"/>
              </w:rPr>
              <w:t>%14,67</w:t>
            </w:r>
          </w:p>
        </w:tc>
        <w:tc>
          <w:tcPr>
            <w:tcW w:w="1276" w:type="dxa"/>
            <w:shd w:val="clear" w:color="auto" w:fill="FFFFFF" w:themeFill="background1"/>
            <w:vAlign w:val="center"/>
          </w:tcPr>
          <w:p w:rsidR="00351F43" w:rsidRPr="00351F43" w:rsidRDefault="00351F43" w:rsidP="00B323E7">
            <w:pPr>
              <w:tabs>
                <w:tab w:val="left" w:pos="788"/>
              </w:tabs>
              <w:jc w:val="center"/>
              <w:rPr>
                <w:rFonts w:ascii="Times New Roman" w:hAnsi="Times New Roman"/>
                <w:sz w:val="22"/>
                <w:szCs w:val="22"/>
              </w:rPr>
            </w:pPr>
            <w:r>
              <w:rPr>
                <w:rFonts w:ascii="Times New Roman" w:hAnsi="Times New Roman"/>
                <w:sz w:val="22"/>
                <w:szCs w:val="22"/>
              </w:rPr>
              <w:t>%13,62</w:t>
            </w:r>
          </w:p>
        </w:tc>
        <w:tc>
          <w:tcPr>
            <w:tcW w:w="1276" w:type="dxa"/>
            <w:shd w:val="clear" w:color="auto" w:fill="FFFFFF" w:themeFill="background1"/>
            <w:vAlign w:val="center"/>
          </w:tcPr>
          <w:p w:rsidR="00DA1D98" w:rsidRPr="00E945C0" w:rsidRDefault="00DA1D98" w:rsidP="00B323E7">
            <w:pPr>
              <w:jc w:val="center"/>
              <w:rPr>
                <w:rFonts w:ascii="Times New Roman" w:hAnsi="Times New Roman"/>
                <w:color w:val="000000"/>
                <w:sz w:val="22"/>
                <w:szCs w:val="22"/>
              </w:rPr>
            </w:pPr>
            <w:r w:rsidRPr="00E945C0">
              <w:rPr>
                <w:rFonts w:ascii="Times New Roman" w:hAnsi="Times New Roman"/>
                <w:color w:val="000000"/>
                <w:sz w:val="22"/>
                <w:szCs w:val="22"/>
              </w:rPr>
              <w:t>%12,98</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color w:val="000000"/>
                <w:sz w:val="22"/>
                <w:szCs w:val="22"/>
              </w:rPr>
            </w:pPr>
            <w:r w:rsidRPr="00E945C0">
              <w:rPr>
                <w:rFonts w:ascii="Times New Roman" w:hAnsi="Times New Roman"/>
                <w:b/>
                <w:color w:val="000000"/>
                <w:sz w:val="22"/>
                <w:szCs w:val="22"/>
              </w:rPr>
              <w:t>%21</w:t>
            </w:r>
          </w:p>
        </w:tc>
      </w:tr>
      <w:tr w:rsidR="00DA1D98" w:rsidRPr="00FA6529" w:rsidTr="00B323E7">
        <w:trPr>
          <w:trHeight w:val="505"/>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2</w:t>
            </w:r>
            <w:r w:rsidR="00523770">
              <w:rPr>
                <w:rFonts w:ascii="Times New Roman" w:hAnsi="Times New Roman"/>
                <w:b/>
                <w:bCs/>
                <w:sz w:val="24"/>
                <w:szCs w:val="24"/>
              </w:rPr>
              <w:t>2</w:t>
            </w:r>
          </w:p>
        </w:tc>
        <w:tc>
          <w:tcPr>
            <w:tcW w:w="2860" w:type="dxa"/>
            <w:gridSpan w:val="2"/>
            <w:shd w:val="clear" w:color="auto" w:fill="FFFFFF" w:themeFill="background1"/>
            <w:vAlign w:val="center"/>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Teşekkür belgesi alan ilköğretim ve ortaöğretim kurumları öğrenci oranı</w:t>
            </w:r>
          </w:p>
        </w:tc>
        <w:tc>
          <w:tcPr>
            <w:tcW w:w="1134" w:type="dxa"/>
            <w:shd w:val="clear" w:color="auto" w:fill="FFFFFF" w:themeFill="background1"/>
            <w:vAlign w:val="center"/>
          </w:tcPr>
          <w:p w:rsidR="00DA1D98" w:rsidRPr="00E945C0" w:rsidRDefault="00351F43" w:rsidP="00B323E7">
            <w:pPr>
              <w:jc w:val="center"/>
              <w:rPr>
                <w:rFonts w:ascii="Times New Roman" w:hAnsi="Times New Roman"/>
                <w:color w:val="000000"/>
                <w:sz w:val="22"/>
                <w:szCs w:val="22"/>
              </w:rPr>
            </w:pPr>
            <w:r>
              <w:rPr>
                <w:rFonts w:ascii="Times New Roman" w:hAnsi="Times New Roman"/>
                <w:color w:val="000000"/>
                <w:sz w:val="22"/>
                <w:szCs w:val="22"/>
              </w:rPr>
              <w:t>%24,36</w:t>
            </w:r>
          </w:p>
        </w:tc>
        <w:tc>
          <w:tcPr>
            <w:tcW w:w="1276" w:type="dxa"/>
            <w:shd w:val="clear" w:color="auto" w:fill="FFFFFF" w:themeFill="background1"/>
            <w:vAlign w:val="center"/>
          </w:tcPr>
          <w:p w:rsidR="00DA1D98" w:rsidRPr="00E945C0" w:rsidRDefault="00351F43" w:rsidP="00B323E7">
            <w:pPr>
              <w:jc w:val="center"/>
              <w:rPr>
                <w:rFonts w:ascii="Times New Roman" w:hAnsi="Times New Roman"/>
                <w:color w:val="000000"/>
                <w:sz w:val="22"/>
                <w:szCs w:val="22"/>
              </w:rPr>
            </w:pPr>
            <w:r>
              <w:rPr>
                <w:rFonts w:ascii="Times New Roman" w:hAnsi="Times New Roman"/>
                <w:color w:val="000000"/>
                <w:sz w:val="22"/>
                <w:szCs w:val="22"/>
              </w:rPr>
              <w:t>%22,15</w:t>
            </w:r>
          </w:p>
        </w:tc>
        <w:tc>
          <w:tcPr>
            <w:tcW w:w="1276" w:type="dxa"/>
            <w:shd w:val="clear" w:color="auto" w:fill="FFFFFF" w:themeFill="background1"/>
            <w:vAlign w:val="center"/>
          </w:tcPr>
          <w:p w:rsidR="00DA1D98" w:rsidRPr="00E945C0" w:rsidRDefault="00DA1D98" w:rsidP="00B323E7">
            <w:pPr>
              <w:jc w:val="center"/>
              <w:rPr>
                <w:rFonts w:ascii="Times New Roman" w:hAnsi="Times New Roman"/>
                <w:color w:val="000000"/>
                <w:sz w:val="22"/>
                <w:szCs w:val="22"/>
              </w:rPr>
            </w:pPr>
            <w:r w:rsidRPr="00E945C0">
              <w:rPr>
                <w:rFonts w:ascii="Times New Roman" w:hAnsi="Times New Roman"/>
                <w:color w:val="000000"/>
                <w:sz w:val="22"/>
                <w:szCs w:val="22"/>
              </w:rPr>
              <w:t>%22,47</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color w:val="000000"/>
                <w:sz w:val="22"/>
                <w:szCs w:val="22"/>
              </w:rPr>
            </w:pPr>
            <w:r w:rsidRPr="00E945C0">
              <w:rPr>
                <w:rFonts w:ascii="Times New Roman" w:hAnsi="Times New Roman"/>
                <w:b/>
                <w:color w:val="000000"/>
                <w:sz w:val="22"/>
                <w:szCs w:val="22"/>
              </w:rPr>
              <w:t>%29</w:t>
            </w:r>
          </w:p>
        </w:tc>
      </w:tr>
      <w:tr w:rsidR="00DA1D98" w:rsidRPr="00FA6529" w:rsidTr="00B323E7">
        <w:trPr>
          <w:trHeight w:val="505"/>
        </w:trPr>
        <w:tc>
          <w:tcPr>
            <w:tcW w:w="792" w:type="dxa"/>
            <w:tcBorders>
              <w:right w:val="nil"/>
            </w:tcBorders>
            <w:shd w:val="clear" w:color="auto" w:fill="FFFFFF" w:themeFill="background1"/>
            <w:vAlign w:val="center"/>
          </w:tcPr>
          <w:p w:rsidR="00DA1D98" w:rsidRPr="00E945C0" w:rsidRDefault="00DA1D98" w:rsidP="00E945C0">
            <w:pPr>
              <w:pStyle w:val="AralkYok"/>
              <w:jc w:val="center"/>
              <w:rPr>
                <w:rFonts w:ascii="Times New Roman" w:hAnsi="Times New Roman"/>
                <w:b/>
                <w:bCs/>
                <w:sz w:val="24"/>
                <w:szCs w:val="24"/>
              </w:rPr>
            </w:pPr>
            <w:r w:rsidRPr="00E945C0">
              <w:rPr>
                <w:rFonts w:ascii="Times New Roman" w:hAnsi="Times New Roman"/>
                <w:b/>
                <w:bCs/>
                <w:sz w:val="24"/>
                <w:szCs w:val="24"/>
              </w:rPr>
              <w:t>2</w:t>
            </w:r>
            <w:r w:rsidR="00523770">
              <w:rPr>
                <w:rFonts w:ascii="Times New Roman" w:hAnsi="Times New Roman"/>
                <w:b/>
                <w:bCs/>
                <w:sz w:val="24"/>
                <w:szCs w:val="24"/>
              </w:rPr>
              <w:t>3</w:t>
            </w:r>
          </w:p>
        </w:tc>
        <w:tc>
          <w:tcPr>
            <w:tcW w:w="2860" w:type="dxa"/>
            <w:gridSpan w:val="2"/>
            <w:shd w:val="clear" w:color="auto" w:fill="FFFFFF" w:themeFill="background1"/>
          </w:tcPr>
          <w:p w:rsidR="00DA1D98" w:rsidRPr="00E945C0" w:rsidRDefault="00DA1D98" w:rsidP="00E945C0">
            <w:pPr>
              <w:jc w:val="left"/>
              <w:rPr>
                <w:rFonts w:ascii="Times New Roman" w:hAnsi="Times New Roman"/>
                <w:sz w:val="22"/>
                <w:szCs w:val="22"/>
              </w:rPr>
            </w:pPr>
            <w:r w:rsidRPr="00E945C0">
              <w:rPr>
                <w:rFonts w:ascii="Times New Roman" w:hAnsi="Times New Roman"/>
                <w:sz w:val="22"/>
                <w:szCs w:val="22"/>
              </w:rPr>
              <w:t>Okullarda Şiddet ve Şiddete Kaynaklık Eden Olay Sayısı</w:t>
            </w:r>
          </w:p>
        </w:tc>
        <w:tc>
          <w:tcPr>
            <w:tcW w:w="1134" w:type="dxa"/>
            <w:shd w:val="clear" w:color="auto" w:fill="FFFFFF" w:themeFill="background1"/>
            <w:vAlign w:val="center"/>
          </w:tcPr>
          <w:p w:rsidR="00DA1D98" w:rsidRPr="00E945C0" w:rsidRDefault="00351F43" w:rsidP="00B323E7">
            <w:pPr>
              <w:jc w:val="center"/>
              <w:rPr>
                <w:rFonts w:ascii="Times New Roman" w:hAnsi="Times New Roman"/>
                <w:sz w:val="22"/>
                <w:szCs w:val="22"/>
              </w:rPr>
            </w:pPr>
            <w:r>
              <w:rPr>
                <w:rFonts w:ascii="Times New Roman" w:hAnsi="Times New Roman"/>
                <w:sz w:val="22"/>
                <w:szCs w:val="22"/>
              </w:rPr>
              <w:t>2</w:t>
            </w:r>
          </w:p>
        </w:tc>
        <w:tc>
          <w:tcPr>
            <w:tcW w:w="1276" w:type="dxa"/>
            <w:shd w:val="clear" w:color="auto" w:fill="FFFFFF" w:themeFill="background1"/>
            <w:vAlign w:val="center"/>
          </w:tcPr>
          <w:p w:rsidR="00DA1D98" w:rsidRPr="00E945C0" w:rsidRDefault="00351F43" w:rsidP="00B323E7">
            <w:pPr>
              <w:jc w:val="center"/>
              <w:rPr>
                <w:rFonts w:ascii="Times New Roman" w:hAnsi="Times New Roman"/>
                <w:sz w:val="22"/>
                <w:szCs w:val="22"/>
              </w:rPr>
            </w:pPr>
            <w:r>
              <w:rPr>
                <w:rFonts w:ascii="Times New Roman" w:hAnsi="Times New Roman"/>
                <w:sz w:val="22"/>
                <w:szCs w:val="22"/>
              </w:rPr>
              <w:t>1</w:t>
            </w:r>
          </w:p>
        </w:tc>
        <w:tc>
          <w:tcPr>
            <w:tcW w:w="1276" w:type="dxa"/>
            <w:shd w:val="clear" w:color="auto" w:fill="FFFFFF" w:themeFill="background1"/>
            <w:vAlign w:val="center"/>
          </w:tcPr>
          <w:p w:rsidR="00DA1D98" w:rsidRPr="00E945C0" w:rsidRDefault="00DA1D98" w:rsidP="00B323E7">
            <w:pPr>
              <w:jc w:val="center"/>
              <w:rPr>
                <w:rFonts w:ascii="Times New Roman" w:hAnsi="Times New Roman"/>
                <w:sz w:val="22"/>
                <w:szCs w:val="22"/>
              </w:rPr>
            </w:pPr>
            <w:r w:rsidRPr="00E945C0">
              <w:rPr>
                <w:rFonts w:ascii="Times New Roman" w:hAnsi="Times New Roman"/>
                <w:sz w:val="22"/>
                <w:szCs w:val="22"/>
              </w:rPr>
              <w:t>3</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sz w:val="22"/>
                <w:szCs w:val="22"/>
              </w:rPr>
            </w:pPr>
            <w:r w:rsidRPr="00E945C0">
              <w:rPr>
                <w:rFonts w:ascii="Times New Roman" w:hAnsi="Times New Roman"/>
                <w:b/>
                <w:sz w:val="22"/>
                <w:szCs w:val="22"/>
              </w:rPr>
              <w:t>0</w:t>
            </w:r>
          </w:p>
        </w:tc>
      </w:tr>
      <w:tr w:rsidR="00DA1D98" w:rsidRPr="00FA6529" w:rsidTr="00B323E7">
        <w:trPr>
          <w:trHeight w:val="722"/>
        </w:trPr>
        <w:tc>
          <w:tcPr>
            <w:tcW w:w="792" w:type="dxa"/>
            <w:tcBorders>
              <w:right w:val="nil"/>
            </w:tcBorders>
            <w:shd w:val="clear" w:color="auto" w:fill="FFFFFF" w:themeFill="background1"/>
            <w:vAlign w:val="center"/>
          </w:tcPr>
          <w:p w:rsidR="00DA1D98" w:rsidRPr="00E945C0" w:rsidRDefault="00B66520" w:rsidP="00E945C0">
            <w:pPr>
              <w:pStyle w:val="AralkYok"/>
              <w:jc w:val="center"/>
              <w:rPr>
                <w:rFonts w:ascii="Times New Roman" w:hAnsi="Times New Roman"/>
                <w:b/>
                <w:bCs/>
                <w:sz w:val="24"/>
                <w:szCs w:val="24"/>
              </w:rPr>
            </w:pPr>
            <w:r>
              <w:rPr>
                <w:rFonts w:ascii="Times New Roman" w:hAnsi="Times New Roman"/>
                <w:b/>
                <w:bCs/>
                <w:sz w:val="24"/>
                <w:szCs w:val="24"/>
              </w:rPr>
              <w:t>2</w:t>
            </w:r>
            <w:r w:rsidR="00523770">
              <w:rPr>
                <w:rFonts w:ascii="Times New Roman" w:hAnsi="Times New Roman"/>
                <w:b/>
                <w:bCs/>
                <w:sz w:val="24"/>
                <w:szCs w:val="24"/>
              </w:rPr>
              <w:t>4</w:t>
            </w:r>
          </w:p>
        </w:tc>
        <w:tc>
          <w:tcPr>
            <w:tcW w:w="2860" w:type="dxa"/>
            <w:gridSpan w:val="2"/>
            <w:shd w:val="clear" w:color="auto" w:fill="FFFFFF" w:themeFill="background1"/>
            <w:vAlign w:val="center"/>
          </w:tcPr>
          <w:p w:rsidR="00DA1D98" w:rsidRPr="00E945C0" w:rsidRDefault="00DA1D98" w:rsidP="00E945C0">
            <w:pPr>
              <w:jc w:val="left"/>
              <w:rPr>
                <w:rFonts w:ascii="Times New Roman" w:hAnsi="Times New Roman"/>
                <w:sz w:val="22"/>
                <w:szCs w:val="22"/>
              </w:rPr>
            </w:pPr>
            <w:r w:rsidRPr="00E945C0">
              <w:rPr>
                <w:rStyle w:val="A5"/>
                <w:rFonts w:ascii="Times New Roman" w:hAnsi="Times New Roman"/>
                <w:sz w:val="22"/>
                <w:szCs w:val="22"/>
              </w:rPr>
              <w:t>Halk Eğitim Merkezlerinde ve Okullarda Ücretsiz Açılan Takviye Kursların Sayısı</w:t>
            </w:r>
          </w:p>
        </w:tc>
        <w:tc>
          <w:tcPr>
            <w:tcW w:w="1134" w:type="dxa"/>
            <w:shd w:val="clear" w:color="auto" w:fill="FFFFFF" w:themeFill="background1"/>
            <w:vAlign w:val="center"/>
          </w:tcPr>
          <w:p w:rsidR="00351F43" w:rsidRPr="00E945C0" w:rsidRDefault="00351F43" w:rsidP="00B323E7">
            <w:pPr>
              <w:pStyle w:val="AralkYok"/>
              <w:spacing w:line="276" w:lineRule="auto"/>
              <w:jc w:val="center"/>
              <w:rPr>
                <w:rFonts w:ascii="Times New Roman" w:hAnsi="Times New Roman"/>
                <w:bCs/>
              </w:rPr>
            </w:pPr>
            <w:r>
              <w:rPr>
                <w:rFonts w:ascii="Times New Roman" w:hAnsi="Times New Roman"/>
                <w:bCs/>
              </w:rPr>
              <w:t>64</w:t>
            </w:r>
          </w:p>
        </w:tc>
        <w:tc>
          <w:tcPr>
            <w:tcW w:w="1276" w:type="dxa"/>
            <w:shd w:val="clear" w:color="auto" w:fill="FFFFFF" w:themeFill="background1"/>
            <w:vAlign w:val="center"/>
          </w:tcPr>
          <w:p w:rsidR="00DA1D98" w:rsidRPr="00E945C0" w:rsidRDefault="00351F43" w:rsidP="00B323E7">
            <w:pPr>
              <w:pStyle w:val="AralkYok"/>
              <w:spacing w:line="276" w:lineRule="auto"/>
              <w:jc w:val="center"/>
              <w:rPr>
                <w:rFonts w:ascii="Times New Roman" w:hAnsi="Times New Roman"/>
                <w:bCs/>
              </w:rPr>
            </w:pPr>
            <w:r>
              <w:rPr>
                <w:rFonts w:ascii="Times New Roman" w:hAnsi="Times New Roman"/>
                <w:bCs/>
              </w:rPr>
              <w:t>72</w:t>
            </w:r>
          </w:p>
        </w:tc>
        <w:tc>
          <w:tcPr>
            <w:tcW w:w="1276" w:type="dxa"/>
            <w:shd w:val="clear" w:color="auto" w:fill="FFFFFF" w:themeFill="background1"/>
            <w:vAlign w:val="center"/>
          </w:tcPr>
          <w:p w:rsidR="00DA1D98" w:rsidRPr="00E945C0" w:rsidRDefault="00DA1D98" w:rsidP="00B323E7">
            <w:pPr>
              <w:pStyle w:val="AralkYok"/>
              <w:spacing w:line="276" w:lineRule="auto"/>
              <w:jc w:val="center"/>
              <w:rPr>
                <w:rFonts w:ascii="Times New Roman" w:hAnsi="Times New Roman"/>
                <w:bCs/>
              </w:rPr>
            </w:pPr>
            <w:r w:rsidRPr="00E945C0">
              <w:rPr>
                <w:rFonts w:ascii="Times New Roman" w:hAnsi="Times New Roman"/>
                <w:bCs/>
              </w:rPr>
              <w:t>91</w:t>
            </w:r>
          </w:p>
        </w:tc>
        <w:tc>
          <w:tcPr>
            <w:tcW w:w="1842" w:type="dxa"/>
            <w:shd w:val="clear" w:color="auto" w:fill="FFFFFF" w:themeFill="background1"/>
            <w:vAlign w:val="center"/>
          </w:tcPr>
          <w:p w:rsidR="00DA1D98" w:rsidRPr="00E945C0" w:rsidRDefault="00DA1D98" w:rsidP="00B323E7">
            <w:pPr>
              <w:jc w:val="center"/>
              <w:rPr>
                <w:rFonts w:ascii="Times New Roman" w:hAnsi="Times New Roman"/>
                <w:b/>
                <w:sz w:val="22"/>
                <w:szCs w:val="22"/>
              </w:rPr>
            </w:pPr>
            <w:r w:rsidRPr="00E945C0">
              <w:rPr>
                <w:rFonts w:ascii="Times New Roman" w:hAnsi="Times New Roman"/>
                <w:b/>
                <w:sz w:val="22"/>
                <w:szCs w:val="22"/>
              </w:rPr>
              <w:t>340</w:t>
            </w:r>
          </w:p>
        </w:tc>
      </w:tr>
    </w:tbl>
    <w:p w:rsidR="00741AC0" w:rsidRDefault="00741AC0" w:rsidP="00FF3CC4">
      <w:pPr>
        <w:pStyle w:val="AralkYok"/>
        <w:ind w:firstLine="567"/>
        <w:rPr>
          <w:rFonts w:ascii="Times New Roman" w:hAnsi="Times New Roman"/>
          <w:color w:val="FF0000"/>
          <w:sz w:val="24"/>
          <w:szCs w:val="24"/>
        </w:rPr>
      </w:pPr>
    </w:p>
    <w:p w:rsidR="00741AC0" w:rsidRDefault="00741AC0" w:rsidP="00FF3CC4">
      <w:pPr>
        <w:pStyle w:val="AralkYok"/>
        <w:ind w:firstLine="567"/>
        <w:rPr>
          <w:rFonts w:ascii="Times New Roman" w:hAnsi="Times New Roman"/>
          <w:color w:val="FF0000"/>
          <w:sz w:val="24"/>
          <w:szCs w:val="24"/>
        </w:rPr>
      </w:pPr>
    </w:p>
    <w:p w:rsidR="00AC6A3B" w:rsidRDefault="005B75E9" w:rsidP="00B323E7">
      <w:pPr>
        <w:pStyle w:val="AralkYok"/>
        <w:ind w:firstLine="709"/>
        <w:rPr>
          <w:rFonts w:ascii="Times New Roman" w:hAnsi="Times New Roman"/>
          <w:sz w:val="24"/>
          <w:szCs w:val="24"/>
        </w:rPr>
      </w:pPr>
      <w:r>
        <w:rPr>
          <w:rFonts w:ascii="Times New Roman" w:hAnsi="Times New Roman"/>
          <w:sz w:val="24"/>
          <w:szCs w:val="24"/>
        </w:rPr>
        <w:t xml:space="preserve">Okullaşma oranını %100 ü yakalamanın yanında öğrencilerimizin eğitim öğretimi devam ettirme istekleri içerisinde olmaları bizim için ayrı bir hedeftir. Ortaöğretimden mezun olan öğrencilerimizin 4 yıllık fakültelere yerleşmelerinin yanında mesleki liselerden mezun olanların yeteneğine ve sahip oldukları meslek bilgisine göre yükseköğrenim kurumlarına bilinçli olarak yerleşmeleri hedefimizdir. Ortaöğretimde akademik genel liselerin tercihinin yanında iyi bir rehberlik ile yönlendirmeler yapılarak meslek liselerini de tercih ettirme, yeteneğine göre yerleştirme çalışmalarımız olacaktır.  </w:t>
      </w:r>
    </w:p>
    <w:p w:rsidR="00AC6A3B" w:rsidRPr="00D70969" w:rsidRDefault="00AC6A3B" w:rsidP="00A66478">
      <w:pPr>
        <w:pStyle w:val="AralkYok"/>
        <w:rPr>
          <w:rFonts w:ascii="Times New Roman" w:hAnsi="Times New Roman"/>
          <w:sz w:val="24"/>
          <w:szCs w:val="24"/>
        </w:rPr>
      </w:pPr>
    </w:p>
    <w:p w:rsidR="00AC6A3B" w:rsidRDefault="005B75E9" w:rsidP="00B323E7">
      <w:pPr>
        <w:pStyle w:val="AralkYok"/>
        <w:ind w:firstLine="709"/>
        <w:rPr>
          <w:rFonts w:ascii="Times New Roman" w:hAnsi="Times New Roman"/>
          <w:sz w:val="24"/>
          <w:szCs w:val="24"/>
        </w:rPr>
      </w:pPr>
      <w:r>
        <w:rPr>
          <w:rFonts w:ascii="Times New Roman" w:hAnsi="Times New Roman"/>
          <w:sz w:val="24"/>
          <w:szCs w:val="24"/>
        </w:rPr>
        <w:t>2013-2014 eğitim öğretim yılında uygulamaya konan tüm 8. Sınıf öğrencilerini yerleştirme sınavı olan Temel Eğitimden Ortaöğretime Geçiş sistemi (TEOG) ilçemizde başarı ile uygulanmış ve öğrencilerimizin tamamı öncelikle puanları ölçüsünde kendi istek ve tercihlerine sonra da rehber öğretmenlerimiz ve ders öğretmenlerimizin öncülüğünde meslek liselerine yerleşmeleri sağlanmıştır. Ancak burada hedef yerleşen öğrencilerimizi örgün eğitim dışına çıkmalarına engel olara</w:t>
      </w:r>
      <w:r w:rsidR="007355BA">
        <w:rPr>
          <w:rFonts w:ascii="Times New Roman" w:hAnsi="Times New Roman"/>
          <w:sz w:val="24"/>
          <w:szCs w:val="24"/>
        </w:rPr>
        <w:t>k bit</w:t>
      </w:r>
      <w:r>
        <w:rPr>
          <w:rFonts w:ascii="Times New Roman" w:hAnsi="Times New Roman"/>
          <w:sz w:val="24"/>
          <w:szCs w:val="24"/>
        </w:rPr>
        <w:t>i</w:t>
      </w:r>
      <w:r w:rsidR="007355BA">
        <w:rPr>
          <w:rFonts w:ascii="Times New Roman" w:hAnsi="Times New Roman"/>
          <w:sz w:val="24"/>
          <w:szCs w:val="24"/>
        </w:rPr>
        <w:t>r</w:t>
      </w:r>
      <w:r>
        <w:rPr>
          <w:rFonts w:ascii="Times New Roman" w:hAnsi="Times New Roman"/>
          <w:sz w:val="24"/>
          <w:szCs w:val="24"/>
        </w:rPr>
        <w:t>meleri</w:t>
      </w:r>
      <w:r w:rsidR="007355BA">
        <w:rPr>
          <w:rFonts w:ascii="Times New Roman" w:hAnsi="Times New Roman"/>
          <w:sz w:val="24"/>
          <w:szCs w:val="24"/>
        </w:rPr>
        <w:t xml:space="preserve">ni ve YGS il </w:t>
      </w:r>
      <w:r>
        <w:rPr>
          <w:rFonts w:ascii="Times New Roman" w:hAnsi="Times New Roman"/>
          <w:sz w:val="24"/>
          <w:szCs w:val="24"/>
        </w:rPr>
        <w:t>yüksek öğretim</w:t>
      </w:r>
      <w:r w:rsidR="007355BA">
        <w:rPr>
          <w:rFonts w:ascii="Times New Roman" w:hAnsi="Times New Roman"/>
          <w:sz w:val="24"/>
          <w:szCs w:val="24"/>
        </w:rPr>
        <w:t xml:space="preserve"> ve</w:t>
      </w:r>
      <w:r>
        <w:rPr>
          <w:rFonts w:ascii="Times New Roman" w:hAnsi="Times New Roman"/>
          <w:sz w:val="24"/>
          <w:szCs w:val="24"/>
        </w:rPr>
        <w:t xml:space="preserve"> lisans </w:t>
      </w:r>
      <w:r w:rsidR="007355BA">
        <w:rPr>
          <w:rFonts w:ascii="Times New Roman" w:hAnsi="Times New Roman"/>
          <w:sz w:val="24"/>
          <w:szCs w:val="24"/>
        </w:rPr>
        <w:t>programlarına</w:t>
      </w:r>
      <w:r>
        <w:rPr>
          <w:rFonts w:ascii="Times New Roman" w:hAnsi="Times New Roman"/>
          <w:sz w:val="24"/>
          <w:szCs w:val="24"/>
        </w:rPr>
        <w:t xml:space="preserve"> </w:t>
      </w:r>
      <w:r w:rsidR="007355BA">
        <w:rPr>
          <w:rFonts w:ascii="Times New Roman" w:hAnsi="Times New Roman"/>
          <w:sz w:val="24"/>
          <w:szCs w:val="24"/>
        </w:rPr>
        <w:t>yerleşmelerini</w:t>
      </w:r>
      <w:r>
        <w:rPr>
          <w:rFonts w:ascii="Times New Roman" w:hAnsi="Times New Roman"/>
          <w:sz w:val="24"/>
          <w:szCs w:val="24"/>
        </w:rPr>
        <w:t xml:space="preserve"> sağlamaktır.  </w:t>
      </w:r>
      <w:r w:rsidR="00AC6A3B" w:rsidRPr="00D70969">
        <w:rPr>
          <w:rFonts w:ascii="Times New Roman" w:hAnsi="Times New Roman"/>
          <w:sz w:val="24"/>
          <w:szCs w:val="24"/>
        </w:rPr>
        <w:t xml:space="preserve">. </w:t>
      </w:r>
    </w:p>
    <w:p w:rsidR="00AC6A3B" w:rsidRPr="00D70969" w:rsidRDefault="00AC6A3B" w:rsidP="00A66478">
      <w:pPr>
        <w:pStyle w:val="AralkYok"/>
        <w:ind w:firstLine="708"/>
        <w:rPr>
          <w:rFonts w:ascii="Times New Roman" w:hAnsi="Times New Roman"/>
          <w:sz w:val="24"/>
          <w:szCs w:val="24"/>
        </w:rPr>
      </w:pPr>
    </w:p>
    <w:p w:rsidR="00AC6A3B" w:rsidRDefault="007355BA" w:rsidP="00B323E7">
      <w:pPr>
        <w:pStyle w:val="AralkYok"/>
        <w:ind w:firstLine="709"/>
        <w:rPr>
          <w:rFonts w:ascii="Times New Roman" w:hAnsi="Times New Roman"/>
          <w:sz w:val="24"/>
          <w:szCs w:val="24"/>
        </w:rPr>
      </w:pPr>
      <w:r>
        <w:rPr>
          <w:rFonts w:ascii="Times New Roman" w:hAnsi="Times New Roman"/>
          <w:sz w:val="24"/>
          <w:szCs w:val="24"/>
        </w:rPr>
        <w:t>Ortaöğretim kurumalarımızdaki devamsızlık oranlarını düşürme, sınıf tekrarlarını sıfıra indirgeme,  proje çalışmalarına daha çok katılım sağlama, derslerdeki not puan seviyelerinin yükselmelerini sağlamak için ders saatleri dışında etüt ve yetiştirme kurslarının açılarak katılımın artması sağlanacaktır.</w:t>
      </w:r>
    </w:p>
    <w:p w:rsidR="00B323E7" w:rsidRDefault="00B323E7" w:rsidP="00B323E7">
      <w:pPr>
        <w:pStyle w:val="AralkYok"/>
        <w:ind w:firstLine="709"/>
        <w:rPr>
          <w:rFonts w:ascii="Times New Roman" w:hAnsi="Times New Roman"/>
          <w:sz w:val="24"/>
          <w:szCs w:val="24"/>
        </w:rPr>
      </w:pPr>
    </w:p>
    <w:p w:rsidR="00AC6A3B" w:rsidRPr="00D70969" w:rsidRDefault="007355BA" w:rsidP="00A66478">
      <w:pPr>
        <w:pStyle w:val="AralkYok"/>
        <w:ind w:firstLine="708"/>
        <w:rPr>
          <w:rFonts w:ascii="Times New Roman" w:hAnsi="Times New Roman"/>
          <w:sz w:val="24"/>
          <w:szCs w:val="24"/>
        </w:rPr>
      </w:pPr>
      <w:r>
        <w:rPr>
          <w:rFonts w:ascii="Times New Roman" w:hAnsi="Times New Roman"/>
          <w:sz w:val="24"/>
          <w:szCs w:val="24"/>
        </w:rPr>
        <w:t xml:space="preserve">Akademik başarının yanında okullarımızı daha yaşanır ve sevilir hale getirmek için Beyaz Bayrak, Beslenme Dostu Okul, gibi sağlığın ve hijyenin önemsendiği projelere katılımlar yapılarak ilçemiz okullarının tamamının belgelenmesi hedeflenmektedir. Daha önce sadece 3 okulumuzun aldığı Beyaz Bayrak ta hedef tüm okullarımızın almasıdır. </w:t>
      </w:r>
    </w:p>
    <w:p w:rsidR="00AC6A3B" w:rsidRPr="00D70969" w:rsidRDefault="00AC6A3B" w:rsidP="00A66478">
      <w:pPr>
        <w:pStyle w:val="AralkYok"/>
        <w:ind w:firstLine="708"/>
        <w:rPr>
          <w:rFonts w:ascii="Times New Roman" w:hAnsi="Times New Roman"/>
          <w:sz w:val="24"/>
          <w:szCs w:val="24"/>
        </w:rPr>
      </w:pPr>
      <w:r w:rsidRPr="00D70969">
        <w:rPr>
          <w:rFonts w:ascii="Times New Roman" w:hAnsi="Times New Roman"/>
          <w:sz w:val="24"/>
          <w:szCs w:val="24"/>
        </w:rPr>
        <w:tab/>
      </w:r>
    </w:p>
    <w:p w:rsidR="00B323E7" w:rsidRDefault="00B323E7" w:rsidP="007355BA">
      <w:pPr>
        <w:pStyle w:val="AralkYok"/>
        <w:ind w:firstLine="709"/>
        <w:rPr>
          <w:rFonts w:ascii="Times New Roman" w:hAnsi="Times New Roman"/>
          <w:sz w:val="24"/>
          <w:szCs w:val="24"/>
        </w:rPr>
      </w:pPr>
      <w:r>
        <w:rPr>
          <w:rFonts w:ascii="Times New Roman" w:hAnsi="Times New Roman"/>
          <w:sz w:val="24"/>
          <w:szCs w:val="24"/>
        </w:rPr>
        <w:t xml:space="preserve">Öğrencilerimizi şiddetten ve disiplin olaylarından uzak tutmak için projelere ve spora yönlendirme ile kültürel çalışmalarda yapılacaktır. Gerek il bazında gerek ulusal gerekse ilçe içerisindeki projelere sosyal kültürel ve sanatsal faaliyetlere öğrencilerimizin yeteneği </w:t>
      </w:r>
      <w:r w:rsidR="0004636F">
        <w:rPr>
          <w:rFonts w:ascii="Times New Roman" w:hAnsi="Times New Roman"/>
          <w:sz w:val="24"/>
          <w:szCs w:val="24"/>
        </w:rPr>
        <w:lastRenderedPageBreak/>
        <w:t>doğrultusunda her bireyin</w:t>
      </w:r>
      <w:r>
        <w:rPr>
          <w:rFonts w:ascii="Times New Roman" w:hAnsi="Times New Roman"/>
          <w:sz w:val="24"/>
          <w:szCs w:val="24"/>
        </w:rPr>
        <w:t xml:space="preserve"> katılımını sağlanacaktır. Böylece Bu Benim Eserim, TUBİTAK gibi ulusal projelerin yanın da lisanslı sporcu sayılarımızın yükselmesini sağlamak hedefimizdir.</w:t>
      </w:r>
    </w:p>
    <w:p w:rsidR="00B323E7" w:rsidRDefault="00B323E7" w:rsidP="007355BA">
      <w:pPr>
        <w:pStyle w:val="AralkYok"/>
        <w:ind w:firstLine="709"/>
        <w:rPr>
          <w:rFonts w:ascii="Times New Roman" w:hAnsi="Times New Roman"/>
          <w:sz w:val="24"/>
          <w:szCs w:val="24"/>
        </w:rPr>
      </w:pPr>
    </w:p>
    <w:p w:rsidR="00B323E7" w:rsidRDefault="00B323E7" w:rsidP="007355BA">
      <w:pPr>
        <w:pStyle w:val="AralkYok"/>
        <w:ind w:firstLine="709"/>
        <w:rPr>
          <w:rFonts w:ascii="Times New Roman" w:hAnsi="Times New Roman"/>
          <w:sz w:val="24"/>
          <w:szCs w:val="24"/>
        </w:rPr>
      </w:pPr>
      <w:r>
        <w:rPr>
          <w:rFonts w:ascii="Times New Roman" w:hAnsi="Times New Roman"/>
          <w:sz w:val="24"/>
          <w:szCs w:val="24"/>
        </w:rPr>
        <w:t>Ders saatleri dışında yapılacak kur</w:t>
      </w:r>
      <w:r w:rsidR="00787D72">
        <w:rPr>
          <w:rFonts w:ascii="Times New Roman" w:hAnsi="Times New Roman"/>
          <w:sz w:val="24"/>
          <w:szCs w:val="24"/>
        </w:rPr>
        <w:t>s</w:t>
      </w:r>
      <w:r>
        <w:rPr>
          <w:rFonts w:ascii="Times New Roman" w:hAnsi="Times New Roman"/>
          <w:sz w:val="24"/>
          <w:szCs w:val="24"/>
        </w:rPr>
        <w:t xml:space="preserve"> ve etüt çalışmaları ile </w:t>
      </w:r>
      <w:r w:rsidR="00787D72">
        <w:rPr>
          <w:rFonts w:ascii="Times New Roman" w:hAnsi="Times New Roman"/>
          <w:sz w:val="24"/>
          <w:szCs w:val="24"/>
        </w:rPr>
        <w:t>öğrencilerimizin</w:t>
      </w:r>
      <w:r>
        <w:rPr>
          <w:rFonts w:ascii="Times New Roman" w:hAnsi="Times New Roman"/>
          <w:sz w:val="24"/>
          <w:szCs w:val="24"/>
        </w:rPr>
        <w:t xml:space="preserve"> derslerindeki</w:t>
      </w:r>
      <w:r w:rsidR="00787D72">
        <w:rPr>
          <w:rFonts w:ascii="Times New Roman" w:hAnsi="Times New Roman"/>
          <w:sz w:val="24"/>
          <w:szCs w:val="24"/>
        </w:rPr>
        <w:t xml:space="preserve"> başarılarının artması sağlanacaktır. Böylece eğitim ve fırsat eşitliğinden tüm öğrencilerimiz faydalanmış olacaktır. </w:t>
      </w:r>
      <w:r>
        <w:rPr>
          <w:rFonts w:ascii="Times New Roman" w:hAnsi="Times New Roman"/>
          <w:sz w:val="24"/>
          <w:szCs w:val="24"/>
        </w:rPr>
        <w:t xml:space="preserve">  </w:t>
      </w:r>
    </w:p>
    <w:p w:rsidR="00B323E7" w:rsidRDefault="00B323E7" w:rsidP="007355BA">
      <w:pPr>
        <w:pStyle w:val="AralkYok"/>
        <w:ind w:firstLine="709"/>
        <w:rPr>
          <w:rFonts w:ascii="Times New Roman" w:hAnsi="Times New Roman"/>
          <w:sz w:val="24"/>
          <w:szCs w:val="24"/>
        </w:rPr>
      </w:pPr>
    </w:p>
    <w:p w:rsidR="00726DF2" w:rsidRDefault="00726DF2" w:rsidP="007355BA">
      <w:pPr>
        <w:pStyle w:val="AralkYok"/>
        <w:ind w:firstLine="709"/>
        <w:rPr>
          <w:rFonts w:ascii="Times New Roman" w:hAnsi="Times New Roman"/>
          <w:sz w:val="24"/>
          <w:szCs w:val="24"/>
        </w:rPr>
      </w:pPr>
      <w:r>
        <w:rPr>
          <w:rFonts w:ascii="Times New Roman" w:hAnsi="Times New Roman"/>
          <w:sz w:val="24"/>
          <w:szCs w:val="24"/>
        </w:rPr>
        <w:t>Halk eğitim merkezimizdeki kurs sayıları da arttırılarak sadece örgün eğitimdeki öğrencilerimize değil tüm yaş gurubundaki bireylerimizi hedef alarak yaygın eğitimi</w:t>
      </w:r>
      <w:r w:rsidR="0004636F">
        <w:rPr>
          <w:rFonts w:ascii="Times New Roman" w:hAnsi="Times New Roman"/>
          <w:sz w:val="24"/>
          <w:szCs w:val="24"/>
        </w:rPr>
        <w:t xml:space="preserve"> </w:t>
      </w:r>
      <w:r>
        <w:rPr>
          <w:rFonts w:ascii="Times New Roman" w:hAnsi="Times New Roman"/>
          <w:sz w:val="24"/>
          <w:szCs w:val="24"/>
        </w:rPr>
        <w:t>de yaygınlaştırma hedeflerimiz arasındadır.</w:t>
      </w:r>
    </w:p>
    <w:p w:rsidR="00B323E7" w:rsidRDefault="00B323E7" w:rsidP="007355BA">
      <w:pPr>
        <w:pStyle w:val="AralkYok"/>
        <w:ind w:firstLine="709"/>
        <w:rPr>
          <w:rFonts w:ascii="Times New Roman" w:hAnsi="Times New Roman"/>
          <w:sz w:val="24"/>
          <w:szCs w:val="24"/>
        </w:rPr>
      </w:pPr>
      <w:r>
        <w:rPr>
          <w:rFonts w:ascii="Times New Roman" w:hAnsi="Times New Roman"/>
          <w:sz w:val="24"/>
          <w:szCs w:val="24"/>
        </w:rPr>
        <w:t xml:space="preserve"> </w:t>
      </w:r>
    </w:p>
    <w:p w:rsidR="00AC6A3B" w:rsidRPr="001F290B" w:rsidRDefault="00AC6A3B" w:rsidP="00A66478">
      <w:pPr>
        <w:pStyle w:val="AralkYok"/>
        <w:rPr>
          <w:rFonts w:ascii="Times New Roman" w:hAnsi="Times New Roman"/>
          <w:szCs w:val="24"/>
        </w:rPr>
      </w:pPr>
      <w:r>
        <w:rPr>
          <w:rFonts w:cs="Calibri"/>
          <w:b/>
          <w:sz w:val="20"/>
        </w:rPr>
        <w:t>Tablo 40</w:t>
      </w:r>
      <w:r w:rsidRPr="001F290B">
        <w:rPr>
          <w:rFonts w:cs="Calibri"/>
          <w:b/>
          <w:sz w:val="20"/>
        </w:rPr>
        <w:t>:  Tedbir,</w:t>
      </w:r>
      <w:r>
        <w:rPr>
          <w:rFonts w:cs="Calibri"/>
          <w:b/>
          <w:sz w:val="20"/>
        </w:rPr>
        <w:t xml:space="preserve"> </w:t>
      </w:r>
      <w:r w:rsidRPr="001F290B">
        <w:rPr>
          <w:rFonts w:cs="Calibri"/>
          <w:b/>
          <w:sz w:val="20"/>
        </w:rPr>
        <w:t>Sorumlu Birim,</w:t>
      </w:r>
      <w:r w:rsidR="0047716A">
        <w:rPr>
          <w:rFonts w:cs="Calibri"/>
          <w:b/>
          <w:sz w:val="20"/>
        </w:rPr>
        <w:t xml:space="preserve"> </w:t>
      </w:r>
      <w:r w:rsidRPr="001F290B">
        <w:rPr>
          <w:rFonts w:cs="Calibri"/>
          <w:b/>
          <w:sz w:val="20"/>
        </w:rPr>
        <w:t>Koordinatör Birim Tablosu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0"/>
        <w:gridCol w:w="1701"/>
        <w:gridCol w:w="1701"/>
      </w:tblGrid>
      <w:tr w:rsidR="00AC6A3B" w:rsidTr="00E945C0">
        <w:tc>
          <w:tcPr>
            <w:tcW w:w="675"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Sıra No</w:t>
            </w:r>
          </w:p>
        </w:tc>
        <w:tc>
          <w:tcPr>
            <w:tcW w:w="5670" w:type="dxa"/>
            <w:shd w:val="clear" w:color="auto" w:fill="F79646"/>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Tedbir</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Sorumlu Birim</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Koordinatör Birim</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491EC6" w:rsidRDefault="00491EC6"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1</w:t>
            </w:r>
          </w:p>
        </w:tc>
        <w:tc>
          <w:tcPr>
            <w:tcW w:w="5670" w:type="dxa"/>
            <w:shd w:val="clear" w:color="auto" w:fill="FFFFFF" w:themeFill="background1"/>
          </w:tcPr>
          <w:p w:rsidR="008F3736" w:rsidRDefault="008F3736" w:rsidP="009D635E">
            <w:pPr>
              <w:pStyle w:val="AralkYok"/>
              <w:rPr>
                <w:rFonts w:ascii="Times New Roman" w:hAnsi="Times New Roman"/>
                <w:szCs w:val="24"/>
              </w:rPr>
            </w:pPr>
          </w:p>
          <w:p w:rsidR="00C65D8D" w:rsidRDefault="00AC6A3B" w:rsidP="009D635E">
            <w:pPr>
              <w:pStyle w:val="AralkYok"/>
              <w:rPr>
                <w:rFonts w:ascii="Times New Roman" w:hAnsi="Times New Roman"/>
                <w:szCs w:val="24"/>
              </w:rPr>
            </w:pPr>
            <w:r w:rsidRPr="00E945C0">
              <w:rPr>
                <w:rFonts w:ascii="Times New Roman" w:hAnsi="Times New Roman"/>
                <w:szCs w:val="24"/>
              </w:rPr>
              <w:t>İlçemiz genelindeki öğrencilerin merkezi sınav başarısı ve sınava giren öğrenci sayısının artırılması için ilçe geneli okullarımızda mevcut sınav</w:t>
            </w:r>
            <w:r>
              <w:rPr>
                <w:rFonts w:ascii="Times New Roman" w:hAnsi="Times New Roman"/>
                <w:szCs w:val="24"/>
              </w:rPr>
              <w:t xml:space="preserve"> niteliklerine uygun her dönem </w:t>
            </w:r>
            <w:r w:rsidRPr="00E945C0">
              <w:rPr>
                <w:rFonts w:ascii="Times New Roman" w:hAnsi="Times New Roman"/>
                <w:szCs w:val="24"/>
              </w:rPr>
              <w:t>bir deneme sınavı yapılacak.</w:t>
            </w:r>
          </w:p>
          <w:p w:rsidR="008F3736" w:rsidRPr="00E945C0" w:rsidRDefault="008F3736" w:rsidP="009D635E">
            <w:pPr>
              <w:pStyle w:val="AralkYok"/>
              <w:rPr>
                <w:rFonts w:ascii="Times New Roman" w:hAnsi="Times New Roman"/>
                <w:szCs w:val="24"/>
              </w:rPr>
            </w:pPr>
          </w:p>
        </w:tc>
        <w:tc>
          <w:tcPr>
            <w:tcW w:w="1701" w:type="dxa"/>
            <w:shd w:val="clear" w:color="auto" w:fill="FFFFFF" w:themeFill="background1"/>
          </w:tcPr>
          <w:p w:rsidR="008F3736" w:rsidRDefault="008F3736"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-Temel Eği</w:t>
            </w:r>
            <w:r w:rsidR="00491EC6">
              <w:rPr>
                <w:rFonts w:ascii="Times New Roman" w:hAnsi="Times New Roman"/>
                <w:szCs w:val="24"/>
              </w:rPr>
              <w:t xml:space="preserve">tim,  -Mesleki ve Teknik Eğitim </w:t>
            </w:r>
            <w:r w:rsidR="00C65D8D">
              <w:rPr>
                <w:rFonts w:ascii="Times New Roman" w:hAnsi="Times New Roman"/>
                <w:szCs w:val="24"/>
              </w:rPr>
              <w:t xml:space="preserve"> </w:t>
            </w:r>
            <w:r w:rsidRPr="00E945C0">
              <w:rPr>
                <w:rFonts w:ascii="Times New Roman" w:hAnsi="Times New Roman"/>
                <w:szCs w:val="24"/>
              </w:rPr>
              <w:t xml:space="preserve"> -Din Öğretimi</w:t>
            </w:r>
          </w:p>
        </w:tc>
        <w:tc>
          <w:tcPr>
            <w:tcW w:w="1701" w:type="dxa"/>
            <w:shd w:val="clear" w:color="auto" w:fill="FFFFFF" w:themeFill="background1"/>
          </w:tcPr>
          <w:p w:rsidR="00AC6A3B" w:rsidRPr="00E945C0" w:rsidRDefault="00AC6A3B" w:rsidP="008D5E18">
            <w:pPr>
              <w:pStyle w:val="AralkYok"/>
              <w:rPr>
                <w:rFonts w:ascii="Times New Roman" w:hAnsi="Times New Roman"/>
                <w:szCs w:val="24"/>
              </w:rPr>
            </w:pPr>
          </w:p>
          <w:p w:rsidR="00491EC6" w:rsidRDefault="00491EC6"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Ortaöğretim</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491EC6" w:rsidRDefault="00491EC6"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2</w:t>
            </w:r>
          </w:p>
        </w:tc>
        <w:tc>
          <w:tcPr>
            <w:tcW w:w="5670" w:type="dxa"/>
            <w:shd w:val="clear" w:color="auto" w:fill="FFFFFF" w:themeFill="background1"/>
          </w:tcPr>
          <w:p w:rsidR="008F3736" w:rsidRDefault="008F3736" w:rsidP="00726DF2">
            <w:pPr>
              <w:pStyle w:val="AralkYok"/>
              <w:rPr>
                <w:rFonts w:ascii="Times New Roman" w:hAnsi="Times New Roman"/>
                <w:szCs w:val="24"/>
              </w:rPr>
            </w:pPr>
          </w:p>
          <w:p w:rsidR="008F3736" w:rsidRPr="00E945C0" w:rsidRDefault="00AC6A3B" w:rsidP="008F3736">
            <w:pPr>
              <w:pStyle w:val="AralkYok"/>
              <w:rPr>
                <w:rFonts w:ascii="Times New Roman" w:hAnsi="Times New Roman"/>
                <w:szCs w:val="24"/>
              </w:rPr>
            </w:pPr>
            <w:r w:rsidRPr="00E945C0">
              <w:rPr>
                <w:rFonts w:ascii="Times New Roman" w:hAnsi="Times New Roman"/>
                <w:szCs w:val="24"/>
              </w:rPr>
              <w:t>Okullarda okuma saatinin düzenlenmesi, okul kütüphanelerinde öğretmen ve öğrencilere yönelik süreli yayınlar bulundurulması, veli ziyaretlerinin yapılması, öğrencilere ve velilere konuyla ilgili eğitimler verilmesi sağlanacak; yöneticilere, öğretmenlere yönelik kişisel ve mesleki gelişimle ilgili seminerler, konferanslar düzenlenecek.</w:t>
            </w:r>
          </w:p>
        </w:tc>
        <w:tc>
          <w:tcPr>
            <w:tcW w:w="1701" w:type="dxa"/>
            <w:shd w:val="clear" w:color="auto" w:fill="FFFFFF" w:themeFill="background1"/>
          </w:tcPr>
          <w:p w:rsidR="008F3736" w:rsidRDefault="008F3736" w:rsidP="008D5E18">
            <w:pPr>
              <w:pStyle w:val="AralkYok"/>
              <w:rPr>
                <w:rFonts w:ascii="Times New Roman" w:hAnsi="Times New Roman"/>
                <w:szCs w:val="24"/>
              </w:rPr>
            </w:pPr>
          </w:p>
          <w:p w:rsidR="008F3736" w:rsidRDefault="008F3736"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 xml:space="preserve">-Temel Eğitim, </w:t>
            </w:r>
          </w:p>
          <w:p w:rsidR="00AC6A3B" w:rsidRPr="00E945C0" w:rsidRDefault="00491EC6" w:rsidP="008D5E18">
            <w:pPr>
              <w:pStyle w:val="AralkYok"/>
              <w:rPr>
                <w:rFonts w:ascii="Times New Roman" w:hAnsi="Times New Roman"/>
                <w:szCs w:val="24"/>
              </w:rPr>
            </w:pPr>
            <w:r>
              <w:rPr>
                <w:rFonts w:ascii="Times New Roman" w:hAnsi="Times New Roman"/>
                <w:szCs w:val="24"/>
              </w:rPr>
              <w:t xml:space="preserve">-Mesleki ve Teknik Eğitim </w:t>
            </w:r>
            <w:r w:rsidR="00AC6A3B" w:rsidRPr="00E945C0">
              <w:rPr>
                <w:rFonts w:ascii="Times New Roman" w:hAnsi="Times New Roman"/>
                <w:szCs w:val="24"/>
              </w:rPr>
              <w:t xml:space="preserve"> </w:t>
            </w:r>
            <w:r>
              <w:rPr>
                <w:rFonts w:ascii="Times New Roman" w:hAnsi="Times New Roman"/>
                <w:szCs w:val="24"/>
              </w:rPr>
              <w:t xml:space="preserve"> - Ortaöğretim</w:t>
            </w:r>
          </w:p>
        </w:tc>
        <w:tc>
          <w:tcPr>
            <w:tcW w:w="1701" w:type="dxa"/>
            <w:shd w:val="clear" w:color="auto" w:fill="FFFFFF" w:themeFill="background1"/>
          </w:tcPr>
          <w:p w:rsidR="00AC6A3B" w:rsidRPr="00E945C0" w:rsidRDefault="00AC6A3B" w:rsidP="008D5E18">
            <w:pPr>
              <w:pStyle w:val="AralkYok"/>
              <w:rPr>
                <w:rFonts w:ascii="Times New Roman" w:hAnsi="Times New Roman"/>
                <w:szCs w:val="24"/>
              </w:rPr>
            </w:pPr>
          </w:p>
          <w:p w:rsidR="00491EC6" w:rsidRDefault="00491EC6" w:rsidP="008D5E18">
            <w:pPr>
              <w:pStyle w:val="AralkYok"/>
              <w:rPr>
                <w:rFonts w:ascii="Times New Roman" w:hAnsi="Times New Roman"/>
                <w:szCs w:val="24"/>
              </w:rPr>
            </w:pPr>
          </w:p>
          <w:p w:rsidR="008F3736" w:rsidRDefault="008F3736"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Din Öğretimi</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491EC6" w:rsidRDefault="00491EC6"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3</w:t>
            </w:r>
          </w:p>
        </w:tc>
        <w:tc>
          <w:tcPr>
            <w:tcW w:w="5670" w:type="dxa"/>
            <w:shd w:val="clear" w:color="auto" w:fill="FFFFFF" w:themeFill="background1"/>
          </w:tcPr>
          <w:p w:rsidR="00813253" w:rsidRPr="00E945C0" w:rsidRDefault="00AC6A3B" w:rsidP="00726DF2">
            <w:pPr>
              <w:pStyle w:val="AralkYok"/>
              <w:rPr>
                <w:rFonts w:ascii="Times New Roman" w:hAnsi="Times New Roman"/>
                <w:szCs w:val="24"/>
              </w:rPr>
            </w:pPr>
            <w:r w:rsidRPr="00E945C0">
              <w:rPr>
                <w:rFonts w:ascii="Times New Roman" w:hAnsi="Times New Roman"/>
                <w:szCs w:val="24"/>
              </w:rPr>
              <w:t>Plan dönemi sonuna kadar okul sağlığı ile ilgili tüm taraflarda farkındalık oluşturma çalışmaları yapılacak. Bu bağlamda Beyaz Bayrak ve Beslenme Dostu Okul projelerine daha çok önem verilecek, projenin kriterleri öğretmenlere ve idarecilere düzenlenecek seminerlerle anlatılacak. Projeye başvuracak okullara bağlı olduğu birimlerce teknik destek verilecek. Başarılı olan okulların öğretmenleri ve idarecileri ödüllendirilecek ve kamuoyuna duyurulacak.</w:t>
            </w:r>
          </w:p>
        </w:tc>
        <w:tc>
          <w:tcPr>
            <w:tcW w:w="1701" w:type="dxa"/>
            <w:shd w:val="clear" w:color="auto" w:fill="FFFFFF" w:themeFill="background1"/>
          </w:tcPr>
          <w:p w:rsidR="00AC6A3B" w:rsidRPr="00E945C0" w:rsidRDefault="00AC6A3B"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-Din Öğretimi</w:t>
            </w:r>
          </w:p>
          <w:p w:rsidR="00AC6A3B" w:rsidRPr="00E945C0" w:rsidRDefault="00C65D8D" w:rsidP="008D5E18">
            <w:pPr>
              <w:pStyle w:val="AralkYok"/>
              <w:rPr>
                <w:rFonts w:ascii="Times New Roman" w:hAnsi="Times New Roman"/>
                <w:szCs w:val="24"/>
              </w:rPr>
            </w:pPr>
            <w:r>
              <w:rPr>
                <w:rFonts w:ascii="Times New Roman" w:hAnsi="Times New Roman"/>
                <w:szCs w:val="24"/>
              </w:rPr>
              <w:t xml:space="preserve">-Mesleki ve Teknik Eğitim </w:t>
            </w:r>
            <w:r w:rsidR="00813253">
              <w:rPr>
                <w:rFonts w:ascii="Times New Roman" w:hAnsi="Times New Roman"/>
                <w:szCs w:val="24"/>
              </w:rPr>
              <w:t xml:space="preserve"> </w:t>
            </w:r>
            <w:r>
              <w:rPr>
                <w:rFonts w:ascii="Times New Roman" w:hAnsi="Times New Roman"/>
                <w:szCs w:val="24"/>
              </w:rPr>
              <w:t xml:space="preserve"> - Ortaöğretim</w:t>
            </w:r>
          </w:p>
        </w:tc>
        <w:tc>
          <w:tcPr>
            <w:tcW w:w="1701" w:type="dxa"/>
            <w:shd w:val="clear" w:color="auto" w:fill="FFFFFF" w:themeFill="background1"/>
          </w:tcPr>
          <w:p w:rsidR="00AC6A3B" w:rsidRPr="00E945C0" w:rsidRDefault="00AC6A3B"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Temel Eğitim</w:t>
            </w:r>
          </w:p>
          <w:p w:rsidR="00AC6A3B" w:rsidRPr="00E945C0" w:rsidRDefault="00AC6A3B" w:rsidP="008D5E18">
            <w:pPr>
              <w:pStyle w:val="AralkYok"/>
              <w:rPr>
                <w:rFonts w:ascii="Times New Roman" w:hAnsi="Times New Roman"/>
                <w:szCs w:val="24"/>
              </w:rPr>
            </w:pP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491EC6" w:rsidRDefault="00491EC6" w:rsidP="00E945C0">
            <w:pPr>
              <w:pStyle w:val="AralkYok"/>
              <w:jc w:val="center"/>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4</w:t>
            </w:r>
          </w:p>
        </w:tc>
        <w:tc>
          <w:tcPr>
            <w:tcW w:w="5670" w:type="dxa"/>
            <w:shd w:val="clear" w:color="auto" w:fill="FFFFFF" w:themeFill="background1"/>
          </w:tcPr>
          <w:p w:rsidR="00813253" w:rsidRPr="00E945C0" w:rsidRDefault="00AC6A3B" w:rsidP="00726DF2">
            <w:pPr>
              <w:pStyle w:val="AralkYok"/>
              <w:rPr>
                <w:rFonts w:ascii="Times New Roman" w:hAnsi="Times New Roman"/>
                <w:szCs w:val="24"/>
              </w:rPr>
            </w:pPr>
            <w:r w:rsidRPr="00E945C0">
              <w:rPr>
                <w:rFonts w:ascii="Times New Roman" w:hAnsi="Times New Roman"/>
                <w:szCs w:val="24"/>
              </w:rPr>
              <w:t>İlçe web sayfasında okul</w:t>
            </w:r>
            <w:r>
              <w:rPr>
                <w:rFonts w:ascii="Times New Roman" w:hAnsi="Times New Roman"/>
                <w:szCs w:val="24"/>
              </w:rPr>
              <w:t xml:space="preserve"> </w:t>
            </w:r>
            <w:r w:rsidRPr="00E945C0">
              <w:rPr>
                <w:rFonts w:ascii="Times New Roman" w:hAnsi="Times New Roman"/>
                <w:szCs w:val="24"/>
              </w:rPr>
              <w:t>bazlı müracaat sayıları, sergilenmeye hak kazanan projeler ve proje dokümanları yayımlanacak.</w:t>
            </w:r>
            <w:r>
              <w:rPr>
                <w:rFonts w:ascii="Times New Roman" w:hAnsi="Times New Roman"/>
                <w:szCs w:val="24"/>
              </w:rPr>
              <w:t xml:space="preserve"> </w:t>
            </w:r>
            <w:r w:rsidRPr="00E945C0">
              <w:rPr>
                <w:rFonts w:ascii="Times New Roman" w:hAnsi="Times New Roman"/>
                <w:szCs w:val="24"/>
              </w:rPr>
              <w:t>Yapılan önemli çalışmaların</w:t>
            </w:r>
            <w:r w:rsidRPr="00E945C0">
              <w:rPr>
                <w:rFonts w:ascii="Times New Roman" w:hAnsi="Times New Roman"/>
                <w:b/>
                <w:szCs w:val="24"/>
              </w:rPr>
              <w:t xml:space="preserve"> y</w:t>
            </w:r>
            <w:r w:rsidRPr="00E945C0">
              <w:rPr>
                <w:rFonts w:ascii="Times New Roman" w:hAnsi="Times New Roman"/>
                <w:szCs w:val="24"/>
              </w:rPr>
              <w:t>erel medya aracılığıyla kamuoyuna duyurulacak.</w:t>
            </w:r>
            <w:r>
              <w:rPr>
                <w:rFonts w:ascii="Times New Roman" w:hAnsi="Times New Roman"/>
                <w:szCs w:val="24"/>
              </w:rPr>
              <w:t xml:space="preserve"> </w:t>
            </w:r>
            <w:r w:rsidRPr="00E945C0">
              <w:rPr>
                <w:rFonts w:ascii="Times New Roman" w:hAnsi="Times New Roman"/>
                <w:bCs/>
                <w:color w:val="000000"/>
                <w:szCs w:val="24"/>
              </w:rPr>
              <w:t>Ortaokul ve ortaöğretim öğrencileri arasında düzenlenen proje yarışmalarına katılan bütün eserlerin ilçemizde sergilenmesi sağlanacak.</w:t>
            </w:r>
          </w:p>
        </w:tc>
        <w:tc>
          <w:tcPr>
            <w:tcW w:w="1701" w:type="dxa"/>
            <w:shd w:val="clear" w:color="auto" w:fill="FFFFFF" w:themeFill="background1"/>
          </w:tcPr>
          <w:p w:rsidR="00491EC6" w:rsidRDefault="00491EC6" w:rsidP="00E945C0">
            <w:pPr>
              <w:jc w:val="left"/>
              <w:rPr>
                <w:rFonts w:ascii="Times New Roman" w:hAnsi="Times New Roman"/>
                <w:sz w:val="22"/>
                <w:szCs w:val="24"/>
              </w:rPr>
            </w:pPr>
          </w:p>
          <w:p w:rsidR="00AC6A3B" w:rsidRPr="00E945C0" w:rsidRDefault="00AC6A3B" w:rsidP="00E945C0">
            <w:pPr>
              <w:jc w:val="left"/>
              <w:rPr>
                <w:rFonts w:ascii="Times New Roman" w:hAnsi="Times New Roman"/>
                <w:bCs/>
                <w:sz w:val="22"/>
                <w:szCs w:val="24"/>
              </w:rPr>
            </w:pPr>
            <w:r w:rsidRPr="00E945C0">
              <w:rPr>
                <w:rFonts w:ascii="Times New Roman" w:hAnsi="Times New Roman"/>
                <w:sz w:val="22"/>
                <w:szCs w:val="24"/>
              </w:rPr>
              <w:t>Strateji</w:t>
            </w:r>
          </w:p>
        </w:tc>
        <w:tc>
          <w:tcPr>
            <w:tcW w:w="1701" w:type="dxa"/>
            <w:shd w:val="clear" w:color="auto" w:fill="FFFFFF" w:themeFill="background1"/>
          </w:tcPr>
          <w:p w:rsidR="00AC6A3B" w:rsidRPr="00E945C0" w:rsidRDefault="00AC6A3B" w:rsidP="008D5E18">
            <w:pPr>
              <w:pStyle w:val="AralkYok"/>
              <w:rPr>
                <w:rFonts w:ascii="Times New Roman" w:hAnsi="Times New Roman"/>
                <w:szCs w:val="24"/>
              </w:rPr>
            </w:pPr>
          </w:p>
          <w:p w:rsidR="00491EC6" w:rsidRDefault="00491EC6"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Strateji</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491EC6" w:rsidRDefault="00491EC6" w:rsidP="00E945C0">
            <w:pPr>
              <w:pStyle w:val="AralkYok"/>
              <w:jc w:val="center"/>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5</w:t>
            </w:r>
          </w:p>
        </w:tc>
        <w:tc>
          <w:tcPr>
            <w:tcW w:w="5670" w:type="dxa"/>
            <w:shd w:val="clear" w:color="auto" w:fill="FFFFFF" w:themeFill="background1"/>
          </w:tcPr>
          <w:p w:rsidR="00AC6A3B" w:rsidRDefault="00AC6A3B" w:rsidP="008D5E18">
            <w:pPr>
              <w:pStyle w:val="AralkYok"/>
              <w:rPr>
                <w:rFonts w:ascii="Times New Roman" w:hAnsi="Times New Roman"/>
              </w:rPr>
            </w:pPr>
            <w:r w:rsidRPr="00E945C0">
              <w:rPr>
                <w:rFonts w:ascii="Times New Roman" w:hAnsi="Times New Roman"/>
              </w:rPr>
              <w:t xml:space="preserve">Okullarımızda velilere yönelik yılda </w:t>
            </w:r>
            <w:r w:rsidR="00726DF2">
              <w:rPr>
                <w:rFonts w:ascii="Times New Roman" w:hAnsi="Times New Roman"/>
              </w:rPr>
              <w:t xml:space="preserve">en az </w:t>
            </w:r>
            <w:r w:rsidRPr="00E945C0">
              <w:rPr>
                <w:rFonts w:ascii="Times New Roman" w:hAnsi="Times New Roman"/>
              </w:rPr>
              <w:t>bir kez sporun faydaları ve öğrenciler üzerindeki olumlu etkisi üzerine seminerler verilecek.</w:t>
            </w:r>
            <w:r>
              <w:rPr>
                <w:rFonts w:ascii="Times New Roman" w:hAnsi="Times New Roman"/>
              </w:rPr>
              <w:t xml:space="preserve"> </w:t>
            </w:r>
            <w:r w:rsidRPr="00E945C0">
              <w:rPr>
                <w:rFonts w:ascii="Times New Roman" w:hAnsi="Times New Roman"/>
              </w:rPr>
              <w:t>Müdürlüğümüz ve Gençlik Hizmetleri ve Spor İlçe Müdürlüğü arasında tesislerin kullanımı ve çalıştırıcı görevlendirilmelerinde işbirliği yapılacak.</w:t>
            </w:r>
          </w:p>
          <w:p w:rsidR="00813253" w:rsidRPr="00E945C0" w:rsidRDefault="00813253" w:rsidP="008D5E18">
            <w:pPr>
              <w:pStyle w:val="AralkYok"/>
              <w:rPr>
                <w:rFonts w:ascii="Times New Roman" w:hAnsi="Times New Roman"/>
              </w:rPr>
            </w:pPr>
          </w:p>
        </w:tc>
        <w:tc>
          <w:tcPr>
            <w:tcW w:w="1701" w:type="dxa"/>
            <w:shd w:val="clear" w:color="auto" w:fill="FFFFFF" w:themeFill="background1"/>
          </w:tcPr>
          <w:p w:rsidR="00AC6A3B" w:rsidRPr="00E945C0" w:rsidRDefault="00491EC6" w:rsidP="008D5E18">
            <w:pPr>
              <w:rPr>
                <w:rFonts w:ascii="Times New Roman" w:hAnsi="Times New Roman"/>
                <w:sz w:val="22"/>
                <w:szCs w:val="22"/>
              </w:rPr>
            </w:pPr>
            <w:r>
              <w:rPr>
                <w:rFonts w:ascii="Times New Roman" w:hAnsi="Times New Roman"/>
                <w:sz w:val="22"/>
                <w:szCs w:val="22"/>
              </w:rPr>
              <w:t>-Temel Eğitim</w:t>
            </w:r>
            <w:r w:rsidR="00726DF2">
              <w:rPr>
                <w:rFonts w:ascii="Times New Roman" w:hAnsi="Times New Roman"/>
                <w:sz w:val="22"/>
                <w:szCs w:val="22"/>
              </w:rPr>
              <w:br/>
              <w:t>-</w:t>
            </w:r>
            <w:r>
              <w:rPr>
                <w:rFonts w:ascii="Times New Roman" w:hAnsi="Times New Roman"/>
                <w:sz w:val="22"/>
                <w:szCs w:val="22"/>
              </w:rPr>
              <w:t>Ortaöğretim</w:t>
            </w:r>
          </w:p>
          <w:p w:rsidR="00AC6A3B" w:rsidRPr="00E945C0" w:rsidRDefault="00AC6A3B" w:rsidP="008D5E18">
            <w:pPr>
              <w:rPr>
                <w:rFonts w:ascii="Times New Roman" w:hAnsi="Times New Roman"/>
                <w:sz w:val="22"/>
                <w:szCs w:val="22"/>
              </w:rPr>
            </w:pPr>
            <w:r w:rsidRPr="00E945C0">
              <w:rPr>
                <w:rFonts w:ascii="Times New Roman" w:hAnsi="Times New Roman"/>
                <w:sz w:val="22"/>
                <w:szCs w:val="22"/>
              </w:rPr>
              <w:t>-Din Öğretimi</w:t>
            </w:r>
          </w:p>
          <w:p w:rsidR="00AC6A3B" w:rsidRPr="00E945C0" w:rsidRDefault="00AC6A3B" w:rsidP="008D5E18">
            <w:pPr>
              <w:pStyle w:val="AralkYok"/>
              <w:rPr>
                <w:rFonts w:ascii="Times New Roman" w:hAnsi="Times New Roman"/>
              </w:rPr>
            </w:pPr>
          </w:p>
        </w:tc>
        <w:tc>
          <w:tcPr>
            <w:tcW w:w="1701" w:type="dxa"/>
            <w:shd w:val="clear" w:color="auto" w:fill="FFFFFF" w:themeFill="background1"/>
          </w:tcPr>
          <w:p w:rsidR="00491EC6" w:rsidRDefault="00491EC6"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Mesleki ve Teknik Eğitim</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9D635E" w:rsidRDefault="009D635E" w:rsidP="00E945C0">
            <w:pPr>
              <w:pStyle w:val="AralkYok"/>
              <w:jc w:val="center"/>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6</w:t>
            </w:r>
          </w:p>
        </w:tc>
        <w:tc>
          <w:tcPr>
            <w:tcW w:w="5670" w:type="dxa"/>
            <w:shd w:val="clear" w:color="auto" w:fill="FFFFFF" w:themeFill="background1"/>
          </w:tcPr>
          <w:p w:rsidR="00DA2F43" w:rsidRDefault="00DA2F43" w:rsidP="009D635E">
            <w:pPr>
              <w:pStyle w:val="AralkYok"/>
              <w:rPr>
                <w:rFonts w:ascii="Times New Roman" w:hAnsi="Times New Roman"/>
              </w:rPr>
            </w:pPr>
          </w:p>
          <w:p w:rsidR="00491EC6" w:rsidRPr="00E945C0" w:rsidRDefault="00AC6A3B" w:rsidP="009D635E">
            <w:pPr>
              <w:pStyle w:val="AralkYok"/>
              <w:rPr>
                <w:rFonts w:ascii="Times New Roman" w:hAnsi="Times New Roman"/>
              </w:rPr>
            </w:pPr>
            <w:r w:rsidRPr="00E945C0">
              <w:rPr>
                <w:rFonts w:ascii="Times New Roman" w:hAnsi="Times New Roman"/>
              </w:rPr>
              <w:t>Her okulun en az üç branşta müsabakalara katılması ve ulusal ve uluslararası yarışmalarda derece alan öğrencilerin ödüllendirilmesi sağlanacak.</w:t>
            </w:r>
          </w:p>
        </w:tc>
        <w:tc>
          <w:tcPr>
            <w:tcW w:w="1701" w:type="dxa"/>
            <w:shd w:val="clear" w:color="auto" w:fill="FFFFFF" w:themeFill="background1"/>
          </w:tcPr>
          <w:p w:rsidR="00AC6A3B" w:rsidRPr="00E945C0" w:rsidRDefault="00AC6A3B" w:rsidP="001F290B">
            <w:pPr>
              <w:rPr>
                <w:rFonts w:ascii="Times New Roman" w:hAnsi="Times New Roman"/>
                <w:sz w:val="22"/>
                <w:szCs w:val="22"/>
              </w:rPr>
            </w:pPr>
            <w:r w:rsidRPr="00E945C0">
              <w:rPr>
                <w:rFonts w:ascii="Times New Roman" w:hAnsi="Times New Roman"/>
                <w:sz w:val="22"/>
                <w:szCs w:val="22"/>
              </w:rPr>
              <w:t>-Mesleki ve Teknik Eğitim</w:t>
            </w:r>
            <w:r w:rsidR="00491EC6">
              <w:rPr>
                <w:rFonts w:ascii="Times New Roman" w:hAnsi="Times New Roman"/>
                <w:sz w:val="22"/>
                <w:szCs w:val="22"/>
              </w:rPr>
              <w:t xml:space="preserve">   </w:t>
            </w:r>
            <w:r w:rsidRPr="00E945C0">
              <w:rPr>
                <w:rFonts w:ascii="Times New Roman" w:hAnsi="Times New Roman"/>
                <w:sz w:val="22"/>
                <w:szCs w:val="22"/>
              </w:rPr>
              <w:t xml:space="preserve">-Temel </w:t>
            </w:r>
            <w:r w:rsidR="00491EC6">
              <w:rPr>
                <w:rFonts w:ascii="Times New Roman" w:hAnsi="Times New Roman"/>
                <w:sz w:val="22"/>
                <w:szCs w:val="22"/>
              </w:rPr>
              <w:t>Eğitim   -Ortaöğretim</w:t>
            </w:r>
            <w:r w:rsidRPr="00E945C0">
              <w:rPr>
                <w:rFonts w:ascii="Times New Roman" w:hAnsi="Times New Roman"/>
                <w:sz w:val="22"/>
                <w:szCs w:val="22"/>
              </w:rPr>
              <w:t xml:space="preserve"> </w:t>
            </w:r>
          </w:p>
        </w:tc>
        <w:tc>
          <w:tcPr>
            <w:tcW w:w="1701" w:type="dxa"/>
            <w:shd w:val="clear" w:color="auto" w:fill="FFFFFF" w:themeFill="background1"/>
          </w:tcPr>
          <w:p w:rsidR="00AC6A3B"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Din Öğretimi</w:t>
            </w:r>
          </w:p>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491EC6" w:rsidRDefault="00491EC6" w:rsidP="00E945C0">
            <w:pPr>
              <w:pStyle w:val="AralkYok"/>
              <w:jc w:val="center"/>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7</w:t>
            </w:r>
          </w:p>
        </w:tc>
        <w:tc>
          <w:tcPr>
            <w:tcW w:w="5670" w:type="dxa"/>
            <w:shd w:val="clear" w:color="auto" w:fill="FFFFFF" w:themeFill="background1"/>
          </w:tcPr>
          <w:p w:rsidR="00AC6A3B" w:rsidRDefault="00AC6A3B" w:rsidP="008D5E18">
            <w:pPr>
              <w:pStyle w:val="AralkYok"/>
              <w:rPr>
                <w:rFonts w:ascii="Times New Roman" w:hAnsi="Times New Roman"/>
              </w:rPr>
            </w:pPr>
            <w:r w:rsidRPr="00E945C0">
              <w:rPr>
                <w:rFonts w:ascii="Times New Roman" w:hAnsi="Times New Roman"/>
              </w:rPr>
              <w:t>Disiplin cezası alınan suçlar analiz edilecek,</w:t>
            </w:r>
            <w:r>
              <w:rPr>
                <w:rFonts w:ascii="Times New Roman" w:hAnsi="Times New Roman"/>
              </w:rPr>
              <w:t xml:space="preserve"> </w:t>
            </w:r>
            <w:r w:rsidRPr="00E945C0">
              <w:rPr>
                <w:rFonts w:ascii="Times New Roman" w:hAnsi="Times New Roman"/>
              </w:rPr>
              <w:t>analiz sonuçlarının raporlaştırılacak,</w:t>
            </w:r>
            <w:r>
              <w:rPr>
                <w:rFonts w:ascii="Times New Roman" w:hAnsi="Times New Roman"/>
              </w:rPr>
              <w:t xml:space="preserve"> </w:t>
            </w:r>
            <w:r w:rsidRPr="00E945C0">
              <w:rPr>
                <w:rFonts w:ascii="Times New Roman" w:hAnsi="Times New Roman"/>
              </w:rPr>
              <w:t>analiz sonuçlarına göre eylem planı yapılacaktır.</w:t>
            </w:r>
            <w:r>
              <w:rPr>
                <w:rFonts w:ascii="Times New Roman" w:hAnsi="Times New Roman"/>
              </w:rPr>
              <w:t xml:space="preserve"> </w:t>
            </w:r>
            <w:r w:rsidRPr="00E945C0">
              <w:rPr>
                <w:rFonts w:ascii="Times New Roman" w:hAnsi="Times New Roman"/>
                <w:color w:val="000000"/>
              </w:rPr>
              <w:t>Velilere yönelik öğrencilerin başarı durumları, okula uyum ve kurallara uymaları, davranış biçimleri, ergenlik vb. konulard</w:t>
            </w:r>
            <w:r>
              <w:rPr>
                <w:rFonts w:ascii="Times New Roman" w:hAnsi="Times New Roman"/>
                <w:color w:val="000000"/>
              </w:rPr>
              <w:t xml:space="preserve">a bilgilendirmeler </w:t>
            </w:r>
            <w:r w:rsidRPr="00E945C0">
              <w:rPr>
                <w:rFonts w:ascii="Times New Roman" w:hAnsi="Times New Roman"/>
                <w:color w:val="000000"/>
              </w:rPr>
              <w:t>ve</w:t>
            </w:r>
            <w:r>
              <w:rPr>
                <w:rFonts w:ascii="Times New Roman" w:hAnsi="Times New Roman"/>
                <w:color w:val="000000"/>
              </w:rPr>
              <w:t xml:space="preserve"> </w:t>
            </w:r>
            <w:r w:rsidRPr="00E945C0">
              <w:rPr>
                <w:rFonts w:ascii="Times New Roman" w:hAnsi="Times New Roman"/>
              </w:rPr>
              <w:t>aidiyet duygusunun kazanılması için okul-veli işbirliği yapılacak.</w:t>
            </w:r>
          </w:p>
          <w:p w:rsidR="00813253" w:rsidRPr="00E945C0" w:rsidRDefault="00813253" w:rsidP="008D5E18">
            <w:pPr>
              <w:pStyle w:val="AralkYok"/>
              <w:rPr>
                <w:rFonts w:ascii="Times New Roman" w:hAnsi="Times New Roman"/>
              </w:rPr>
            </w:pPr>
          </w:p>
        </w:tc>
        <w:tc>
          <w:tcPr>
            <w:tcW w:w="1701"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-Mesleki ve Teknik Eğitim,</w:t>
            </w:r>
          </w:p>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-Din Öğretimi,</w:t>
            </w:r>
          </w:p>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 xml:space="preserve">-Ortaöğretim, </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p>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Temel Eğitim</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491EC6" w:rsidRDefault="00491EC6" w:rsidP="00E945C0">
            <w:pPr>
              <w:pStyle w:val="AralkYok"/>
              <w:jc w:val="center"/>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8</w:t>
            </w:r>
          </w:p>
        </w:tc>
        <w:tc>
          <w:tcPr>
            <w:tcW w:w="5670" w:type="dxa"/>
            <w:shd w:val="clear" w:color="auto" w:fill="FFFFFF" w:themeFill="background1"/>
          </w:tcPr>
          <w:p w:rsidR="00813253" w:rsidRPr="00E945C0" w:rsidRDefault="00AC6A3B" w:rsidP="009D635E">
            <w:pPr>
              <w:pStyle w:val="AralkYok"/>
              <w:rPr>
                <w:rFonts w:ascii="Times New Roman" w:hAnsi="Times New Roman"/>
              </w:rPr>
            </w:pPr>
            <w:r w:rsidRPr="00E945C0">
              <w:rPr>
                <w:rFonts w:ascii="Times New Roman" w:hAnsi="Times New Roman"/>
              </w:rPr>
              <w:t>Akademik başarının artırılması için her yıl başarısızlık nedenleri anketi uygulanacak,</w:t>
            </w:r>
            <w:r>
              <w:rPr>
                <w:rFonts w:ascii="Times New Roman" w:hAnsi="Times New Roman"/>
              </w:rPr>
              <w:t xml:space="preserve"> </w:t>
            </w:r>
            <w:r w:rsidRPr="00E945C0">
              <w:rPr>
                <w:rFonts w:ascii="Times New Roman" w:hAnsi="Times New Roman"/>
              </w:rPr>
              <w:t>anket sonuçlarında ortaya çıkan başarısızlık nedenleri analiz edilecek,</w:t>
            </w:r>
            <w:r>
              <w:rPr>
                <w:rFonts w:ascii="Times New Roman" w:hAnsi="Times New Roman"/>
              </w:rPr>
              <w:t xml:space="preserve"> </w:t>
            </w:r>
            <w:r w:rsidRPr="00E945C0">
              <w:rPr>
                <w:rFonts w:ascii="Times New Roman" w:hAnsi="Times New Roman"/>
              </w:rPr>
              <w:t>başarısızlık nedenlerinin çözümüne yönelik eylem planı yapılacak.</w:t>
            </w:r>
          </w:p>
        </w:tc>
        <w:tc>
          <w:tcPr>
            <w:tcW w:w="1701"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-Mesleki ve Teknik Eğitim</w:t>
            </w:r>
            <w:r>
              <w:rPr>
                <w:rFonts w:ascii="Times New Roman" w:hAnsi="Times New Roman"/>
                <w:sz w:val="22"/>
                <w:szCs w:val="22"/>
              </w:rPr>
              <w:t xml:space="preserve">   </w:t>
            </w:r>
            <w:r w:rsidRPr="00E945C0">
              <w:rPr>
                <w:rFonts w:ascii="Times New Roman" w:hAnsi="Times New Roman"/>
                <w:sz w:val="22"/>
                <w:szCs w:val="22"/>
              </w:rPr>
              <w:t>-Din Öğretimi</w:t>
            </w:r>
            <w:r>
              <w:rPr>
                <w:rFonts w:ascii="Times New Roman" w:hAnsi="Times New Roman"/>
                <w:sz w:val="22"/>
                <w:szCs w:val="22"/>
              </w:rPr>
              <w:t xml:space="preserve">  </w:t>
            </w:r>
            <w:r w:rsidRPr="00E945C0">
              <w:rPr>
                <w:rFonts w:ascii="Times New Roman" w:hAnsi="Times New Roman"/>
                <w:sz w:val="22"/>
                <w:szCs w:val="22"/>
              </w:rPr>
              <w:t xml:space="preserve"> -Temel Eğitim</w:t>
            </w:r>
          </w:p>
        </w:tc>
        <w:tc>
          <w:tcPr>
            <w:tcW w:w="1701" w:type="dxa"/>
            <w:shd w:val="clear" w:color="auto" w:fill="FFFFFF" w:themeFill="background1"/>
          </w:tcPr>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 xml:space="preserve">Ortaöğretim </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9</w:t>
            </w:r>
          </w:p>
        </w:tc>
        <w:tc>
          <w:tcPr>
            <w:tcW w:w="5670" w:type="dxa"/>
            <w:shd w:val="clear" w:color="auto" w:fill="FFFFFF" w:themeFill="background1"/>
          </w:tcPr>
          <w:p w:rsidR="009D635E" w:rsidRDefault="009D635E" w:rsidP="009D635E">
            <w:pPr>
              <w:pStyle w:val="AralkYok"/>
              <w:rPr>
                <w:rFonts w:ascii="Times New Roman" w:hAnsi="Times New Roman"/>
              </w:rPr>
            </w:pPr>
          </w:p>
          <w:p w:rsidR="00813253" w:rsidRPr="00E945C0" w:rsidRDefault="00AC6A3B" w:rsidP="009D635E">
            <w:pPr>
              <w:pStyle w:val="AralkYok"/>
              <w:rPr>
                <w:rFonts w:ascii="Times New Roman" w:hAnsi="Times New Roman"/>
              </w:rPr>
            </w:pPr>
            <w:r w:rsidRPr="00E945C0">
              <w:rPr>
                <w:rFonts w:ascii="Times New Roman" w:hAnsi="Times New Roman"/>
              </w:rPr>
              <w:t>İlçe genelinde başarıyı artırıcı bir proje hazırlanarak uygulanması,</w:t>
            </w:r>
            <w:r>
              <w:rPr>
                <w:rFonts w:ascii="Times New Roman" w:hAnsi="Times New Roman"/>
              </w:rPr>
              <w:t xml:space="preserve"> </w:t>
            </w:r>
            <w:r w:rsidRPr="00E945C0">
              <w:rPr>
                <w:rFonts w:ascii="Times New Roman" w:hAnsi="Times New Roman"/>
              </w:rPr>
              <w:t>öğretmen koçluğu sistemini oluşturup o</w:t>
            </w:r>
            <w:r w:rsidR="00742D52">
              <w:rPr>
                <w:rFonts w:ascii="Times New Roman" w:hAnsi="Times New Roman"/>
              </w:rPr>
              <w:t xml:space="preserve">kullarımızda yaygınlaştırılması </w:t>
            </w:r>
            <w:r w:rsidRPr="00E945C0">
              <w:rPr>
                <w:rFonts w:ascii="Times New Roman" w:hAnsi="Times New Roman"/>
              </w:rPr>
              <w:t>sağlanacak.</w:t>
            </w:r>
            <w:r>
              <w:rPr>
                <w:rFonts w:ascii="Times New Roman" w:hAnsi="Times New Roman"/>
              </w:rPr>
              <w:t xml:space="preserve"> </w:t>
            </w:r>
          </w:p>
        </w:tc>
        <w:tc>
          <w:tcPr>
            <w:tcW w:w="1701"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-Mesleki ve Teknik Eğitim</w:t>
            </w:r>
            <w:r>
              <w:rPr>
                <w:rFonts w:ascii="Times New Roman" w:hAnsi="Times New Roman"/>
                <w:sz w:val="22"/>
                <w:szCs w:val="22"/>
              </w:rPr>
              <w:t xml:space="preserve">   -</w:t>
            </w:r>
            <w:r w:rsidRPr="00E945C0">
              <w:rPr>
                <w:rFonts w:ascii="Times New Roman" w:hAnsi="Times New Roman"/>
                <w:sz w:val="22"/>
                <w:szCs w:val="22"/>
              </w:rPr>
              <w:t>Ortaöğretim</w:t>
            </w:r>
            <w:r>
              <w:rPr>
                <w:rFonts w:ascii="Times New Roman" w:hAnsi="Times New Roman"/>
                <w:sz w:val="22"/>
                <w:szCs w:val="22"/>
              </w:rPr>
              <w:t xml:space="preserve">      </w:t>
            </w:r>
            <w:r w:rsidRPr="00E945C0">
              <w:rPr>
                <w:rFonts w:ascii="Times New Roman" w:hAnsi="Times New Roman"/>
                <w:sz w:val="22"/>
                <w:szCs w:val="22"/>
              </w:rPr>
              <w:t>-Temel Eğitim</w:t>
            </w:r>
          </w:p>
        </w:tc>
        <w:tc>
          <w:tcPr>
            <w:tcW w:w="1701" w:type="dxa"/>
            <w:shd w:val="clear" w:color="auto" w:fill="FFFFFF" w:themeFill="background1"/>
          </w:tcPr>
          <w:p w:rsidR="00742D52" w:rsidRDefault="00742D52" w:rsidP="00E945C0">
            <w:pPr>
              <w:pStyle w:val="AralkYok"/>
              <w:jc w:val="left"/>
              <w:rPr>
                <w:rFonts w:ascii="Times New Roman" w:hAnsi="Times New Roman"/>
              </w:rPr>
            </w:pPr>
          </w:p>
          <w:p w:rsidR="00AC6A3B" w:rsidRDefault="00AC6A3B" w:rsidP="00E945C0">
            <w:pPr>
              <w:pStyle w:val="AralkYok"/>
              <w:jc w:val="left"/>
              <w:rPr>
                <w:rFonts w:ascii="Times New Roman" w:hAnsi="Times New Roman"/>
              </w:rPr>
            </w:pPr>
            <w:r w:rsidRPr="00E945C0">
              <w:rPr>
                <w:rFonts w:ascii="Times New Roman" w:hAnsi="Times New Roman"/>
              </w:rPr>
              <w:t xml:space="preserve">Din Öğretimi </w:t>
            </w:r>
          </w:p>
          <w:p w:rsidR="00813253" w:rsidRDefault="00813253" w:rsidP="00E945C0">
            <w:pPr>
              <w:pStyle w:val="AralkYok"/>
              <w:jc w:val="left"/>
              <w:rPr>
                <w:rFonts w:ascii="Times New Roman" w:hAnsi="Times New Roman"/>
              </w:rPr>
            </w:pPr>
          </w:p>
          <w:p w:rsidR="00813253" w:rsidRDefault="00813253" w:rsidP="00E945C0">
            <w:pPr>
              <w:pStyle w:val="AralkYok"/>
              <w:jc w:val="left"/>
              <w:rPr>
                <w:rFonts w:ascii="Times New Roman" w:hAnsi="Times New Roman"/>
              </w:rPr>
            </w:pPr>
          </w:p>
          <w:p w:rsidR="00813253" w:rsidRPr="00E945C0" w:rsidRDefault="00813253" w:rsidP="00E945C0">
            <w:pPr>
              <w:pStyle w:val="AralkYok"/>
              <w:jc w:val="left"/>
              <w:rPr>
                <w:rFonts w:ascii="Times New Roman" w:hAnsi="Times New Roman"/>
              </w:rPr>
            </w:pPr>
          </w:p>
        </w:tc>
      </w:tr>
      <w:tr w:rsidR="00AC6A3B" w:rsidTr="00726DF2">
        <w:tc>
          <w:tcPr>
            <w:tcW w:w="675" w:type="dxa"/>
            <w:shd w:val="clear" w:color="auto" w:fill="FFFFFF" w:themeFill="background1"/>
          </w:tcPr>
          <w:p w:rsidR="00491EC6" w:rsidRDefault="00491EC6" w:rsidP="00E945C0">
            <w:pPr>
              <w:pStyle w:val="AralkYok"/>
              <w:jc w:val="center"/>
              <w:rPr>
                <w:rFonts w:ascii="Times New Roman" w:hAnsi="Times New Roman"/>
                <w:b/>
                <w:sz w:val="24"/>
                <w:szCs w:val="24"/>
              </w:rPr>
            </w:pPr>
          </w:p>
          <w:p w:rsidR="00491EC6" w:rsidRDefault="00491EC6" w:rsidP="00E945C0">
            <w:pPr>
              <w:pStyle w:val="AralkYok"/>
              <w:jc w:val="center"/>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1</w:t>
            </w:r>
            <w:r w:rsidR="00B24E27">
              <w:rPr>
                <w:rFonts w:ascii="Times New Roman" w:hAnsi="Times New Roman"/>
                <w:b/>
                <w:sz w:val="24"/>
                <w:szCs w:val="24"/>
              </w:rPr>
              <w:t>0</w:t>
            </w:r>
          </w:p>
        </w:tc>
        <w:tc>
          <w:tcPr>
            <w:tcW w:w="5670" w:type="dxa"/>
            <w:shd w:val="clear" w:color="auto" w:fill="FFFFFF" w:themeFill="background1"/>
          </w:tcPr>
          <w:p w:rsidR="00491EC6" w:rsidRPr="00E945C0" w:rsidRDefault="00AC6A3B" w:rsidP="009D635E">
            <w:pPr>
              <w:pStyle w:val="AralkYok"/>
              <w:rPr>
                <w:rFonts w:ascii="Times New Roman" w:hAnsi="Times New Roman"/>
              </w:rPr>
            </w:pPr>
            <w:r w:rsidRPr="00E945C0">
              <w:rPr>
                <w:rFonts w:ascii="Times New Roman" w:hAnsi="Times New Roman"/>
                <w:bCs/>
              </w:rPr>
              <w:t>Eğitim ortamında  “Biz Bilinci”ni geliştirecek faaliyetler (Okulumu seviyorum gibi kampanyalar, okul günleri, mezuniyet günü, okul yıllıkları, mezunlarla buluşma günleri, öğretmen, veli ve öğrencilerin birlikte katılabileceği vb. sosyal faaliyetler) düzenlenmesi sağlanacak.</w:t>
            </w:r>
          </w:p>
        </w:tc>
        <w:tc>
          <w:tcPr>
            <w:tcW w:w="1701" w:type="dxa"/>
            <w:shd w:val="clear" w:color="auto" w:fill="FFFFFF" w:themeFill="background1"/>
          </w:tcPr>
          <w:p w:rsidR="009D635E" w:rsidRDefault="009D635E" w:rsidP="00E945C0">
            <w:pPr>
              <w:jc w:val="left"/>
              <w:rPr>
                <w:rFonts w:ascii="Times New Roman" w:hAnsi="Times New Roman"/>
                <w:sz w:val="22"/>
                <w:szCs w:val="22"/>
              </w:rPr>
            </w:pPr>
          </w:p>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Özel Eğitim ve Rehberlik</w:t>
            </w:r>
          </w:p>
        </w:tc>
        <w:tc>
          <w:tcPr>
            <w:tcW w:w="1701" w:type="dxa"/>
            <w:shd w:val="clear" w:color="auto" w:fill="FFFFFF" w:themeFill="background1"/>
          </w:tcPr>
          <w:p w:rsidR="009D635E" w:rsidRDefault="009D635E"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Özel Eğitim ve Rehberlik</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1</w:t>
            </w:r>
            <w:r w:rsidR="00B24E27">
              <w:rPr>
                <w:rFonts w:ascii="Times New Roman" w:hAnsi="Times New Roman"/>
                <w:b/>
                <w:sz w:val="24"/>
                <w:szCs w:val="24"/>
              </w:rPr>
              <w:t>1</w:t>
            </w:r>
          </w:p>
        </w:tc>
        <w:tc>
          <w:tcPr>
            <w:tcW w:w="5670" w:type="dxa"/>
            <w:shd w:val="clear" w:color="auto" w:fill="FFFFFF" w:themeFill="background1"/>
          </w:tcPr>
          <w:p w:rsidR="00AC6A3B" w:rsidRPr="00E945C0" w:rsidRDefault="00AC6A3B" w:rsidP="009D635E">
            <w:pPr>
              <w:pStyle w:val="AralkYok"/>
              <w:rPr>
                <w:rFonts w:ascii="Times New Roman" w:hAnsi="Times New Roman"/>
              </w:rPr>
            </w:pPr>
            <w:r w:rsidRPr="00E945C0">
              <w:rPr>
                <w:rFonts w:ascii="Times New Roman" w:hAnsi="Times New Roman"/>
                <w:bCs/>
              </w:rPr>
              <w:t>Yönetici ve öğretmenlerin sorun çözme</w:t>
            </w:r>
            <w:r w:rsidR="00742D52">
              <w:rPr>
                <w:rFonts w:ascii="Times New Roman" w:hAnsi="Times New Roman"/>
                <w:bCs/>
              </w:rPr>
              <w:t>,</w:t>
            </w:r>
            <w:r w:rsidRPr="00E945C0">
              <w:rPr>
                <w:rFonts w:ascii="Times New Roman" w:hAnsi="Times New Roman"/>
                <w:bCs/>
              </w:rPr>
              <w:t xml:space="preserve"> çatışma yönetimi, arabuluculuk, iletişim becerileri, öfke kontrolü ve stres yönetimi, olumlu disiplin yöntemleri vb. konularda yeterli bilgi ve beceriye sahip olmaları için </w:t>
            </w:r>
            <w:r w:rsidR="00742D52">
              <w:rPr>
                <w:rFonts w:ascii="Times New Roman" w:hAnsi="Times New Roman"/>
                <w:bCs/>
              </w:rPr>
              <w:t>açılan hizmet içi faaliyetlere katılımları sağlanacak</w:t>
            </w:r>
            <w:r w:rsidRPr="00E945C0">
              <w:rPr>
                <w:rFonts w:ascii="Times New Roman" w:hAnsi="Times New Roman"/>
                <w:bCs/>
              </w:rPr>
              <w:t>.</w:t>
            </w:r>
            <w:r>
              <w:rPr>
                <w:rFonts w:ascii="Times New Roman" w:hAnsi="Times New Roman"/>
                <w:bCs/>
              </w:rPr>
              <w:t xml:space="preserve"> </w:t>
            </w:r>
          </w:p>
        </w:tc>
        <w:tc>
          <w:tcPr>
            <w:tcW w:w="1701" w:type="dxa"/>
            <w:shd w:val="clear" w:color="auto" w:fill="FFFFFF" w:themeFill="background1"/>
          </w:tcPr>
          <w:p w:rsidR="009D635E" w:rsidRDefault="009D635E" w:rsidP="00E945C0">
            <w:pPr>
              <w:jc w:val="left"/>
              <w:rPr>
                <w:rFonts w:ascii="Times New Roman" w:hAnsi="Times New Roman"/>
                <w:sz w:val="22"/>
                <w:szCs w:val="22"/>
              </w:rPr>
            </w:pPr>
          </w:p>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Özel Eğitim ve Rehberlik</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Özel Eğitim ve Rehberlik</w:t>
            </w:r>
          </w:p>
        </w:tc>
      </w:tr>
      <w:tr w:rsidR="00AC6A3B" w:rsidTr="00726DF2">
        <w:tc>
          <w:tcPr>
            <w:tcW w:w="675" w:type="dxa"/>
            <w:shd w:val="clear" w:color="auto" w:fill="FFFFFF" w:themeFill="background1"/>
          </w:tcPr>
          <w:p w:rsidR="00AC6A3B" w:rsidRPr="00E945C0" w:rsidRDefault="00AC6A3B" w:rsidP="009D635E">
            <w:pPr>
              <w:pStyle w:val="AralkYok"/>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1</w:t>
            </w:r>
            <w:r w:rsidR="00B24E27">
              <w:rPr>
                <w:rFonts w:ascii="Times New Roman" w:hAnsi="Times New Roman"/>
                <w:b/>
                <w:sz w:val="24"/>
                <w:szCs w:val="24"/>
              </w:rPr>
              <w:t>2</w:t>
            </w:r>
          </w:p>
        </w:tc>
        <w:tc>
          <w:tcPr>
            <w:tcW w:w="5670" w:type="dxa"/>
            <w:shd w:val="clear" w:color="auto" w:fill="FFFFFF" w:themeFill="background1"/>
          </w:tcPr>
          <w:p w:rsidR="00AC6A3B" w:rsidRPr="00E945C0" w:rsidRDefault="00AC6A3B" w:rsidP="00BF4EC4">
            <w:pPr>
              <w:pStyle w:val="AralkYok"/>
              <w:rPr>
                <w:rFonts w:ascii="Times New Roman" w:hAnsi="Times New Roman"/>
                <w:szCs w:val="24"/>
              </w:rPr>
            </w:pPr>
            <w:r w:rsidRPr="00E945C0">
              <w:rPr>
                <w:rFonts w:ascii="Times New Roman" w:hAnsi="Times New Roman"/>
                <w:szCs w:val="24"/>
              </w:rPr>
              <w:t xml:space="preserve">Birleştirilmiş sınıflı okul ve öğrenci sayısını </w:t>
            </w:r>
            <w:r w:rsidR="00BF4EC4">
              <w:rPr>
                <w:rFonts w:ascii="Times New Roman" w:hAnsi="Times New Roman"/>
                <w:szCs w:val="24"/>
              </w:rPr>
              <w:t>bitirmek amacıyla</w:t>
            </w:r>
            <w:r>
              <w:rPr>
                <w:rFonts w:ascii="Times New Roman" w:hAnsi="Times New Roman"/>
                <w:szCs w:val="24"/>
              </w:rPr>
              <w:t xml:space="preserve"> </w:t>
            </w:r>
            <w:r w:rsidR="00BF4EC4">
              <w:rPr>
                <w:rFonts w:ascii="Times New Roman" w:hAnsi="Times New Roman"/>
                <w:szCs w:val="24"/>
              </w:rPr>
              <w:t>b</w:t>
            </w:r>
            <w:r w:rsidRPr="00E945C0">
              <w:rPr>
                <w:rFonts w:ascii="Times New Roman" w:hAnsi="Times New Roman"/>
                <w:szCs w:val="24"/>
              </w:rPr>
              <w:t>irleştirilmiş sınıf eğitimi yapılan köyler ziyaret edilerek taşımalı eğitim konusunda bilgi verilecek ve veli</w:t>
            </w:r>
            <w:r w:rsidR="009D635E">
              <w:rPr>
                <w:rFonts w:ascii="Times New Roman" w:hAnsi="Times New Roman"/>
                <w:szCs w:val="24"/>
              </w:rPr>
              <w:t>lere ikna çalışmaları yapılacak</w:t>
            </w:r>
          </w:p>
        </w:tc>
        <w:tc>
          <w:tcPr>
            <w:tcW w:w="1701" w:type="dxa"/>
            <w:shd w:val="clear" w:color="auto" w:fill="FFFFFF" w:themeFill="background1"/>
          </w:tcPr>
          <w:p w:rsidR="00AC6A3B" w:rsidRPr="00E945C0" w:rsidRDefault="00AC6A3B" w:rsidP="009D635E">
            <w:pPr>
              <w:jc w:val="left"/>
              <w:rPr>
                <w:rFonts w:ascii="Times New Roman" w:hAnsi="Times New Roman"/>
                <w:sz w:val="22"/>
                <w:szCs w:val="24"/>
              </w:rPr>
            </w:pPr>
            <w:r w:rsidRPr="00E945C0">
              <w:rPr>
                <w:rFonts w:ascii="Times New Roman" w:hAnsi="Times New Roman"/>
                <w:sz w:val="22"/>
                <w:szCs w:val="24"/>
              </w:rPr>
              <w:t>Destek Hizmetleri</w:t>
            </w:r>
          </w:p>
        </w:tc>
        <w:tc>
          <w:tcPr>
            <w:tcW w:w="1701" w:type="dxa"/>
            <w:shd w:val="clear" w:color="auto" w:fill="FFFFFF" w:themeFill="background1"/>
          </w:tcPr>
          <w:p w:rsidR="00AC6A3B" w:rsidRPr="00E945C0" w:rsidRDefault="00AC6A3B"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Temel Eğitim</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1</w:t>
            </w:r>
            <w:r w:rsidR="00B24E27">
              <w:rPr>
                <w:rFonts w:ascii="Times New Roman" w:hAnsi="Times New Roman"/>
                <w:b/>
                <w:sz w:val="24"/>
                <w:szCs w:val="24"/>
              </w:rPr>
              <w:t>3</w:t>
            </w:r>
          </w:p>
        </w:tc>
        <w:tc>
          <w:tcPr>
            <w:tcW w:w="5670" w:type="dxa"/>
            <w:shd w:val="clear" w:color="auto" w:fill="FFFFFF" w:themeFill="background1"/>
          </w:tcPr>
          <w:p w:rsidR="00AC6A3B" w:rsidRPr="00E945C0" w:rsidRDefault="00AC6A3B" w:rsidP="008D5E18">
            <w:pPr>
              <w:pStyle w:val="AralkYok"/>
              <w:rPr>
                <w:rFonts w:ascii="Times New Roman" w:hAnsi="Times New Roman"/>
                <w:szCs w:val="24"/>
              </w:rPr>
            </w:pPr>
            <w:r w:rsidRPr="00E945C0">
              <w:rPr>
                <w:rFonts w:ascii="Times New Roman" w:hAnsi="Times New Roman"/>
                <w:szCs w:val="24"/>
              </w:rPr>
              <w:t>A</w:t>
            </w:r>
            <w:r w:rsidR="00BF4EC4">
              <w:rPr>
                <w:rFonts w:ascii="Times New Roman" w:hAnsi="Times New Roman"/>
                <w:szCs w:val="24"/>
              </w:rPr>
              <w:t>çılacak olan dersler ile yetiştirme</w:t>
            </w:r>
            <w:r w:rsidRPr="00E945C0">
              <w:rPr>
                <w:rFonts w:ascii="Times New Roman" w:hAnsi="Times New Roman"/>
                <w:szCs w:val="24"/>
              </w:rPr>
              <w:t xml:space="preserve"> kurslarına ilginin artması için okullarda öğrenciler ve velilerle görüşmeler yapılacak.</w:t>
            </w:r>
            <w:r>
              <w:rPr>
                <w:rFonts w:ascii="Times New Roman" w:hAnsi="Times New Roman"/>
                <w:szCs w:val="24"/>
              </w:rPr>
              <w:t xml:space="preserve"> </w:t>
            </w:r>
            <w:r w:rsidR="00BF4EC4">
              <w:rPr>
                <w:rFonts w:ascii="Times New Roman" w:hAnsi="Times New Roman"/>
                <w:szCs w:val="24"/>
              </w:rPr>
              <w:t>Açılacak yetiştirme</w:t>
            </w:r>
            <w:r w:rsidRPr="00E945C0">
              <w:rPr>
                <w:rFonts w:ascii="Times New Roman" w:hAnsi="Times New Roman"/>
                <w:szCs w:val="24"/>
              </w:rPr>
              <w:t xml:space="preserve"> kurslarının başarısızlığın fazla olduğu derslere öncelik verilerek planlaması yapılacak.</w:t>
            </w:r>
          </w:p>
        </w:tc>
        <w:tc>
          <w:tcPr>
            <w:tcW w:w="1701" w:type="dxa"/>
            <w:shd w:val="clear" w:color="auto" w:fill="FFFFFF" w:themeFill="background1"/>
          </w:tcPr>
          <w:p w:rsidR="00AC6A3B" w:rsidRPr="00E945C0" w:rsidRDefault="00AC6A3B" w:rsidP="00E945C0">
            <w:pPr>
              <w:jc w:val="left"/>
              <w:rPr>
                <w:rFonts w:ascii="Times New Roman" w:hAnsi="Times New Roman"/>
                <w:sz w:val="22"/>
                <w:szCs w:val="24"/>
              </w:rPr>
            </w:pPr>
            <w:r w:rsidRPr="00E945C0">
              <w:rPr>
                <w:rFonts w:ascii="Times New Roman" w:hAnsi="Times New Roman"/>
                <w:sz w:val="22"/>
                <w:szCs w:val="24"/>
              </w:rPr>
              <w:br/>
              <w:t>Hayat Boyu Öğrenme</w:t>
            </w:r>
          </w:p>
        </w:tc>
        <w:tc>
          <w:tcPr>
            <w:tcW w:w="1701" w:type="dxa"/>
            <w:shd w:val="clear" w:color="auto" w:fill="FFFFFF" w:themeFill="background1"/>
          </w:tcPr>
          <w:p w:rsidR="00AC6A3B" w:rsidRPr="00E945C0" w:rsidRDefault="00AC6A3B" w:rsidP="00E945C0">
            <w:pPr>
              <w:pStyle w:val="AralkYok"/>
              <w:jc w:val="left"/>
              <w:rPr>
                <w:rFonts w:ascii="Times New Roman" w:hAnsi="Times New Roman"/>
                <w:szCs w:val="24"/>
              </w:rPr>
            </w:pPr>
          </w:p>
          <w:p w:rsidR="00AC6A3B" w:rsidRPr="00E945C0" w:rsidRDefault="00AC6A3B" w:rsidP="00E945C0">
            <w:pPr>
              <w:pStyle w:val="AralkYok"/>
              <w:jc w:val="left"/>
              <w:rPr>
                <w:rFonts w:ascii="Times New Roman" w:hAnsi="Times New Roman"/>
                <w:szCs w:val="24"/>
              </w:rPr>
            </w:pPr>
            <w:r w:rsidRPr="00E945C0">
              <w:rPr>
                <w:rFonts w:ascii="Times New Roman" w:hAnsi="Times New Roman"/>
                <w:szCs w:val="24"/>
              </w:rPr>
              <w:t>Hayat Boyu Öğrenme</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1</w:t>
            </w:r>
            <w:r w:rsidR="00B24E27">
              <w:rPr>
                <w:rFonts w:ascii="Times New Roman" w:hAnsi="Times New Roman"/>
                <w:b/>
                <w:sz w:val="24"/>
                <w:szCs w:val="24"/>
              </w:rPr>
              <w:t>4</w:t>
            </w:r>
          </w:p>
        </w:tc>
        <w:tc>
          <w:tcPr>
            <w:tcW w:w="5670" w:type="dxa"/>
            <w:shd w:val="clear" w:color="auto" w:fill="FFFFFF" w:themeFill="background1"/>
          </w:tcPr>
          <w:p w:rsidR="00AC6A3B" w:rsidRPr="00E945C0" w:rsidRDefault="00AC6A3B" w:rsidP="008D5E18">
            <w:pPr>
              <w:pStyle w:val="AralkYok"/>
              <w:rPr>
                <w:rFonts w:ascii="Times New Roman" w:hAnsi="Times New Roman"/>
                <w:szCs w:val="24"/>
              </w:rPr>
            </w:pPr>
            <w:r w:rsidRPr="00E945C0">
              <w:rPr>
                <w:rFonts w:ascii="Times New Roman" w:hAnsi="Times New Roman"/>
                <w:szCs w:val="24"/>
              </w:rPr>
              <w:t>Eğitim öğretimin niteliğini artırıcı, eğitim sistemimizin varlık nedeni olan öğrencilerin okuldan beklentilerinin saptanması, okul geliştirme çalışmaları ve okulun verimliliğini etkileyen faktörlerin belirlenmesi konularında alan çalışmaları yapılarak raporlaştırılacak.</w:t>
            </w:r>
          </w:p>
        </w:tc>
        <w:tc>
          <w:tcPr>
            <w:tcW w:w="1701" w:type="dxa"/>
            <w:shd w:val="clear" w:color="auto" w:fill="FFFFFF" w:themeFill="background1"/>
          </w:tcPr>
          <w:p w:rsidR="00AC6A3B" w:rsidRPr="00E945C0" w:rsidRDefault="00AC6A3B" w:rsidP="00E945C0">
            <w:pPr>
              <w:jc w:val="left"/>
              <w:rPr>
                <w:rFonts w:ascii="Times New Roman" w:hAnsi="Times New Roman"/>
                <w:sz w:val="22"/>
                <w:szCs w:val="24"/>
              </w:rPr>
            </w:pPr>
          </w:p>
          <w:p w:rsidR="00AC6A3B" w:rsidRPr="00E945C0" w:rsidRDefault="00AC6A3B" w:rsidP="00E945C0">
            <w:pPr>
              <w:jc w:val="left"/>
              <w:rPr>
                <w:rFonts w:ascii="Times New Roman" w:hAnsi="Times New Roman"/>
                <w:sz w:val="22"/>
                <w:szCs w:val="24"/>
              </w:rPr>
            </w:pPr>
            <w:r w:rsidRPr="00E945C0">
              <w:rPr>
                <w:rFonts w:ascii="Times New Roman" w:hAnsi="Times New Roman"/>
                <w:sz w:val="22"/>
                <w:szCs w:val="24"/>
              </w:rPr>
              <w:t>Strateji</w:t>
            </w:r>
          </w:p>
        </w:tc>
        <w:tc>
          <w:tcPr>
            <w:tcW w:w="1701" w:type="dxa"/>
            <w:shd w:val="clear" w:color="auto" w:fill="FFFFFF" w:themeFill="background1"/>
          </w:tcPr>
          <w:p w:rsidR="00AC6A3B" w:rsidRPr="00E945C0" w:rsidRDefault="00AC6A3B"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Strateji</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1</w:t>
            </w:r>
            <w:r w:rsidR="00B24E27">
              <w:rPr>
                <w:rFonts w:ascii="Times New Roman" w:hAnsi="Times New Roman"/>
                <w:b/>
                <w:sz w:val="24"/>
                <w:szCs w:val="24"/>
              </w:rPr>
              <w:t>5</w:t>
            </w:r>
          </w:p>
        </w:tc>
        <w:tc>
          <w:tcPr>
            <w:tcW w:w="5670" w:type="dxa"/>
            <w:shd w:val="clear" w:color="auto" w:fill="FFFFFF" w:themeFill="background1"/>
          </w:tcPr>
          <w:p w:rsidR="00AC6A3B" w:rsidRPr="00E945C0" w:rsidRDefault="00AC6A3B" w:rsidP="008D5E18">
            <w:pPr>
              <w:pStyle w:val="AralkYok"/>
              <w:rPr>
                <w:rFonts w:ascii="Times New Roman" w:hAnsi="Times New Roman"/>
                <w:szCs w:val="24"/>
              </w:rPr>
            </w:pPr>
            <w:r w:rsidRPr="00E945C0">
              <w:rPr>
                <w:rFonts w:ascii="Times New Roman" w:hAnsi="Times New Roman"/>
                <w:szCs w:val="24"/>
              </w:rPr>
              <w:t>İlçemizde belirlenen risk faktörleri ve etkilerine yönelik gerekli tedbirler zamanında alınacak, her yıl hazırlanan eylem planları çerçevesinde eğitim kurumları eğitim ortamının güvenliği</w:t>
            </w:r>
            <w:r w:rsidR="00BF4EC4">
              <w:rPr>
                <w:rFonts w:ascii="Times New Roman" w:hAnsi="Times New Roman"/>
                <w:szCs w:val="24"/>
              </w:rPr>
              <w:t>ni</w:t>
            </w:r>
            <w:r w:rsidRPr="00E945C0">
              <w:rPr>
                <w:rFonts w:ascii="Times New Roman" w:hAnsi="Times New Roman"/>
                <w:szCs w:val="24"/>
              </w:rPr>
              <w:t xml:space="preserve"> sağlama ve sürdürme konusunda çalışmalar yapacak.  </w:t>
            </w:r>
          </w:p>
        </w:tc>
        <w:tc>
          <w:tcPr>
            <w:tcW w:w="1701" w:type="dxa"/>
            <w:shd w:val="clear" w:color="auto" w:fill="FFFFFF" w:themeFill="background1"/>
          </w:tcPr>
          <w:p w:rsidR="009D635E" w:rsidRDefault="009D635E" w:rsidP="00E945C0">
            <w:pPr>
              <w:jc w:val="left"/>
              <w:rPr>
                <w:rFonts w:ascii="Times New Roman" w:hAnsi="Times New Roman"/>
                <w:sz w:val="22"/>
                <w:szCs w:val="24"/>
              </w:rPr>
            </w:pPr>
          </w:p>
          <w:p w:rsidR="00AC6A3B" w:rsidRPr="00E945C0" w:rsidRDefault="00AC6A3B" w:rsidP="00E945C0">
            <w:pPr>
              <w:jc w:val="left"/>
              <w:rPr>
                <w:rFonts w:ascii="Times New Roman" w:hAnsi="Times New Roman"/>
                <w:sz w:val="22"/>
                <w:szCs w:val="24"/>
              </w:rPr>
            </w:pPr>
            <w:r w:rsidRPr="00E945C0">
              <w:rPr>
                <w:rFonts w:ascii="Times New Roman" w:hAnsi="Times New Roman"/>
                <w:sz w:val="22"/>
                <w:szCs w:val="24"/>
              </w:rPr>
              <w:t>Özel Eğitim ve Rehberlik</w:t>
            </w:r>
          </w:p>
        </w:tc>
        <w:tc>
          <w:tcPr>
            <w:tcW w:w="1701" w:type="dxa"/>
            <w:shd w:val="clear" w:color="auto" w:fill="FFFFFF" w:themeFill="background1"/>
          </w:tcPr>
          <w:p w:rsidR="00AC6A3B" w:rsidRPr="00E945C0" w:rsidRDefault="00AC6A3B"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Özel Eğitim ve Rehberlik</w:t>
            </w:r>
          </w:p>
        </w:tc>
      </w:tr>
      <w:tr w:rsidR="00AC6A3B" w:rsidTr="00726DF2">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491EC6" w:rsidP="00E945C0">
            <w:pPr>
              <w:pStyle w:val="AralkYok"/>
              <w:jc w:val="center"/>
              <w:rPr>
                <w:rFonts w:ascii="Times New Roman" w:hAnsi="Times New Roman"/>
                <w:b/>
                <w:sz w:val="24"/>
                <w:szCs w:val="24"/>
              </w:rPr>
            </w:pPr>
            <w:r>
              <w:rPr>
                <w:rFonts w:ascii="Times New Roman" w:hAnsi="Times New Roman"/>
                <w:b/>
                <w:sz w:val="24"/>
                <w:szCs w:val="24"/>
              </w:rPr>
              <w:t>1</w:t>
            </w:r>
            <w:r w:rsidR="00B24E27">
              <w:rPr>
                <w:rFonts w:ascii="Times New Roman" w:hAnsi="Times New Roman"/>
                <w:b/>
                <w:sz w:val="24"/>
                <w:szCs w:val="24"/>
              </w:rPr>
              <w:t>6</w:t>
            </w:r>
          </w:p>
        </w:tc>
        <w:tc>
          <w:tcPr>
            <w:tcW w:w="5670" w:type="dxa"/>
            <w:shd w:val="clear" w:color="auto" w:fill="FFFFFF" w:themeFill="background1"/>
          </w:tcPr>
          <w:p w:rsidR="00AC6A3B" w:rsidRPr="00E945C0" w:rsidRDefault="00AC6A3B" w:rsidP="00BF4EC4">
            <w:pPr>
              <w:pStyle w:val="AralkYok"/>
              <w:rPr>
                <w:rFonts w:ascii="Times New Roman" w:hAnsi="Times New Roman"/>
                <w:szCs w:val="24"/>
              </w:rPr>
            </w:pPr>
            <w:r w:rsidRPr="00E945C0">
              <w:rPr>
                <w:rFonts w:ascii="Times New Roman" w:hAnsi="Times New Roman"/>
                <w:szCs w:val="24"/>
              </w:rPr>
              <w:t>Şiddet ve nedenleri, iletişim yöntemleri gibi konularda bilgilendirme çalışmaları yapılacak.</w:t>
            </w:r>
            <w:r>
              <w:rPr>
                <w:rFonts w:ascii="Times New Roman" w:hAnsi="Times New Roman"/>
                <w:szCs w:val="24"/>
              </w:rPr>
              <w:t xml:space="preserve"> </w:t>
            </w:r>
          </w:p>
        </w:tc>
        <w:tc>
          <w:tcPr>
            <w:tcW w:w="1701" w:type="dxa"/>
            <w:shd w:val="clear" w:color="auto" w:fill="FFFFFF" w:themeFill="background1"/>
          </w:tcPr>
          <w:p w:rsidR="00AC6A3B" w:rsidRPr="00E945C0" w:rsidRDefault="00AC6A3B" w:rsidP="00E945C0">
            <w:pPr>
              <w:jc w:val="left"/>
              <w:rPr>
                <w:rFonts w:ascii="Times New Roman" w:hAnsi="Times New Roman"/>
                <w:sz w:val="22"/>
                <w:szCs w:val="24"/>
              </w:rPr>
            </w:pPr>
            <w:r w:rsidRPr="00E945C0">
              <w:rPr>
                <w:rFonts w:ascii="Times New Roman" w:hAnsi="Times New Roman"/>
                <w:sz w:val="22"/>
                <w:szCs w:val="24"/>
              </w:rPr>
              <w:t>Özel Eğitim ve Rehberlik</w:t>
            </w:r>
          </w:p>
        </w:tc>
        <w:tc>
          <w:tcPr>
            <w:tcW w:w="1701" w:type="dxa"/>
            <w:shd w:val="clear" w:color="auto" w:fill="FFFFFF" w:themeFill="background1"/>
          </w:tcPr>
          <w:p w:rsidR="00AC6A3B" w:rsidRPr="00E945C0" w:rsidRDefault="00AC6A3B" w:rsidP="008D5E18">
            <w:pPr>
              <w:pStyle w:val="AralkYok"/>
              <w:rPr>
                <w:rFonts w:ascii="Times New Roman" w:hAnsi="Times New Roman"/>
                <w:szCs w:val="24"/>
              </w:rPr>
            </w:pPr>
            <w:r w:rsidRPr="00E945C0">
              <w:rPr>
                <w:rFonts w:ascii="Times New Roman" w:hAnsi="Times New Roman"/>
                <w:szCs w:val="24"/>
              </w:rPr>
              <w:t>Özel Eğitim ve Rehberlik</w:t>
            </w:r>
          </w:p>
        </w:tc>
      </w:tr>
    </w:tbl>
    <w:p w:rsidR="00AC6A3B" w:rsidRDefault="00AC6A3B" w:rsidP="00A66478">
      <w:pPr>
        <w:spacing w:line="240" w:lineRule="auto"/>
        <w:rPr>
          <w:rFonts w:ascii="Times New Roman" w:hAnsi="Times New Roman"/>
          <w:sz w:val="24"/>
          <w:szCs w:val="24"/>
        </w:rPr>
      </w:pPr>
    </w:p>
    <w:p w:rsidR="00C06163" w:rsidRDefault="00C06163" w:rsidP="00A66478">
      <w:pPr>
        <w:spacing w:line="240" w:lineRule="auto"/>
        <w:rPr>
          <w:rFonts w:ascii="Times New Roman" w:hAnsi="Times New Roman"/>
          <w:sz w:val="24"/>
          <w:szCs w:val="24"/>
        </w:rPr>
      </w:pPr>
    </w:p>
    <w:p w:rsidR="003013AC" w:rsidRDefault="00C06163" w:rsidP="0090509E">
      <w:pPr>
        <w:spacing w:line="240" w:lineRule="auto"/>
        <w:rPr>
          <w:rFonts w:ascii="Times New Roman" w:hAnsi="Times New Roman"/>
          <w:color w:val="FF0000"/>
          <w:sz w:val="24"/>
          <w:szCs w:val="24"/>
        </w:rPr>
      </w:pPr>
      <w:r>
        <w:rPr>
          <w:rFonts w:ascii="Times New Roman" w:hAnsi="Times New Roman"/>
          <w:noProof/>
          <w:sz w:val="24"/>
          <w:szCs w:val="24"/>
          <w:lang w:eastAsia="tr-TR"/>
        </w:rPr>
        <w:lastRenderedPageBreak/>
        <w:t xml:space="preserve">         </w:t>
      </w:r>
      <w:r w:rsidR="002A265C">
        <w:rPr>
          <w:rFonts w:ascii="Times New Roman" w:hAnsi="Times New Roman"/>
          <w:noProof/>
          <w:sz w:val="24"/>
          <w:szCs w:val="24"/>
          <w:lang w:eastAsia="tr-TR"/>
        </w:rPr>
        <w:drawing>
          <wp:inline distT="0" distB="0" distL="0" distR="0">
            <wp:extent cx="4949765" cy="361714"/>
            <wp:effectExtent l="19050" t="0" r="0" b="0"/>
            <wp:docPr id="64" name="Resim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74"/>
                    <a:srcRect/>
                    <a:stretch>
                      <a:fillRect/>
                    </a:stretch>
                  </pic:blipFill>
                  <pic:spPr bwMode="auto">
                    <a:xfrm>
                      <a:off x="0" y="0"/>
                      <a:ext cx="4952998" cy="361950"/>
                    </a:xfrm>
                    <a:prstGeom prst="rect">
                      <a:avLst/>
                    </a:prstGeom>
                    <a:noFill/>
                    <a:ln w="9525">
                      <a:noFill/>
                      <a:miter lim="800000"/>
                      <a:headEnd/>
                      <a:tailEnd/>
                    </a:ln>
                  </pic:spPr>
                </pic:pic>
              </a:graphicData>
            </a:graphic>
          </wp:inline>
        </w:drawing>
      </w:r>
    </w:p>
    <w:p w:rsidR="002134FA" w:rsidRDefault="002134FA" w:rsidP="002134FA">
      <w:pPr>
        <w:pStyle w:val="AralkYok"/>
        <w:ind w:firstLine="567"/>
        <w:rPr>
          <w:rFonts w:ascii="Times New Roman" w:hAnsi="Times New Roman"/>
          <w:sz w:val="24"/>
          <w:szCs w:val="24"/>
        </w:rPr>
      </w:pPr>
      <w:r>
        <w:rPr>
          <w:rFonts w:ascii="Times New Roman" w:hAnsi="Times New Roman"/>
          <w:sz w:val="24"/>
          <w:szCs w:val="24"/>
        </w:rPr>
        <w:t>Bireylerin çağın getirileri olan teknoloji ve bilimde olan ilerlemeleri takip etmelerini sağlamak, nitelikli ve kendini gerçekleştirme yolunda olumlu tutum gösteren bireyler yetiştirmek.</w:t>
      </w:r>
    </w:p>
    <w:p w:rsidR="003013AC" w:rsidRPr="003013AC" w:rsidRDefault="003013AC" w:rsidP="0090509E">
      <w:pPr>
        <w:spacing w:line="240" w:lineRule="auto"/>
        <w:rPr>
          <w:rFonts w:ascii="Times New Roman" w:hAnsi="Times New Roman"/>
          <w:sz w:val="24"/>
          <w:szCs w:val="24"/>
        </w:rPr>
      </w:pPr>
    </w:p>
    <w:p w:rsidR="00AC6A3B" w:rsidRPr="00B93E8E" w:rsidRDefault="00AC6A3B" w:rsidP="00A66478">
      <w:pPr>
        <w:pStyle w:val="AralkYok"/>
        <w:tabs>
          <w:tab w:val="left" w:pos="7626"/>
        </w:tabs>
        <w:rPr>
          <w:b/>
          <w:sz w:val="16"/>
          <w:szCs w:val="16"/>
        </w:rPr>
      </w:pPr>
      <w:r>
        <w:rPr>
          <w:rFonts w:cs="Calibri"/>
          <w:b/>
          <w:sz w:val="20"/>
        </w:rPr>
        <w:t>Tablo 41</w:t>
      </w:r>
      <w:r w:rsidRPr="00B93E8E">
        <w:rPr>
          <w:rFonts w:cs="Calibri"/>
          <w:b/>
          <w:sz w:val="20"/>
        </w:rPr>
        <w:t>:  Performans Hedef Tablosu</w:t>
      </w:r>
      <w:r w:rsidRPr="00B93E8E">
        <w:rPr>
          <w:b/>
          <w:sz w:val="16"/>
          <w:szCs w:val="16"/>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118"/>
        <w:gridCol w:w="1276"/>
        <w:gridCol w:w="1417"/>
        <w:gridCol w:w="1418"/>
        <w:gridCol w:w="1417"/>
      </w:tblGrid>
      <w:tr w:rsidR="00AC6A3B" w:rsidTr="00E945C0">
        <w:tc>
          <w:tcPr>
            <w:tcW w:w="534" w:type="dxa"/>
            <w:vMerge w:val="restart"/>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S. No</w:t>
            </w:r>
          </w:p>
        </w:tc>
        <w:tc>
          <w:tcPr>
            <w:tcW w:w="3118" w:type="dxa"/>
            <w:vMerge w:val="restart"/>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Göstergenin Adı</w:t>
            </w:r>
          </w:p>
        </w:tc>
        <w:tc>
          <w:tcPr>
            <w:tcW w:w="4111" w:type="dxa"/>
            <w:gridSpan w:val="3"/>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Önceki Yıllar</w:t>
            </w:r>
          </w:p>
        </w:tc>
        <w:tc>
          <w:tcPr>
            <w:tcW w:w="1417" w:type="dxa"/>
            <w:tcBorders>
              <w:top w:val="single" w:sz="18" w:space="0" w:color="auto"/>
              <w:bottom w:val="single" w:sz="18" w:space="0" w:color="auto"/>
            </w:tcBorders>
            <w:shd w:val="clear" w:color="auto" w:fill="F79646"/>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Hedef</w:t>
            </w:r>
          </w:p>
        </w:tc>
      </w:tr>
      <w:tr w:rsidR="00AC6A3B" w:rsidTr="00E945C0">
        <w:tc>
          <w:tcPr>
            <w:tcW w:w="534" w:type="dxa"/>
            <w:vMerge/>
            <w:tcBorders>
              <w:right w:val="nil"/>
            </w:tcBorders>
            <w:shd w:val="clear" w:color="auto" w:fill="F79646"/>
          </w:tcPr>
          <w:p w:rsidR="00AC6A3B" w:rsidRPr="00E945C0" w:rsidRDefault="00AC6A3B" w:rsidP="008D5E18">
            <w:pPr>
              <w:pStyle w:val="AralkYok"/>
              <w:rPr>
                <w:rFonts w:ascii="Times New Roman" w:hAnsi="Times New Roman"/>
                <w:b/>
                <w:bCs/>
                <w:color w:val="FFFFFF"/>
                <w:sz w:val="24"/>
                <w:szCs w:val="24"/>
              </w:rPr>
            </w:pPr>
          </w:p>
        </w:tc>
        <w:tc>
          <w:tcPr>
            <w:tcW w:w="3118" w:type="dxa"/>
            <w:vMerge/>
            <w:shd w:val="clear" w:color="auto" w:fill="F79646"/>
          </w:tcPr>
          <w:p w:rsidR="00AC6A3B" w:rsidRPr="00E945C0" w:rsidRDefault="00AC6A3B" w:rsidP="008D5E18">
            <w:pPr>
              <w:pStyle w:val="AralkYok"/>
              <w:rPr>
                <w:rFonts w:ascii="Times New Roman" w:hAnsi="Times New Roman"/>
                <w:sz w:val="24"/>
                <w:szCs w:val="24"/>
              </w:rPr>
            </w:pPr>
          </w:p>
        </w:tc>
        <w:tc>
          <w:tcPr>
            <w:tcW w:w="1276"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2012</w:t>
            </w:r>
          </w:p>
        </w:tc>
        <w:tc>
          <w:tcPr>
            <w:tcW w:w="1417"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2013</w:t>
            </w:r>
          </w:p>
        </w:tc>
        <w:tc>
          <w:tcPr>
            <w:tcW w:w="1418"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2014</w:t>
            </w:r>
          </w:p>
        </w:tc>
        <w:tc>
          <w:tcPr>
            <w:tcW w:w="1417"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2019</w:t>
            </w:r>
          </w:p>
        </w:tc>
      </w:tr>
      <w:tr w:rsidR="00AC6A3B" w:rsidRPr="0090509E" w:rsidTr="00680D7F">
        <w:trPr>
          <w:trHeight w:val="505"/>
        </w:trPr>
        <w:tc>
          <w:tcPr>
            <w:tcW w:w="534" w:type="dxa"/>
            <w:tcBorders>
              <w:right w:val="nil"/>
            </w:tcBorders>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bCs/>
              </w:rPr>
              <w:t>1</w:t>
            </w:r>
          </w:p>
        </w:tc>
        <w:tc>
          <w:tcPr>
            <w:tcW w:w="3118"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Meslek Alanında Yeterlilik Kazandırmaya Yönelik Mesleki Alanlarda Açılan Kurs Sayısı</w:t>
            </w:r>
          </w:p>
        </w:tc>
        <w:tc>
          <w:tcPr>
            <w:tcW w:w="1276"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16</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18</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19</w:t>
            </w:r>
          </w:p>
        </w:tc>
        <w:tc>
          <w:tcPr>
            <w:tcW w:w="1417" w:type="dxa"/>
            <w:shd w:val="clear" w:color="auto" w:fill="FFFFFF" w:themeFill="background1"/>
            <w:vAlign w:val="center"/>
          </w:tcPr>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120</w:t>
            </w:r>
          </w:p>
        </w:tc>
      </w:tr>
      <w:tr w:rsidR="00AC6A3B" w:rsidRPr="0090509E" w:rsidTr="00680D7F">
        <w:trPr>
          <w:trHeight w:val="505"/>
        </w:trPr>
        <w:tc>
          <w:tcPr>
            <w:tcW w:w="534" w:type="dxa"/>
            <w:tcBorders>
              <w:right w:val="nil"/>
            </w:tcBorders>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bCs/>
              </w:rPr>
              <w:t>2</w:t>
            </w:r>
          </w:p>
        </w:tc>
        <w:tc>
          <w:tcPr>
            <w:tcW w:w="3118"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Temel ve Mesleki Beceriler Kapsamında Açılan Programlara Katılan Birey Sayısındaki Artış Oranı</w:t>
            </w:r>
          </w:p>
        </w:tc>
        <w:tc>
          <w:tcPr>
            <w:tcW w:w="1276"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90,01</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91,12</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99,52</w:t>
            </w:r>
          </w:p>
        </w:tc>
        <w:tc>
          <w:tcPr>
            <w:tcW w:w="1417" w:type="dxa"/>
            <w:shd w:val="clear" w:color="auto" w:fill="FFFFFF" w:themeFill="background1"/>
            <w:vAlign w:val="center"/>
          </w:tcPr>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w:t>
            </w:r>
          </w:p>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100</w:t>
            </w:r>
          </w:p>
        </w:tc>
      </w:tr>
      <w:tr w:rsidR="00AC6A3B" w:rsidRPr="0090509E" w:rsidTr="00680D7F">
        <w:trPr>
          <w:trHeight w:val="505"/>
        </w:trPr>
        <w:tc>
          <w:tcPr>
            <w:tcW w:w="534" w:type="dxa"/>
            <w:tcBorders>
              <w:right w:val="nil"/>
            </w:tcBorders>
            <w:shd w:val="clear" w:color="auto" w:fill="FFFFFF" w:themeFill="background1"/>
            <w:vAlign w:val="center"/>
          </w:tcPr>
          <w:p w:rsidR="00AC6A3B" w:rsidRPr="00E945C0" w:rsidRDefault="00072554" w:rsidP="00E945C0">
            <w:pPr>
              <w:pStyle w:val="AralkYok"/>
              <w:jc w:val="center"/>
              <w:rPr>
                <w:rFonts w:ascii="Times New Roman" w:hAnsi="Times New Roman"/>
                <w:b/>
                <w:bCs/>
              </w:rPr>
            </w:pPr>
            <w:r>
              <w:rPr>
                <w:rFonts w:ascii="Times New Roman" w:hAnsi="Times New Roman"/>
                <w:b/>
                <w:bCs/>
              </w:rPr>
              <w:t>3</w:t>
            </w:r>
          </w:p>
        </w:tc>
        <w:tc>
          <w:tcPr>
            <w:tcW w:w="3118"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Fertlerin Yaşam Kalitesini Yükseltmek Üzere Sosyal ve Kültürel Alanlarda Açılan Kurslardaki Kursiyer Sayısı</w:t>
            </w:r>
          </w:p>
        </w:tc>
        <w:tc>
          <w:tcPr>
            <w:tcW w:w="1276"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258</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415</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502</w:t>
            </w:r>
          </w:p>
        </w:tc>
        <w:tc>
          <w:tcPr>
            <w:tcW w:w="1417" w:type="dxa"/>
            <w:shd w:val="clear" w:color="auto" w:fill="FFFFFF" w:themeFill="background1"/>
            <w:vAlign w:val="center"/>
          </w:tcPr>
          <w:p w:rsidR="00AC6A3B" w:rsidRPr="00E945C0" w:rsidRDefault="00374740" w:rsidP="00374740">
            <w:pPr>
              <w:jc w:val="center"/>
              <w:rPr>
                <w:rFonts w:ascii="Times New Roman" w:hAnsi="Times New Roman"/>
                <w:b/>
                <w:sz w:val="22"/>
                <w:szCs w:val="22"/>
              </w:rPr>
            </w:pPr>
            <w:r>
              <w:rPr>
                <w:rFonts w:ascii="Times New Roman" w:hAnsi="Times New Roman"/>
                <w:b/>
                <w:sz w:val="22"/>
                <w:szCs w:val="22"/>
              </w:rPr>
              <w:t>4000</w:t>
            </w:r>
          </w:p>
        </w:tc>
      </w:tr>
      <w:tr w:rsidR="00AC6A3B" w:rsidRPr="0090509E" w:rsidTr="00680D7F">
        <w:trPr>
          <w:trHeight w:val="505"/>
        </w:trPr>
        <w:tc>
          <w:tcPr>
            <w:tcW w:w="534" w:type="dxa"/>
            <w:tcBorders>
              <w:right w:val="nil"/>
            </w:tcBorders>
            <w:shd w:val="clear" w:color="auto" w:fill="FFFFFF" w:themeFill="background1"/>
            <w:vAlign w:val="center"/>
          </w:tcPr>
          <w:p w:rsidR="00AC6A3B" w:rsidRPr="00E945C0" w:rsidRDefault="00072554" w:rsidP="00E945C0">
            <w:pPr>
              <w:pStyle w:val="AralkYok"/>
              <w:jc w:val="center"/>
              <w:rPr>
                <w:rFonts w:ascii="Times New Roman" w:hAnsi="Times New Roman"/>
                <w:b/>
                <w:bCs/>
              </w:rPr>
            </w:pPr>
            <w:r>
              <w:rPr>
                <w:rFonts w:ascii="Times New Roman" w:hAnsi="Times New Roman"/>
                <w:b/>
                <w:bCs/>
              </w:rPr>
              <w:t>4</w:t>
            </w:r>
          </w:p>
        </w:tc>
        <w:tc>
          <w:tcPr>
            <w:tcW w:w="3118"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İlçemizde Altı Yaş Üstü Okuma Bilen Oranı</w:t>
            </w:r>
          </w:p>
        </w:tc>
        <w:tc>
          <w:tcPr>
            <w:tcW w:w="1276"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94,07</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95,88</w:t>
            </w:r>
          </w:p>
        </w:tc>
        <w:tc>
          <w:tcPr>
            <w:tcW w:w="1418" w:type="dxa"/>
            <w:shd w:val="clear" w:color="auto" w:fill="FFFFFF" w:themeFill="background1"/>
            <w:vAlign w:val="center"/>
          </w:tcPr>
          <w:p w:rsidR="00AC6A3B" w:rsidRPr="00E945C0" w:rsidRDefault="00AC6A3B" w:rsidP="00E945C0">
            <w:pPr>
              <w:tabs>
                <w:tab w:val="left" w:pos="2705"/>
              </w:tabs>
              <w:jc w:val="center"/>
              <w:rPr>
                <w:rFonts w:ascii="Times New Roman" w:hAnsi="Times New Roman"/>
                <w:sz w:val="22"/>
                <w:szCs w:val="22"/>
              </w:rPr>
            </w:pPr>
            <w:r w:rsidRPr="00E945C0">
              <w:rPr>
                <w:rFonts w:ascii="Times New Roman" w:hAnsi="Times New Roman"/>
                <w:sz w:val="22"/>
                <w:szCs w:val="22"/>
              </w:rPr>
              <w:t>%</w:t>
            </w:r>
          </w:p>
          <w:p w:rsidR="00AC6A3B" w:rsidRPr="00E945C0" w:rsidRDefault="00AC6A3B" w:rsidP="00E945C0">
            <w:pPr>
              <w:tabs>
                <w:tab w:val="left" w:pos="2705"/>
              </w:tabs>
              <w:jc w:val="center"/>
              <w:rPr>
                <w:rFonts w:ascii="Times New Roman" w:hAnsi="Times New Roman"/>
                <w:sz w:val="22"/>
                <w:szCs w:val="22"/>
              </w:rPr>
            </w:pPr>
            <w:r w:rsidRPr="00E945C0">
              <w:rPr>
                <w:rFonts w:ascii="Times New Roman" w:hAnsi="Times New Roman"/>
                <w:sz w:val="22"/>
                <w:szCs w:val="22"/>
              </w:rPr>
              <w:t>99,07</w:t>
            </w:r>
          </w:p>
        </w:tc>
        <w:tc>
          <w:tcPr>
            <w:tcW w:w="1417" w:type="dxa"/>
            <w:shd w:val="clear" w:color="auto" w:fill="FFFFFF" w:themeFill="background1"/>
            <w:vAlign w:val="center"/>
          </w:tcPr>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w:t>
            </w:r>
          </w:p>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100</w:t>
            </w:r>
          </w:p>
        </w:tc>
      </w:tr>
      <w:tr w:rsidR="00AC6A3B" w:rsidRPr="0090509E" w:rsidTr="00680D7F">
        <w:trPr>
          <w:trHeight w:val="505"/>
        </w:trPr>
        <w:tc>
          <w:tcPr>
            <w:tcW w:w="534" w:type="dxa"/>
            <w:shd w:val="clear" w:color="auto" w:fill="FFFFFF" w:themeFill="background1"/>
            <w:vAlign w:val="center"/>
          </w:tcPr>
          <w:p w:rsidR="00AC6A3B" w:rsidRPr="00072554" w:rsidRDefault="00072554" w:rsidP="00E945C0">
            <w:pPr>
              <w:pStyle w:val="AralkYok"/>
              <w:jc w:val="center"/>
              <w:rPr>
                <w:rFonts w:ascii="Times New Roman" w:hAnsi="Times New Roman"/>
                <w:b/>
              </w:rPr>
            </w:pPr>
            <w:r w:rsidRPr="00072554">
              <w:rPr>
                <w:rFonts w:ascii="Times New Roman" w:hAnsi="Times New Roman"/>
                <w:b/>
              </w:rPr>
              <w:t>5</w:t>
            </w:r>
          </w:p>
        </w:tc>
        <w:tc>
          <w:tcPr>
            <w:tcW w:w="3118" w:type="dxa"/>
            <w:shd w:val="clear" w:color="auto" w:fill="FFFFFF" w:themeFill="background1"/>
            <w:vAlign w:val="center"/>
          </w:tcPr>
          <w:p w:rsidR="00AC6A3B" w:rsidRPr="00E945C0" w:rsidRDefault="00AC6A3B" w:rsidP="00E945C0">
            <w:pPr>
              <w:jc w:val="left"/>
              <w:rPr>
                <w:rFonts w:ascii="Times New Roman" w:hAnsi="Times New Roman"/>
                <w:b/>
                <w:sz w:val="22"/>
                <w:szCs w:val="22"/>
              </w:rPr>
            </w:pPr>
            <w:r w:rsidRPr="00E945C0">
              <w:rPr>
                <w:rFonts w:ascii="Times New Roman" w:hAnsi="Times New Roman"/>
                <w:sz w:val="22"/>
                <w:szCs w:val="22"/>
              </w:rPr>
              <w:t>Okullar Hayat Olsun Projesi Kapsamında Açılan Kurs Sayısı</w:t>
            </w:r>
          </w:p>
        </w:tc>
        <w:tc>
          <w:tcPr>
            <w:tcW w:w="1276" w:type="dxa"/>
            <w:shd w:val="clear" w:color="auto" w:fill="FFFFFF" w:themeFill="background1"/>
            <w:vAlign w:val="center"/>
          </w:tcPr>
          <w:p w:rsidR="00AC6A3B" w:rsidRPr="00374740" w:rsidRDefault="00AC6A3B" w:rsidP="00E945C0">
            <w:pPr>
              <w:jc w:val="center"/>
              <w:rPr>
                <w:rFonts w:ascii="Times New Roman" w:hAnsi="Times New Roman"/>
                <w:sz w:val="22"/>
                <w:szCs w:val="22"/>
              </w:rPr>
            </w:pPr>
            <w:r w:rsidRPr="00374740">
              <w:rPr>
                <w:rFonts w:ascii="Times New Roman" w:hAnsi="Times New Roman"/>
                <w:sz w:val="22"/>
                <w:szCs w:val="22"/>
              </w:rPr>
              <w:t>8</w:t>
            </w:r>
          </w:p>
        </w:tc>
        <w:tc>
          <w:tcPr>
            <w:tcW w:w="1417" w:type="dxa"/>
            <w:shd w:val="clear" w:color="auto" w:fill="FFFFFF" w:themeFill="background1"/>
            <w:vAlign w:val="center"/>
          </w:tcPr>
          <w:p w:rsidR="00AC6A3B" w:rsidRPr="00374740" w:rsidRDefault="00AC6A3B" w:rsidP="00E945C0">
            <w:pPr>
              <w:jc w:val="center"/>
              <w:rPr>
                <w:rFonts w:ascii="Times New Roman" w:hAnsi="Times New Roman"/>
                <w:sz w:val="22"/>
                <w:szCs w:val="22"/>
              </w:rPr>
            </w:pPr>
            <w:r w:rsidRPr="00374740">
              <w:rPr>
                <w:rFonts w:ascii="Times New Roman" w:hAnsi="Times New Roman"/>
                <w:sz w:val="22"/>
                <w:szCs w:val="22"/>
              </w:rPr>
              <w:t>5</w:t>
            </w:r>
          </w:p>
        </w:tc>
        <w:tc>
          <w:tcPr>
            <w:tcW w:w="1418" w:type="dxa"/>
            <w:shd w:val="clear" w:color="auto" w:fill="FFFFFF" w:themeFill="background1"/>
            <w:vAlign w:val="center"/>
          </w:tcPr>
          <w:p w:rsidR="00AC6A3B" w:rsidRPr="00374740" w:rsidRDefault="00AC6A3B" w:rsidP="00E945C0">
            <w:pPr>
              <w:jc w:val="center"/>
              <w:rPr>
                <w:rFonts w:ascii="Times New Roman" w:hAnsi="Times New Roman"/>
                <w:sz w:val="22"/>
                <w:szCs w:val="22"/>
              </w:rPr>
            </w:pPr>
            <w:r w:rsidRPr="00374740">
              <w:rPr>
                <w:rFonts w:ascii="Times New Roman" w:hAnsi="Times New Roman"/>
                <w:sz w:val="22"/>
                <w:szCs w:val="22"/>
              </w:rPr>
              <w:t>12</w:t>
            </w:r>
          </w:p>
        </w:tc>
        <w:tc>
          <w:tcPr>
            <w:tcW w:w="1417" w:type="dxa"/>
            <w:shd w:val="clear" w:color="auto" w:fill="FFFFFF" w:themeFill="background1"/>
            <w:vAlign w:val="center"/>
          </w:tcPr>
          <w:p w:rsidR="00AC6A3B" w:rsidRPr="00374740" w:rsidRDefault="00AC6A3B" w:rsidP="00E945C0">
            <w:pPr>
              <w:jc w:val="center"/>
              <w:rPr>
                <w:rFonts w:ascii="Times New Roman" w:hAnsi="Times New Roman"/>
                <w:b/>
                <w:sz w:val="22"/>
                <w:szCs w:val="22"/>
              </w:rPr>
            </w:pPr>
            <w:r w:rsidRPr="00374740">
              <w:rPr>
                <w:rFonts w:ascii="Times New Roman" w:hAnsi="Times New Roman"/>
                <w:b/>
                <w:sz w:val="22"/>
                <w:szCs w:val="22"/>
              </w:rPr>
              <w:t>30</w:t>
            </w:r>
          </w:p>
        </w:tc>
      </w:tr>
      <w:tr w:rsidR="00AC6A3B" w:rsidRPr="0090509E" w:rsidTr="00374740">
        <w:trPr>
          <w:trHeight w:val="505"/>
        </w:trPr>
        <w:tc>
          <w:tcPr>
            <w:tcW w:w="534" w:type="dxa"/>
            <w:shd w:val="clear" w:color="auto" w:fill="FFFFFF" w:themeFill="background1"/>
            <w:vAlign w:val="center"/>
          </w:tcPr>
          <w:p w:rsidR="00AC6A3B" w:rsidRPr="00072554" w:rsidRDefault="00072554" w:rsidP="00E945C0">
            <w:pPr>
              <w:pStyle w:val="AralkYok"/>
              <w:jc w:val="center"/>
              <w:rPr>
                <w:rFonts w:ascii="Times New Roman" w:hAnsi="Times New Roman"/>
                <w:b/>
              </w:rPr>
            </w:pPr>
            <w:r w:rsidRPr="00072554">
              <w:rPr>
                <w:rFonts w:ascii="Times New Roman" w:hAnsi="Times New Roman"/>
                <w:b/>
              </w:rPr>
              <w:t>6</w:t>
            </w:r>
          </w:p>
        </w:tc>
        <w:tc>
          <w:tcPr>
            <w:tcW w:w="3118" w:type="dxa"/>
            <w:shd w:val="clear" w:color="auto" w:fill="FFFFFF" w:themeFill="background1"/>
            <w:vAlign w:val="center"/>
          </w:tcPr>
          <w:p w:rsidR="00AC6A3B" w:rsidRPr="00E945C0" w:rsidRDefault="00AC6A3B" w:rsidP="00E945C0">
            <w:pPr>
              <w:pStyle w:val="AralkYok"/>
              <w:jc w:val="left"/>
              <w:rPr>
                <w:rFonts w:ascii="Times New Roman" w:hAnsi="Times New Roman"/>
                <w:bCs/>
              </w:rPr>
            </w:pPr>
            <w:r w:rsidRPr="00E945C0">
              <w:rPr>
                <w:rFonts w:ascii="Times New Roman" w:hAnsi="Times New Roman"/>
                <w:bCs/>
              </w:rPr>
              <w:t>Mesleki ve Teknik Eğitimde Alanında İstihdam Edilen Öğrencilerin, Toplam Mezun Öğrenci Sayısına Oranı</w:t>
            </w:r>
          </w:p>
        </w:tc>
        <w:tc>
          <w:tcPr>
            <w:tcW w:w="1276"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%8,88</w:t>
            </w:r>
          </w:p>
        </w:tc>
        <w:tc>
          <w:tcPr>
            <w:tcW w:w="1417"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%10,41</w:t>
            </w:r>
          </w:p>
        </w:tc>
        <w:tc>
          <w:tcPr>
            <w:tcW w:w="1418"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%9,37</w:t>
            </w:r>
          </w:p>
        </w:tc>
        <w:tc>
          <w:tcPr>
            <w:tcW w:w="1417" w:type="dxa"/>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%17</w:t>
            </w:r>
          </w:p>
        </w:tc>
      </w:tr>
      <w:tr w:rsidR="00AC6A3B" w:rsidRPr="0090509E" w:rsidTr="00680D7F">
        <w:trPr>
          <w:trHeight w:val="505"/>
        </w:trPr>
        <w:tc>
          <w:tcPr>
            <w:tcW w:w="534" w:type="dxa"/>
            <w:shd w:val="clear" w:color="auto" w:fill="FFFFFF" w:themeFill="background1"/>
            <w:vAlign w:val="center"/>
          </w:tcPr>
          <w:p w:rsidR="00AC6A3B" w:rsidRPr="00072554" w:rsidRDefault="00072554" w:rsidP="00E945C0">
            <w:pPr>
              <w:pStyle w:val="AralkYok"/>
              <w:jc w:val="center"/>
              <w:rPr>
                <w:rFonts w:ascii="Times New Roman" w:hAnsi="Times New Roman"/>
                <w:b/>
              </w:rPr>
            </w:pPr>
            <w:r w:rsidRPr="00072554">
              <w:rPr>
                <w:rFonts w:ascii="Times New Roman" w:hAnsi="Times New Roman"/>
                <w:b/>
              </w:rPr>
              <w:t>7</w:t>
            </w:r>
          </w:p>
        </w:tc>
        <w:tc>
          <w:tcPr>
            <w:tcW w:w="3118" w:type="dxa"/>
            <w:shd w:val="clear" w:color="auto" w:fill="FFFFFF" w:themeFill="background1"/>
            <w:vAlign w:val="center"/>
          </w:tcPr>
          <w:p w:rsidR="00AC6A3B" w:rsidRPr="00E945C0" w:rsidRDefault="00AC6A3B" w:rsidP="00E945C0">
            <w:pPr>
              <w:pStyle w:val="AralkYok"/>
              <w:jc w:val="left"/>
              <w:rPr>
                <w:rFonts w:ascii="Times New Roman" w:hAnsi="Times New Roman"/>
                <w:bCs/>
              </w:rPr>
            </w:pPr>
            <w:r w:rsidRPr="00E945C0">
              <w:rPr>
                <w:rFonts w:ascii="Times New Roman" w:hAnsi="Times New Roman"/>
                <w:bCs/>
              </w:rPr>
              <w:t>Mesleki ve Teknik Eğitimde Sosyal Ortaklar İle Yapılan İşbirliği/Protokol Sayısı</w:t>
            </w:r>
          </w:p>
        </w:tc>
        <w:tc>
          <w:tcPr>
            <w:tcW w:w="1276"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0</w:t>
            </w:r>
          </w:p>
        </w:tc>
        <w:tc>
          <w:tcPr>
            <w:tcW w:w="1417"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0</w:t>
            </w:r>
          </w:p>
        </w:tc>
        <w:tc>
          <w:tcPr>
            <w:tcW w:w="1418"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0</w:t>
            </w:r>
          </w:p>
        </w:tc>
        <w:tc>
          <w:tcPr>
            <w:tcW w:w="1417" w:type="dxa"/>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2</w:t>
            </w:r>
          </w:p>
        </w:tc>
      </w:tr>
      <w:tr w:rsidR="00AC6A3B" w:rsidRPr="0090509E" w:rsidTr="00374740">
        <w:trPr>
          <w:trHeight w:val="505"/>
        </w:trPr>
        <w:tc>
          <w:tcPr>
            <w:tcW w:w="534" w:type="dxa"/>
            <w:shd w:val="clear" w:color="auto" w:fill="FFFFFF" w:themeFill="background1"/>
            <w:vAlign w:val="center"/>
          </w:tcPr>
          <w:p w:rsidR="00AC6A3B" w:rsidRPr="00072554" w:rsidRDefault="00072554" w:rsidP="00E945C0">
            <w:pPr>
              <w:pStyle w:val="AralkYok"/>
              <w:jc w:val="center"/>
              <w:rPr>
                <w:rFonts w:ascii="Times New Roman" w:hAnsi="Times New Roman"/>
                <w:b/>
              </w:rPr>
            </w:pPr>
            <w:r w:rsidRPr="00072554">
              <w:rPr>
                <w:rFonts w:ascii="Times New Roman" w:hAnsi="Times New Roman"/>
                <w:b/>
              </w:rPr>
              <w:t>8</w:t>
            </w:r>
          </w:p>
        </w:tc>
        <w:tc>
          <w:tcPr>
            <w:tcW w:w="3118" w:type="dxa"/>
            <w:shd w:val="clear" w:color="auto" w:fill="FFFFFF" w:themeFill="background1"/>
          </w:tcPr>
          <w:p w:rsidR="00AC6A3B" w:rsidRPr="00E945C0" w:rsidRDefault="00AC6A3B" w:rsidP="00E945C0">
            <w:pPr>
              <w:pStyle w:val="AralkYok"/>
              <w:jc w:val="left"/>
              <w:rPr>
                <w:rFonts w:ascii="Times New Roman" w:hAnsi="Times New Roman"/>
                <w:bCs/>
              </w:rPr>
            </w:pPr>
            <w:r w:rsidRPr="00E945C0">
              <w:rPr>
                <w:rFonts w:ascii="Times New Roman" w:hAnsi="Times New Roman"/>
                <w:bCs/>
              </w:rPr>
              <w:t>Mesleki ve Teknik Eğitimde Sektör İhtiyaçlarına Uygun Açılan Alan Sayısı</w:t>
            </w:r>
          </w:p>
        </w:tc>
        <w:tc>
          <w:tcPr>
            <w:tcW w:w="1276"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0</w:t>
            </w:r>
          </w:p>
        </w:tc>
        <w:tc>
          <w:tcPr>
            <w:tcW w:w="1417"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0</w:t>
            </w:r>
          </w:p>
        </w:tc>
        <w:tc>
          <w:tcPr>
            <w:tcW w:w="1418"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0</w:t>
            </w:r>
          </w:p>
        </w:tc>
        <w:tc>
          <w:tcPr>
            <w:tcW w:w="1417" w:type="dxa"/>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1</w:t>
            </w:r>
          </w:p>
        </w:tc>
      </w:tr>
      <w:tr w:rsidR="00AC6A3B" w:rsidRPr="0090509E" w:rsidTr="00680D7F">
        <w:trPr>
          <w:trHeight w:val="505"/>
        </w:trPr>
        <w:tc>
          <w:tcPr>
            <w:tcW w:w="534" w:type="dxa"/>
            <w:shd w:val="clear" w:color="auto" w:fill="FFFFFF" w:themeFill="background1"/>
            <w:vAlign w:val="center"/>
          </w:tcPr>
          <w:p w:rsidR="00AC6A3B" w:rsidRPr="00072554" w:rsidRDefault="00072554" w:rsidP="00E945C0">
            <w:pPr>
              <w:pStyle w:val="AralkYok"/>
              <w:jc w:val="center"/>
              <w:rPr>
                <w:rFonts w:ascii="Times New Roman" w:hAnsi="Times New Roman"/>
                <w:b/>
              </w:rPr>
            </w:pPr>
            <w:r w:rsidRPr="00072554">
              <w:rPr>
                <w:rFonts w:ascii="Times New Roman" w:hAnsi="Times New Roman"/>
                <w:b/>
              </w:rPr>
              <w:t>9</w:t>
            </w:r>
          </w:p>
        </w:tc>
        <w:tc>
          <w:tcPr>
            <w:tcW w:w="3118"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bCs/>
                <w:sz w:val="22"/>
                <w:szCs w:val="22"/>
              </w:rPr>
              <w:t>Sivil Savunma, Afet</w:t>
            </w:r>
            <w:r w:rsidRPr="00E945C0">
              <w:rPr>
                <w:rFonts w:ascii="Times New Roman" w:hAnsi="Times New Roman"/>
                <w:sz w:val="22"/>
                <w:szCs w:val="22"/>
              </w:rPr>
              <w:t>,</w:t>
            </w:r>
            <w:r>
              <w:rPr>
                <w:rFonts w:ascii="Times New Roman" w:hAnsi="Times New Roman"/>
                <w:sz w:val="22"/>
                <w:szCs w:val="22"/>
              </w:rPr>
              <w:t xml:space="preserve"> </w:t>
            </w:r>
            <w:r w:rsidRPr="00E945C0">
              <w:rPr>
                <w:rFonts w:ascii="Times New Roman" w:hAnsi="Times New Roman"/>
                <w:sz w:val="22"/>
                <w:szCs w:val="22"/>
              </w:rPr>
              <w:t>Seferberlik ve Savaş Konularında</w:t>
            </w:r>
            <w:r w:rsidRPr="00E945C0">
              <w:rPr>
                <w:rFonts w:ascii="Times New Roman" w:hAnsi="Times New Roman"/>
                <w:bCs/>
                <w:sz w:val="22"/>
                <w:szCs w:val="22"/>
              </w:rPr>
              <w:t xml:space="preserve"> Eğitim Alan Öğrenci Oranı</w:t>
            </w:r>
          </w:p>
        </w:tc>
        <w:tc>
          <w:tcPr>
            <w:tcW w:w="1276"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w:t>
            </w:r>
          </w:p>
          <w:p w:rsidR="00AC6A3B" w:rsidRPr="00374740" w:rsidRDefault="00AC6A3B" w:rsidP="00E945C0">
            <w:pPr>
              <w:pStyle w:val="AralkYok"/>
              <w:jc w:val="center"/>
              <w:rPr>
                <w:rFonts w:ascii="Times New Roman" w:hAnsi="Times New Roman"/>
                <w:bCs/>
              </w:rPr>
            </w:pPr>
            <w:r w:rsidRPr="00374740">
              <w:rPr>
                <w:rFonts w:ascii="Times New Roman" w:hAnsi="Times New Roman"/>
                <w:bCs/>
              </w:rPr>
              <w:t>95</w:t>
            </w:r>
          </w:p>
        </w:tc>
        <w:tc>
          <w:tcPr>
            <w:tcW w:w="1417"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w:t>
            </w:r>
          </w:p>
          <w:p w:rsidR="00AC6A3B" w:rsidRPr="00374740" w:rsidRDefault="00AC6A3B" w:rsidP="00E945C0">
            <w:pPr>
              <w:pStyle w:val="AralkYok"/>
              <w:jc w:val="center"/>
              <w:rPr>
                <w:rFonts w:ascii="Times New Roman" w:hAnsi="Times New Roman"/>
                <w:bCs/>
              </w:rPr>
            </w:pPr>
            <w:r w:rsidRPr="00374740">
              <w:rPr>
                <w:rFonts w:ascii="Times New Roman" w:hAnsi="Times New Roman"/>
                <w:bCs/>
              </w:rPr>
              <w:t>92</w:t>
            </w:r>
          </w:p>
        </w:tc>
        <w:tc>
          <w:tcPr>
            <w:tcW w:w="1418" w:type="dxa"/>
            <w:shd w:val="clear" w:color="auto" w:fill="FFFFFF" w:themeFill="background1"/>
            <w:vAlign w:val="center"/>
          </w:tcPr>
          <w:p w:rsidR="00AC6A3B" w:rsidRPr="00374740" w:rsidRDefault="00AC6A3B" w:rsidP="00E945C0">
            <w:pPr>
              <w:pStyle w:val="AralkYok"/>
              <w:jc w:val="center"/>
              <w:rPr>
                <w:rFonts w:ascii="Times New Roman" w:hAnsi="Times New Roman"/>
                <w:bCs/>
              </w:rPr>
            </w:pPr>
            <w:r w:rsidRPr="00374740">
              <w:rPr>
                <w:rFonts w:ascii="Times New Roman" w:hAnsi="Times New Roman"/>
                <w:bCs/>
              </w:rPr>
              <w:t>%</w:t>
            </w:r>
          </w:p>
          <w:p w:rsidR="00AC6A3B" w:rsidRPr="00374740" w:rsidRDefault="00AC6A3B" w:rsidP="00E945C0">
            <w:pPr>
              <w:pStyle w:val="AralkYok"/>
              <w:jc w:val="center"/>
              <w:rPr>
                <w:rFonts w:ascii="Times New Roman" w:hAnsi="Times New Roman"/>
                <w:bCs/>
              </w:rPr>
            </w:pPr>
            <w:r w:rsidRPr="00374740">
              <w:rPr>
                <w:rFonts w:ascii="Times New Roman" w:hAnsi="Times New Roman"/>
                <w:bCs/>
              </w:rPr>
              <w:t xml:space="preserve"> 94</w:t>
            </w:r>
          </w:p>
        </w:tc>
        <w:tc>
          <w:tcPr>
            <w:tcW w:w="1417" w:type="dxa"/>
            <w:shd w:val="clear" w:color="auto" w:fill="FFFFFF" w:themeFill="background1"/>
            <w:vAlign w:val="center"/>
          </w:tcPr>
          <w:p w:rsidR="00AC6A3B" w:rsidRPr="00E945C0" w:rsidRDefault="00AC6A3B" w:rsidP="00E945C0">
            <w:pPr>
              <w:jc w:val="center"/>
              <w:rPr>
                <w:rFonts w:ascii="Times New Roman" w:hAnsi="Times New Roman"/>
                <w:b/>
                <w:bCs/>
                <w:color w:val="000000"/>
                <w:sz w:val="22"/>
                <w:szCs w:val="22"/>
              </w:rPr>
            </w:pPr>
            <w:r w:rsidRPr="00E945C0">
              <w:rPr>
                <w:rFonts w:ascii="Times New Roman" w:hAnsi="Times New Roman"/>
                <w:b/>
                <w:bCs/>
                <w:color w:val="000000"/>
                <w:sz w:val="22"/>
                <w:szCs w:val="22"/>
              </w:rPr>
              <w:t>%</w:t>
            </w:r>
          </w:p>
          <w:p w:rsidR="00AC6A3B" w:rsidRPr="00E945C0" w:rsidRDefault="00AC6A3B" w:rsidP="00E945C0">
            <w:pPr>
              <w:jc w:val="center"/>
              <w:rPr>
                <w:rFonts w:ascii="Times New Roman" w:hAnsi="Times New Roman"/>
                <w:b/>
                <w:bCs/>
                <w:sz w:val="22"/>
                <w:szCs w:val="22"/>
              </w:rPr>
            </w:pPr>
            <w:r w:rsidRPr="00E945C0">
              <w:rPr>
                <w:rFonts w:ascii="Times New Roman" w:hAnsi="Times New Roman"/>
                <w:b/>
                <w:bCs/>
                <w:color w:val="000000"/>
                <w:sz w:val="22"/>
                <w:szCs w:val="22"/>
              </w:rPr>
              <w:t>100</w:t>
            </w:r>
          </w:p>
        </w:tc>
      </w:tr>
      <w:tr w:rsidR="00AC6A3B" w:rsidRPr="0090509E" w:rsidTr="00374740">
        <w:trPr>
          <w:trHeight w:val="505"/>
        </w:trPr>
        <w:tc>
          <w:tcPr>
            <w:tcW w:w="534" w:type="dxa"/>
            <w:shd w:val="clear" w:color="auto" w:fill="FFFFFF" w:themeFill="background1"/>
            <w:vAlign w:val="center"/>
          </w:tcPr>
          <w:p w:rsidR="00AC6A3B" w:rsidRPr="00072554" w:rsidRDefault="00072554" w:rsidP="00E945C0">
            <w:pPr>
              <w:pStyle w:val="AralkYok"/>
              <w:jc w:val="center"/>
              <w:rPr>
                <w:rFonts w:ascii="Times New Roman" w:hAnsi="Times New Roman"/>
                <w:b/>
              </w:rPr>
            </w:pPr>
            <w:r w:rsidRPr="00072554">
              <w:rPr>
                <w:rFonts w:ascii="Times New Roman" w:hAnsi="Times New Roman"/>
                <w:b/>
              </w:rPr>
              <w:t>10</w:t>
            </w:r>
          </w:p>
        </w:tc>
        <w:tc>
          <w:tcPr>
            <w:tcW w:w="3118"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İnternet ve Bilişim Haftasında Farklı Konularda Yapılan Etkinlik Sayısı</w:t>
            </w:r>
          </w:p>
        </w:tc>
        <w:tc>
          <w:tcPr>
            <w:tcW w:w="1276" w:type="dxa"/>
            <w:shd w:val="clear" w:color="auto" w:fill="FFFFFF" w:themeFill="background1"/>
            <w:vAlign w:val="center"/>
          </w:tcPr>
          <w:p w:rsidR="00AC6A3B" w:rsidRPr="00374740" w:rsidRDefault="00AC6A3B" w:rsidP="00E945C0">
            <w:pPr>
              <w:jc w:val="center"/>
              <w:rPr>
                <w:rFonts w:ascii="Times New Roman" w:hAnsi="Times New Roman"/>
                <w:sz w:val="22"/>
                <w:szCs w:val="22"/>
              </w:rPr>
            </w:pPr>
            <w:r w:rsidRPr="00374740">
              <w:rPr>
                <w:rFonts w:ascii="Times New Roman" w:hAnsi="Times New Roman"/>
                <w:sz w:val="22"/>
                <w:szCs w:val="22"/>
              </w:rPr>
              <w:t>0</w:t>
            </w:r>
          </w:p>
        </w:tc>
        <w:tc>
          <w:tcPr>
            <w:tcW w:w="1417" w:type="dxa"/>
            <w:shd w:val="clear" w:color="auto" w:fill="FFFFFF" w:themeFill="background1"/>
            <w:vAlign w:val="center"/>
          </w:tcPr>
          <w:p w:rsidR="00AC6A3B" w:rsidRPr="00374740" w:rsidRDefault="00AC6A3B" w:rsidP="00E945C0">
            <w:pPr>
              <w:jc w:val="center"/>
              <w:rPr>
                <w:rFonts w:ascii="Times New Roman" w:hAnsi="Times New Roman"/>
                <w:sz w:val="22"/>
                <w:szCs w:val="22"/>
              </w:rPr>
            </w:pPr>
            <w:r w:rsidRPr="00374740">
              <w:rPr>
                <w:rFonts w:ascii="Times New Roman" w:hAnsi="Times New Roman"/>
                <w:sz w:val="22"/>
                <w:szCs w:val="22"/>
              </w:rPr>
              <w:t>0</w:t>
            </w:r>
          </w:p>
        </w:tc>
        <w:tc>
          <w:tcPr>
            <w:tcW w:w="1418" w:type="dxa"/>
            <w:shd w:val="clear" w:color="auto" w:fill="FFFFFF" w:themeFill="background1"/>
            <w:vAlign w:val="center"/>
          </w:tcPr>
          <w:p w:rsidR="00AC6A3B" w:rsidRPr="00374740" w:rsidRDefault="00AC6A3B" w:rsidP="00E945C0">
            <w:pPr>
              <w:jc w:val="center"/>
              <w:rPr>
                <w:rFonts w:ascii="Times New Roman" w:hAnsi="Times New Roman"/>
                <w:bCs/>
                <w:sz w:val="22"/>
                <w:szCs w:val="22"/>
              </w:rPr>
            </w:pPr>
            <w:r w:rsidRPr="00374740">
              <w:rPr>
                <w:rFonts w:ascii="Times New Roman" w:hAnsi="Times New Roman"/>
                <w:bCs/>
                <w:sz w:val="22"/>
                <w:szCs w:val="22"/>
              </w:rPr>
              <w:t>0</w:t>
            </w:r>
          </w:p>
        </w:tc>
        <w:tc>
          <w:tcPr>
            <w:tcW w:w="1417" w:type="dxa"/>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3</w:t>
            </w:r>
          </w:p>
        </w:tc>
      </w:tr>
    </w:tbl>
    <w:p w:rsidR="00680D7F" w:rsidRDefault="00680D7F" w:rsidP="00680D7F">
      <w:pPr>
        <w:pStyle w:val="AralkYok"/>
        <w:tabs>
          <w:tab w:val="left" w:pos="709"/>
        </w:tabs>
        <w:ind w:firstLine="709"/>
        <w:rPr>
          <w:rFonts w:ascii="Times New Roman" w:hAnsi="Times New Roman"/>
          <w:sz w:val="24"/>
        </w:rPr>
      </w:pPr>
      <w:r>
        <w:rPr>
          <w:rFonts w:ascii="Times New Roman" w:hAnsi="Times New Roman"/>
          <w:sz w:val="24"/>
        </w:rPr>
        <w:lastRenderedPageBreak/>
        <w:t>Örgün ve yaygın eğitim ağızla sadece akademik başarı ve öğrenci odaklı bir eğitim anlayışı değil kendisini ve çevresini yenileyebilen, mesleki yeterliliklerin yanında teknolojiyi ve yeniliği takip edebilen bir eğitim ortamı yaratmaktır amacımız.</w:t>
      </w:r>
    </w:p>
    <w:p w:rsidR="00680D7F" w:rsidRDefault="00680D7F" w:rsidP="00680D7F">
      <w:pPr>
        <w:pStyle w:val="AralkYok"/>
        <w:tabs>
          <w:tab w:val="left" w:pos="709"/>
        </w:tabs>
        <w:ind w:firstLine="709"/>
        <w:rPr>
          <w:rFonts w:ascii="Times New Roman" w:hAnsi="Times New Roman"/>
          <w:sz w:val="24"/>
        </w:rPr>
      </w:pPr>
    </w:p>
    <w:p w:rsidR="00680D7F" w:rsidRDefault="00680D7F" w:rsidP="00680D7F">
      <w:pPr>
        <w:pStyle w:val="AralkYok"/>
        <w:tabs>
          <w:tab w:val="left" w:pos="709"/>
        </w:tabs>
        <w:rPr>
          <w:rFonts w:ascii="Times New Roman" w:hAnsi="Times New Roman"/>
          <w:sz w:val="24"/>
          <w:szCs w:val="24"/>
        </w:rPr>
      </w:pPr>
      <w:r>
        <w:rPr>
          <w:rFonts w:ascii="Times New Roman" w:hAnsi="Times New Roman"/>
          <w:sz w:val="24"/>
          <w:szCs w:val="24"/>
        </w:rPr>
        <w:t xml:space="preserve">           Zamanın ve teknolojinin</w:t>
      </w:r>
      <w:r w:rsidR="00F84BFA">
        <w:rPr>
          <w:rFonts w:ascii="Times New Roman" w:hAnsi="Times New Roman"/>
          <w:sz w:val="24"/>
          <w:szCs w:val="24"/>
        </w:rPr>
        <w:t xml:space="preserve"> sürekli değişimi ve yenilikçi anlayışın süregelmesi seb</w:t>
      </w:r>
      <w:r w:rsidR="00B45D29">
        <w:rPr>
          <w:rFonts w:ascii="Times New Roman" w:hAnsi="Times New Roman"/>
          <w:sz w:val="24"/>
          <w:szCs w:val="24"/>
        </w:rPr>
        <w:t>ebiyle bireylerin beceri, bilgi ve davranışlarındaki tutumların</w:t>
      </w:r>
      <w:r w:rsidR="00F84BFA">
        <w:rPr>
          <w:rFonts w:ascii="Times New Roman" w:hAnsi="Times New Roman"/>
          <w:sz w:val="24"/>
          <w:szCs w:val="24"/>
        </w:rPr>
        <w:t xml:space="preserve"> arttırılması gerekmektedir. Bu duruma ihtiyaç duyulmasındaki </w:t>
      </w:r>
      <w:r w:rsidR="00B45D29">
        <w:rPr>
          <w:rFonts w:ascii="Times New Roman" w:hAnsi="Times New Roman"/>
          <w:sz w:val="24"/>
          <w:szCs w:val="24"/>
        </w:rPr>
        <w:t>en büyük sebep iş gücü piyasasına olan taleptir.</w:t>
      </w:r>
    </w:p>
    <w:p w:rsidR="00680D7F" w:rsidRDefault="00680D7F" w:rsidP="00680D7F">
      <w:pPr>
        <w:pStyle w:val="AralkYok"/>
        <w:tabs>
          <w:tab w:val="left" w:pos="709"/>
        </w:tabs>
        <w:rPr>
          <w:rFonts w:ascii="Times New Roman" w:hAnsi="Times New Roman"/>
          <w:sz w:val="24"/>
          <w:szCs w:val="24"/>
        </w:rPr>
      </w:pPr>
    </w:p>
    <w:p w:rsidR="00F84BFA" w:rsidRDefault="00631158" w:rsidP="00631158">
      <w:pPr>
        <w:pStyle w:val="AralkYok"/>
        <w:rPr>
          <w:rFonts w:ascii="Times New Roman" w:hAnsi="Times New Roman"/>
          <w:sz w:val="24"/>
          <w:szCs w:val="24"/>
        </w:rPr>
      </w:pPr>
      <w:r>
        <w:rPr>
          <w:rFonts w:ascii="Times New Roman" w:hAnsi="Times New Roman"/>
          <w:sz w:val="24"/>
          <w:szCs w:val="24"/>
        </w:rPr>
        <w:t xml:space="preserve">          </w:t>
      </w:r>
      <w:r w:rsidR="00680D7F">
        <w:rPr>
          <w:rFonts w:ascii="Times New Roman" w:hAnsi="Times New Roman"/>
          <w:sz w:val="24"/>
          <w:szCs w:val="24"/>
        </w:rPr>
        <w:t xml:space="preserve"> </w:t>
      </w:r>
      <w:r w:rsidR="007343DF">
        <w:rPr>
          <w:rFonts w:ascii="Times New Roman" w:hAnsi="Times New Roman"/>
          <w:sz w:val="24"/>
          <w:szCs w:val="24"/>
        </w:rPr>
        <w:t xml:space="preserve">  </w:t>
      </w:r>
      <w:r>
        <w:rPr>
          <w:rFonts w:ascii="Times New Roman" w:hAnsi="Times New Roman"/>
          <w:sz w:val="24"/>
          <w:szCs w:val="24"/>
        </w:rPr>
        <w:t xml:space="preserve">İlçemizde kırsal ve köy yerleşim yerlerinin fazla olması, tarıma dayalı bir ekonomi söz konusudur. Bu nedenle öğrencilerimizin akademik başarının yanında mesleki eğitimde de tarıma dayalı teknolojinin birleştiği eğitim anlayışının benimsenmesi söz konusu olmuştur.  </w:t>
      </w:r>
    </w:p>
    <w:p w:rsidR="00844FAF" w:rsidRDefault="00844FAF" w:rsidP="00A66478">
      <w:pPr>
        <w:pStyle w:val="AralkYok"/>
        <w:ind w:firstLine="708"/>
        <w:rPr>
          <w:rFonts w:ascii="Times New Roman" w:hAnsi="Times New Roman"/>
          <w:sz w:val="24"/>
          <w:szCs w:val="24"/>
        </w:rPr>
      </w:pPr>
    </w:p>
    <w:p w:rsidR="00AC6A3B" w:rsidRPr="00FE376E" w:rsidRDefault="007343DF" w:rsidP="007343DF">
      <w:pPr>
        <w:ind w:firstLine="709"/>
        <w:rPr>
          <w:rFonts w:ascii="Times New Roman" w:hAnsi="Times New Roman"/>
          <w:sz w:val="24"/>
          <w:szCs w:val="24"/>
        </w:rPr>
      </w:pPr>
      <w:r>
        <w:rPr>
          <w:rFonts w:ascii="Times New Roman" w:hAnsi="Times New Roman"/>
          <w:sz w:val="24"/>
          <w:szCs w:val="24"/>
        </w:rPr>
        <w:t xml:space="preserve">Fertlerin ve bireylerin yaşam kalitesini arttırmak, her yaşta eğitim anlayışını kavratmak için gerek kurslarla gerekse okul ortamındaki seminerlerle eğitimler vererek okullarımızı herkese açma gayreti içerisinde olmak hedefimiz. Bu nedenle “Okullar Hayat Olsun” projesini önemsemekteyiz. </w:t>
      </w:r>
      <w:r w:rsidR="00AC6A3B" w:rsidRPr="00FE376E">
        <w:rPr>
          <w:rFonts w:ascii="Times New Roman" w:hAnsi="Times New Roman"/>
          <w:sz w:val="24"/>
          <w:szCs w:val="24"/>
        </w:rPr>
        <w:t>Okullar Hayat Olsun Projesi kapsamında ilçemizde açılan kurs sayısı 8’den 12’e yükseltilerek son iki yılda %50 oranında artış sağlanmıştır.</w:t>
      </w:r>
    </w:p>
    <w:p w:rsidR="00AC6A3B" w:rsidRPr="00FE376E" w:rsidRDefault="00AC6A3B" w:rsidP="007343DF">
      <w:pPr>
        <w:ind w:firstLine="709"/>
        <w:rPr>
          <w:rFonts w:ascii="Times New Roman" w:hAnsi="Times New Roman"/>
          <w:bCs/>
          <w:sz w:val="24"/>
          <w:szCs w:val="24"/>
        </w:rPr>
      </w:pPr>
      <w:r w:rsidRPr="00FE376E">
        <w:rPr>
          <w:rFonts w:ascii="Times New Roman" w:hAnsi="Times New Roman"/>
          <w:bCs/>
          <w:sz w:val="24"/>
          <w:szCs w:val="24"/>
        </w:rPr>
        <w:t xml:space="preserve">İlçemizde Mesleki ve teknik eğitimde alanında istihdam edilen öğrencilerin, toplam mezun öğrenci sayısına oranı %8,88’dan %9,37’e çıkarılarak 0,49 puan </w:t>
      </w:r>
      <w:r w:rsidRPr="00FE376E">
        <w:rPr>
          <w:rFonts w:ascii="Times New Roman" w:hAnsi="Times New Roman"/>
          <w:sz w:val="24"/>
          <w:szCs w:val="24"/>
        </w:rPr>
        <w:t xml:space="preserve">artışı sağlanmıştır. </w:t>
      </w:r>
      <w:r w:rsidRPr="00FE376E">
        <w:rPr>
          <w:rFonts w:ascii="Times New Roman" w:hAnsi="Times New Roman"/>
          <w:bCs/>
          <w:sz w:val="24"/>
          <w:szCs w:val="24"/>
        </w:rPr>
        <w:t>Mesleki ve teknik eğitimde sosyal ortaklar ile yapılan işbirliği/protokol daha önceki senelerde uygulanmamıştır; ancak gelecek yıllar için hedef belirlenmiştir. Mesleki ve teknik eğitimde sektör ihtiyaçlarına uygun açılan alan sayısı yoktur; bu durum hedef olarak belirlenmiştir.</w:t>
      </w:r>
    </w:p>
    <w:p w:rsidR="00AC6A3B" w:rsidRPr="002C2DC2" w:rsidRDefault="00AC6A3B" w:rsidP="007343DF">
      <w:pPr>
        <w:ind w:firstLine="709"/>
        <w:rPr>
          <w:rFonts w:ascii="Times New Roman" w:hAnsi="Times New Roman"/>
          <w:sz w:val="24"/>
          <w:szCs w:val="24"/>
        </w:rPr>
      </w:pPr>
      <w:r w:rsidRPr="002C2DC2">
        <w:rPr>
          <w:rFonts w:ascii="Times New Roman" w:hAnsi="Times New Roman"/>
          <w:sz w:val="24"/>
          <w:szCs w:val="24"/>
        </w:rPr>
        <w:t>Bu hedefle ilçemizdeki eğitim istihdam ilişkisini güçlendirerek, öğrencilerimizin niteliğini ve yeterliliğini artırarak iş piyasasının talep ettiği beceriler ile uyumlu, yenilikçi, yaratıcı ve girişimci bireyler yetiştirilmesi beklenmektedir.</w:t>
      </w:r>
    </w:p>
    <w:p w:rsidR="00AC6A3B" w:rsidRDefault="00AC6A3B" w:rsidP="00A66478">
      <w:pPr>
        <w:pStyle w:val="AralkYok"/>
        <w:rPr>
          <w:rFonts w:cs="Calibri"/>
          <w:b/>
          <w:sz w:val="20"/>
        </w:rPr>
      </w:pPr>
      <w:r>
        <w:rPr>
          <w:rFonts w:cs="Calibri"/>
          <w:b/>
          <w:sz w:val="20"/>
        </w:rPr>
        <w:t>Tablo 42</w:t>
      </w:r>
      <w:r w:rsidRPr="00192BE0">
        <w:rPr>
          <w:rFonts w:cs="Calibri"/>
          <w:b/>
          <w:sz w:val="20"/>
        </w:rPr>
        <w:t>:  Tedbir,</w:t>
      </w:r>
      <w:r>
        <w:rPr>
          <w:rFonts w:cs="Calibri"/>
          <w:b/>
          <w:sz w:val="20"/>
        </w:rPr>
        <w:t xml:space="preserve"> </w:t>
      </w:r>
      <w:r w:rsidRPr="00192BE0">
        <w:rPr>
          <w:rFonts w:cs="Calibri"/>
          <w:b/>
          <w:sz w:val="20"/>
        </w:rPr>
        <w:t>Sorumlu Birim,</w:t>
      </w:r>
      <w:r>
        <w:rPr>
          <w:rFonts w:cs="Calibri"/>
          <w:b/>
          <w:sz w:val="20"/>
        </w:rPr>
        <w:t xml:space="preserve"> </w:t>
      </w:r>
      <w:r w:rsidRPr="00192BE0">
        <w:rPr>
          <w:rFonts w:cs="Calibri"/>
          <w:b/>
          <w:sz w:val="20"/>
        </w:rPr>
        <w:t>Koordinatör Birim Tablosu</w:t>
      </w:r>
    </w:p>
    <w:p w:rsidR="00072554" w:rsidRPr="00192BE0" w:rsidRDefault="00072554" w:rsidP="00A66478">
      <w:pPr>
        <w:pStyle w:val="AralkYok"/>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0"/>
        <w:gridCol w:w="1701"/>
        <w:gridCol w:w="1701"/>
      </w:tblGrid>
      <w:tr w:rsidR="00AC6A3B" w:rsidTr="00E945C0">
        <w:tc>
          <w:tcPr>
            <w:tcW w:w="675"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Sıra No</w:t>
            </w:r>
          </w:p>
        </w:tc>
        <w:tc>
          <w:tcPr>
            <w:tcW w:w="5670" w:type="dxa"/>
            <w:shd w:val="clear" w:color="auto" w:fill="F79646"/>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Tedbir</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Sorumlu Birim</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Koordinatör Birim</w:t>
            </w:r>
          </w:p>
        </w:tc>
      </w:tr>
      <w:tr w:rsidR="00AC6A3B" w:rsidTr="00515994">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1</w:t>
            </w:r>
          </w:p>
        </w:tc>
        <w:tc>
          <w:tcPr>
            <w:tcW w:w="5670" w:type="dxa"/>
            <w:shd w:val="clear" w:color="auto" w:fill="FFFFFF" w:themeFill="background1"/>
          </w:tcPr>
          <w:p w:rsidR="00072554" w:rsidRDefault="00072554" w:rsidP="008D5E18">
            <w:pPr>
              <w:pStyle w:val="AralkYok"/>
              <w:rPr>
                <w:rFonts w:ascii="Times New Roman" w:hAnsi="Times New Roman"/>
              </w:rPr>
            </w:pPr>
          </w:p>
          <w:p w:rsidR="00AC6A3B" w:rsidRDefault="00AC6A3B" w:rsidP="008D5E18">
            <w:pPr>
              <w:pStyle w:val="AralkYok"/>
              <w:rPr>
                <w:rFonts w:ascii="Times New Roman" w:hAnsi="Times New Roman"/>
              </w:rPr>
            </w:pPr>
            <w:r w:rsidRPr="00E945C0">
              <w:rPr>
                <w:rFonts w:ascii="Times New Roman" w:hAnsi="Times New Roman"/>
              </w:rPr>
              <w:t>Açılacak mesleki kurslar hakkında vatanda</w:t>
            </w:r>
            <w:r w:rsidR="00072554">
              <w:rPr>
                <w:rFonts w:ascii="Times New Roman" w:hAnsi="Times New Roman"/>
              </w:rPr>
              <w:t>şları bilgilendirmek üzere afiş ve</w:t>
            </w:r>
            <w:r w:rsidRPr="00E945C0">
              <w:rPr>
                <w:rFonts w:ascii="Times New Roman" w:hAnsi="Times New Roman"/>
              </w:rPr>
              <w:t xml:space="preserve"> broşür</w:t>
            </w:r>
            <w:r w:rsidR="00072554">
              <w:rPr>
                <w:rFonts w:ascii="Times New Roman" w:hAnsi="Times New Roman"/>
              </w:rPr>
              <w:t xml:space="preserve"> </w:t>
            </w:r>
            <w:r w:rsidRPr="00E945C0">
              <w:rPr>
                <w:rFonts w:ascii="Times New Roman" w:hAnsi="Times New Roman"/>
              </w:rPr>
              <w:t>hazırlanması sağlanacak. Açılacak mesleki kursların her yıl İlçe MEM Şube Müdürü başkanlığında oluşturulacak komisyonca belirlenerek</w:t>
            </w:r>
            <w:r>
              <w:rPr>
                <w:rFonts w:ascii="Times New Roman" w:hAnsi="Times New Roman"/>
              </w:rPr>
              <w:t xml:space="preserve"> </w:t>
            </w:r>
            <w:r w:rsidRPr="00E945C0">
              <w:rPr>
                <w:rFonts w:ascii="Times New Roman" w:hAnsi="Times New Roman"/>
              </w:rPr>
              <w:t>bu kurslarda İŞKUR, sanayi ve esnaf odaları ile işbirliği yapılacak.</w:t>
            </w:r>
          </w:p>
          <w:p w:rsidR="002C2DC2" w:rsidRPr="00E945C0" w:rsidRDefault="002C2DC2" w:rsidP="008D5E18">
            <w:pPr>
              <w:pStyle w:val="AralkYok"/>
              <w:rPr>
                <w:rFonts w:ascii="Times New Roman" w:hAnsi="Times New Roman"/>
              </w:rPr>
            </w:pP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E945C0">
            <w:pPr>
              <w:pStyle w:val="AralkYok"/>
              <w:jc w:val="left"/>
              <w:rPr>
                <w:rFonts w:ascii="Times New Roman" w:hAnsi="Times New Roman"/>
              </w:rPr>
            </w:pPr>
          </w:p>
          <w:p w:rsidR="00072554" w:rsidRDefault="00072554"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Hayat Boyu Öğrenme</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p>
          <w:p w:rsidR="00072554" w:rsidRDefault="00072554"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Hayat Boyu Öğrenme</w:t>
            </w:r>
          </w:p>
        </w:tc>
      </w:tr>
      <w:tr w:rsidR="00AC6A3B" w:rsidTr="00515994">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072554" w:rsidP="00E945C0">
            <w:pPr>
              <w:pStyle w:val="AralkYok"/>
              <w:jc w:val="center"/>
              <w:rPr>
                <w:rFonts w:ascii="Times New Roman" w:hAnsi="Times New Roman"/>
                <w:b/>
                <w:sz w:val="24"/>
                <w:szCs w:val="24"/>
              </w:rPr>
            </w:pPr>
            <w:r>
              <w:rPr>
                <w:rFonts w:ascii="Times New Roman" w:hAnsi="Times New Roman"/>
                <w:b/>
                <w:sz w:val="24"/>
                <w:szCs w:val="24"/>
              </w:rPr>
              <w:t>2</w:t>
            </w:r>
          </w:p>
        </w:tc>
        <w:tc>
          <w:tcPr>
            <w:tcW w:w="5670" w:type="dxa"/>
            <w:shd w:val="clear" w:color="auto" w:fill="FFFFFF" w:themeFill="background1"/>
          </w:tcPr>
          <w:p w:rsidR="002C2DC2" w:rsidRDefault="002C2DC2" w:rsidP="008D5E18">
            <w:pPr>
              <w:pStyle w:val="AralkYok"/>
              <w:rPr>
                <w:rFonts w:ascii="Times New Roman" w:hAnsi="Times New Roman"/>
              </w:rPr>
            </w:pPr>
          </w:p>
          <w:p w:rsidR="00AC6A3B" w:rsidRDefault="00AC6A3B" w:rsidP="008D5E18">
            <w:pPr>
              <w:pStyle w:val="AralkYok"/>
              <w:rPr>
                <w:rFonts w:ascii="Times New Roman" w:hAnsi="Times New Roman"/>
              </w:rPr>
            </w:pPr>
            <w:r w:rsidRPr="00E945C0">
              <w:rPr>
                <w:rFonts w:ascii="Times New Roman" w:hAnsi="Times New Roman"/>
              </w:rPr>
              <w:t>Sosyal kültürel alanda açılacak kurslar hakkında vatanda</w:t>
            </w:r>
            <w:r w:rsidR="00072554">
              <w:rPr>
                <w:rFonts w:ascii="Times New Roman" w:hAnsi="Times New Roman"/>
              </w:rPr>
              <w:t>şları bilgilendirmek üzere afiş ve</w:t>
            </w:r>
            <w:r w:rsidRPr="00E945C0">
              <w:rPr>
                <w:rFonts w:ascii="Times New Roman" w:hAnsi="Times New Roman"/>
              </w:rPr>
              <w:t xml:space="preserve"> broşür</w:t>
            </w:r>
            <w:r w:rsidR="00072554">
              <w:rPr>
                <w:rFonts w:ascii="Times New Roman" w:hAnsi="Times New Roman"/>
              </w:rPr>
              <w:t xml:space="preserve"> </w:t>
            </w:r>
            <w:r w:rsidRPr="00E945C0">
              <w:rPr>
                <w:rFonts w:ascii="Times New Roman" w:hAnsi="Times New Roman"/>
              </w:rPr>
              <w:t>hazırlanması sağlanacak,</w:t>
            </w:r>
            <w:r>
              <w:rPr>
                <w:rFonts w:ascii="Times New Roman" w:hAnsi="Times New Roman"/>
              </w:rPr>
              <w:t xml:space="preserve"> </w:t>
            </w:r>
            <w:r w:rsidRPr="00E945C0">
              <w:rPr>
                <w:rFonts w:ascii="Times New Roman" w:hAnsi="Times New Roman"/>
              </w:rPr>
              <w:t>açılacak kurslarla ilgili olarak Gençlik ve Spor İlçe Müdürlüğü ve ilgili derneklerle işbirliği yapılacak</w:t>
            </w:r>
            <w:r w:rsidR="00072554">
              <w:rPr>
                <w:rFonts w:ascii="Times New Roman" w:hAnsi="Times New Roman"/>
              </w:rPr>
              <w:t>.</w:t>
            </w:r>
          </w:p>
          <w:p w:rsidR="002C2DC2" w:rsidRPr="00E945C0" w:rsidRDefault="002C2DC2" w:rsidP="008D5E18">
            <w:pPr>
              <w:pStyle w:val="AralkYok"/>
              <w:rPr>
                <w:rFonts w:ascii="Times New Roman" w:hAnsi="Times New Roman"/>
              </w:rPr>
            </w:pP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Hayat Boyu Öğrenme</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Hayat Boyu Öğrenme</w:t>
            </w:r>
          </w:p>
        </w:tc>
      </w:tr>
      <w:tr w:rsidR="00AC6A3B" w:rsidTr="00515994">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072554" w:rsidP="00E945C0">
            <w:pPr>
              <w:pStyle w:val="AralkYok"/>
              <w:jc w:val="center"/>
              <w:rPr>
                <w:rFonts w:ascii="Times New Roman" w:hAnsi="Times New Roman"/>
                <w:b/>
                <w:sz w:val="24"/>
                <w:szCs w:val="24"/>
              </w:rPr>
            </w:pPr>
            <w:r>
              <w:rPr>
                <w:rFonts w:ascii="Times New Roman" w:hAnsi="Times New Roman"/>
                <w:b/>
                <w:sz w:val="24"/>
                <w:szCs w:val="24"/>
              </w:rPr>
              <w:t>3</w:t>
            </w:r>
          </w:p>
        </w:tc>
        <w:tc>
          <w:tcPr>
            <w:tcW w:w="5670" w:type="dxa"/>
            <w:shd w:val="clear" w:color="auto" w:fill="FFFFFF" w:themeFill="background1"/>
          </w:tcPr>
          <w:p w:rsidR="00AC6A3B" w:rsidRDefault="00AC6A3B" w:rsidP="008D5E18">
            <w:pPr>
              <w:pStyle w:val="AralkYok"/>
              <w:rPr>
                <w:rFonts w:ascii="Times New Roman" w:hAnsi="Times New Roman"/>
              </w:rPr>
            </w:pPr>
            <w:r w:rsidRPr="00E945C0">
              <w:rPr>
                <w:rFonts w:ascii="Times New Roman" w:hAnsi="Times New Roman"/>
              </w:rPr>
              <w:t>İl Milli Eğitim Müdürlüğünün oluşturduğu e-istatistik sistemi ile ilçemizde</w:t>
            </w:r>
            <w:r>
              <w:rPr>
                <w:rFonts w:ascii="Times New Roman" w:hAnsi="Times New Roman"/>
              </w:rPr>
              <w:t xml:space="preserve"> </w:t>
            </w:r>
            <w:r w:rsidRPr="00E945C0">
              <w:rPr>
                <w:rFonts w:ascii="Times New Roman" w:hAnsi="Times New Roman"/>
              </w:rPr>
              <w:t>okumaz yazmaz bireylerin yoğun olarak bulundukları bölgelerin tespiti İlçe Halk Eğitim Müdürlüğü’nce yapılacak</w:t>
            </w:r>
            <w:r w:rsidR="00072554">
              <w:rPr>
                <w:rFonts w:ascii="Times New Roman" w:hAnsi="Times New Roman"/>
              </w:rPr>
              <w:t>.</w:t>
            </w:r>
          </w:p>
          <w:p w:rsidR="00072554" w:rsidRPr="00E945C0" w:rsidRDefault="00072554" w:rsidP="008D5E18">
            <w:pPr>
              <w:pStyle w:val="AralkYok"/>
              <w:rPr>
                <w:rFonts w:ascii="Times New Roman" w:hAnsi="Times New Roman"/>
              </w:rPr>
            </w:pP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Hayat Boyu Öğrenme</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Hayat Boyu Öğrenme</w:t>
            </w:r>
          </w:p>
        </w:tc>
      </w:tr>
      <w:tr w:rsidR="00166BC1" w:rsidTr="00166BC1">
        <w:tc>
          <w:tcPr>
            <w:tcW w:w="675" w:type="dxa"/>
            <w:shd w:val="clear" w:color="auto" w:fill="E36C0A" w:themeFill="accent6" w:themeFillShade="BF"/>
          </w:tcPr>
          <w:p w:rsidR="00166BC1" w:rsidRPr="00E945C0" w:rsidRDefault="00166BC1" w:rsidP="00307E14">
            <w:pPr>
              <w:pStyle w:val="AralkYok"/>
              <w:jc w:val="center"/>
              <w:rPr>
                <w:rFonts w:ascii="Times New Roman" w:hAnsi="Times New Roman"/>
                <w:b/>
                <w:sz w:val="24"/>
                <w:szCs w:val="24"/>
              </w:rPr>
            </w:pPr>
            <w:r w:rsidRPr="00E945C0">
              <w:rPr>
                <w:rFonts w:ascii="Times New Roman" w:hAnsi="Times New Roman"/>
                <w:b/>
                <w:sz w:val="24"/>
                <w:szCs w:val="24"/>
              </w:rPr>
              <w:lastRenderedPageBreak/>
              <w:t>Sıra No</w:t>
            </w:r>
          </w:p>
        </w:tc>
        <w:tc>
          <w:tcPr>
            <w:tcW w:w="5670" w:type="dxa"/>
            <w:shd w:val="clear" w:color="auto" w:fill="E36C0A" w:themeFill="accent6" w:themeFillShade="BF"/>
          </w:tcPr>
          <w:p w:rsidR="00166BC1" w:rsidRPr="00E945C0" w:rsidRDefault="00166BC1" w:rsidP="00307E14">
            <w:pPr>
              <w:pStyle w:val="AralkYok"/>
              <w:jc w:val="center"/>
              <w:rPr>
                <w:rFonts w:ascii="Times New Roman" w:hAnsi="Times New Roman"/>
                <w:b/>
                <w:sz w:val="24"/>
                <w:szCs w:val="24"/>
              </w:rPr>
            </w:pPr>
          </w:p>
          <w:p w:rsidR="00166BC1" w:rsidRPr="00E945C0" w:rsidRDefault="00166BC1" w:rsidP="00307E14">
            <w:pPr>
              <w:pStyle w:val="AralkYok"/>
              <w:jc w:val="center"/>
              <w:rPr>
                <w:rFonts w:ascii="Times New Roman" w:hAnsi="Times New Roman"/>
                <w:b/>
                <w:sz w:val="24"/>
                <w:szCs w:val="24"/>
              </w:rPr>
            </w:pPr>
            <w:r w:rsidRPr="00E945C0">
              <w:rPr>
                <w:rFonts w:ascii="Times New Roman" w:hAnsi="Times New Roman"/>
                <w:b/>
                <w:sz w:val="24"/>
                <w:szCs w:val="24"/>
              </w:rPr>
              <w:t>Tedbir</w:t>
            </w:r>
          </w:p>
        </w:tc>
        <w:tc>
          <w:tcPr>
            <w:tcW w:w="1701" w:type="dxa"/>
            <w:shd w:val="clear" w:color="auto" w:fill="E36C0A" w:themeFill="accent6" w:themeFillShade="BF"/>
          </w:tcPr>
          <w:p w:rsidR="00166BC1" w:rsidRPr="00E945C0" w:rsidRDefault="00166BC1" w:rsidP="00307E14">
            <w:pPr>
              <w:pStyle w:val="AralkYok"/>
              <w:jc w:val="center"/>
              <w:rPr>
                <w:rFonts w:ascii="Times New Roman" w:hAnsi="Times New Roman"/>
                <w:b/>
                <w:sz w:val="24"/>
                <w:szCs w:val="24"/>
              </w:rPr>
            </w:pPr>
            <w:r w:rsidRPr="00E945C0">
              <w:rPr>
                <w:rFonts w:ascii="Times New Roman" w:hAnsi="Times New Roman"/>
                <w:b/>
                <w:sz w:val="24"/>
                <w:szCs w:val="24"/>
              </w:rPr>
              <w:t>Sorumlu Birim</w:t>
            </w:r>
          </w:p>
        </w:tc>
        <w:tc>
          <w:tcPr>
            <w:tcW w:w="1701" w:type="dxa"/>
            <w:shd w:val="clear" w:color="auto" w:fill="E36C0A" w:themeFill="accent6" w:themeFillShade="BF"/>
          </w:tcPr>
          <w:p w:rsidR="00166BC1" w:rsidRPr="00E945C0" w:rsidRDefault="00166BC1" w:rsidP="00307E14">
            <w:pPr>
              <w:pStyle w:val="AralkYok"/>
              <w:jc w:val="center"/>
              <w:rPr>
                <w:rFonts w:ascii="Times New Roman" w:hAnsi="Times New Roman"/>
                <w:b/>
                <w:sz w:val="24"/>
                <w:szCs w:val="24"/>
              </w:rPr>
            </w:pPr>
            <w:r w:rsidRPr="00E945C0">
              <w:rPr>
                <w:rFonts w:ascii="Times New Roman" w:hAnsi="Times New Roman"/>
                <w:b/>
                <w:sz w:val="24"/>
                <w:szCs w:val="24"/>
              </w:rPr>
              <w:t>Koordinatör Birim</w:t>
            </w:r>
          </w:p>
        </w:tc>
      </w:tr>
      <w:tr w:rsidR="00166BC1" w:rsidTr="00E945C0">
        <w:tc>
          <w:tcPr>
            <w:tcW w:w="675" w:type="dxa"/>
          </w:tcPr>
          <w:p w:rsidR="00166BC1" w:rsidRPr="00E945C0" w:rsidRDefault="00166BC1" w:rsidP="00E945C0">
            <w:pPr>
              <w:pStyle w:val="AralkYok"/>
              <w:jc w:val="center"/>
              <w:rPr>
                <w:rFonts w:ascii="Times New Roman" w:hAnsi="Times New Roman"/>
                <w:b/>
                <w:sz w:val="24"/>
                <w:szCs w:val="24"/>
              </w:rPr>
            </w:pPr>
          </w:p>
          <w:p w:rsidR="00166BC1" w:rsidRPr="00E945C0" w:rsidRDefault="00166BC1" w:rsidP="00E945C0">
            <w:pPr>
              <w:pStyle w:val="AralkYok"/>
              <w:jc w:val="center"/>
              <w:rPr>
                <w:rFonts w:ascii="Times New Roman" w:hAnsi="Times New Roman"/>
                <w:b/>
                <w:sz w:val="24"/>
                <w:szCs w:val="24"/>
              </w:rPr>
            </w:pPr>
          </w:p>
          <w:p w:rsidR="00166BC1" w:rsidRPr="00E945C0" w:rsidRDefault="00166BC1" w:rsidP="00E945C0">
            <w:pPr>
              <w:pStyle w:val="AralkYok"/>
              <w:jc w:val="center"/>
              <w:rPr>
                <w:rFonts w:ascii="Times New Roman" w:hAnsi="Times New Roman"/>
                <w:b/>
                <w:sz w:val="24"/>
                <w:szCs w:val="24"/>
              </w:rPr>
            </w:pPr>
          </w:p>
          <w:p w:rsidR="00166BC1" w:rsidRPr="00E945C0" w:rsidRDefault="00166BC1" w:rsidP="00E945C0">
            <w:pPr>
              <w:pStyle w:val="AralkYok"/>
              <w:jc w:val="center"/>
              <w:rPr>
                <w:rFonts w:ascii="Times New Roman" w:hAnsi="Times New Roman"/>
                <w:b/>
                <w:sz w:val="24"/>
                <w:szCs w:val="24"/>
              </w:rPr>
            </w:pPr>
            <w:r>
              <w:rPr>
                <w:rFonts w:ascii="Times New Roman" w:hAnsi="Times New Roman"/>
                <w:b/>
                <w:sz w:val="24"/>
                <w:szCs w:val="24"/>
              </w:rPr>
              <w:t>4</w:t>
            </w:r>
          </w:p>
        </w:tc>
        <w:tc>
          <w:tcPr>
            <w:tcW w:w="5670" w:type="dxa"/>
          </w:tcPr>
          <w:p w:rsidR="00166BC1" w:rsidRDefault="00166BC1" w:rsidP="00515994">
            <w:pPr>
              <w:pStyle w:val="AralkYok"/>
              <w:rPr>
                <w:rFonts w:ascii="Times New Roman" w:hAnsi="Times New Roman"/>
              </w:rPr>
            </w:pPr>
          </w:p>
          <w:p w:rsidR="00166BC1" w:rsidRDefault="00166BC1" w:rsidP="00515994">
            <w:pPr>
              <w:pStyle w:val="AralkYok"/>
              <w:rPr>
                <w:rFonts w:ascii="Times New Roman" w:hAnsi="Times New Roman"/>
              </w:rPr>
            </w:pPr>
            <w:r w:rsidRPr="00E945C0">
              <w:rPr>
                <w:rFonts w:ascii="Times New Roman" w:hAnsi="Times New Roman"/>
              </w:rPr>
              <w:t>Yaygın eğitim kurumlarında birinci kademe okuma yazma kurslarının açılması ve birinci kademe okuma yazma kurslarını başarıyla bitirenlerin ikinci kademe okuma yazma kurslarına katılmaları sağlanacak. Okullarda, İlçe Halk Eğitim Müdürlüğü ile işbirliği içerisinde okuma yazma bilmeyen veliler için okuma yazma kursları açılacak. Yapılan önemli çalışmalar</w:t>
            </w:r>
            <w:r w:rsidRPr="00E945C0">
              <w:rPr>
                <w:rFonts w:ascii="Times New Roman" w:hAnsi="Times New Roman"/>
                <w:b/>
              </w:rPr>
              <w:t xml:space="preserve"> y</w:t>
            </w:r>
            <w:r w:rsidRPr="00E945C0">
              <w:rPr>
                <w:rFonts w:ascii="Times New Roman" w:hAnsi="Times New Roman"/>
              </w:rPr>
              <w:t>erel medya aracılığıyla kamuoyuna duyurulacak.</w:t>
            </w:r>
          </w:p>
          <w:p w:rsidR="00166BC1" w:rsidRPr="00E945C0" w:rsidRDefault="00166BC1" w:rsidP="00515994">
            <w:pPr>
              <w:pStyle w:val="AralkYok"/>
              <w:rPr>
                <w:rFonts w:ascii="Times New Roman" w:hAnsi="Times New Roman"/>
              </w:rPr>
            </w:pPr>
          </w:p>
        </w:tc>
        <w:tc>
          <w:tcPr>
            <w:tcW w:w="1701" w:type="dxa"/>
          </w:tcPr>
          <w:p w:rsidR="00166BC1" w:rsidRPr="00E945C0" w:rsidRDefault="00166BC1" w:rsidP="008D5E18">
            <w:pPr>
              <w:pStyle w:val="AralkYok"/>
              <w:rPr>
                <w:rFonts w:ascii="Times New Roman" w:hAnsi="Times New Roman"/>
              </w:rPr>
            </w:pPr>
          </w:p>
          <w:p w:rsidR="00166BC1" w:rsidRPr="00E945C0" w:rsidRDefault="00166BC1" w:rsidP="00E945C0">
            <w:pPr>
              <w:pStyle w:val="AralkYok"/>
              <w:jc w:val="left"/>
              <w:rPr>
                <w:rFonts w:ascii="Times New Roman" w:hAnsi="Times New Roman"/>
              </w:rPr>
            </w:pPr>
          </w:p>
          <w:p w:rsidR="00166BC1" w:rsidRPr="00E945C0" w:rsidRDefault="00166BC1" w:rsidP="00E945C0">
            <w:pPr>
              <w:pStyle w:val="AralkYok"/>
              <w:jc w:val="left"/>
              <w:rPr>
                <w:rFonts w:ascii="Times New Roman" w:hAnsi="Times New Roman"/>
              </w:rPr>
            </w:pPr>
          </w:p>
          <w:p w:rsidR="00166BC1" w:rsidRPr="00E945C0" w:rsidRDefault="00166BC1" w:rsidP="00E945C0">
            <w:pPr>
              <w:pStyle w:val="AralkYok"/>
              <w:jc w:val="left"/>
              <w:rPr>
                <w:rFonts w:ascii="Times New Roman" w:hAnsi="Times New Roman"/>
              </w:rPr>
            </w:pPr>
            <w:r w:rsidRPr="00E945C0">
              <w:rPr>
                <w:rFonts w:ascii="Times New Roman" w:hAnsi="Times New Roman"/>
              </w:rPr>
              <w:t>Hayat Boyu Öğrenme</w:t>
            </w:r>
          </w:p>
        </w:tc>
        <w:tc>
          <w:tcPr>
            <w:tcW w:w="1701" w:type="dxa"/>
          </w:tcPr>
          <w:p w:rsidR="00166BC1" w:rsidRPr="00E945C0" w:rsidRDefault="00166BC1" w:rsidP="008D5E18">
            <w:pPr>
              <w:pStyle w:val="AralkYok"/>
              <w:rPr>
                <w:rFonts w:ascii="Times New Roman" w:hAnsi="Times New Roman"/>
              </w:rPr>
            </w:pPr>
          </w:p>
          <w:p w:rsidR="00166BC1" w:rsidRPr="00E945C0" w:rsidRDefault="00166BC1" w:rsidP="008D5E18">
            <w:pPr>
              <w:pStyle w:val="AralkYok"/>
              <w:rPr>
                <w:rFonts w:ascii="Times New Roman" w:hAnsi="Times New Roman"/>
              </w:rPr>
            </w:pPr>
          </w:p>
          <w:p w:rsidR="00166BC1" w:rsidRPr="00E945C0" w:rsidRDefault="00166BC1" w:rsidP="008D5E18">
            <w:pPr>
              <w:pStyle w:val="AralkYok"/>
              <w:rPr>
                <w:rFonts w:ascii="Times New Roman" w:hAnsi="Times New Roman"/>
              </w:rPr>
            </w:pPr>
          </w:p>
          <w:p w:rsidR="00166BC1" w:rsidRPr="00E945C0" w:rsidRDefault="00166BC1" w:rsidP="008D5E18">
            <w:pPr>
              <w:pStyle w:val="AralkYok"/>
              <w:rPr>
                <w:rFonts w:ascii="Times New Roman" w:hAnsi="Times New Roman"/>
              </w:rPr>
            </w:pPr>
            <w:r w:rsidRPr="00E945C0">
              <w:rPr>
                <w:rFonts w:ascii="Times New Roman" w:hAnsi="Times New Roman"/>
              </w:rPr>
              <w:t>Hayat Boyu Öğrenme</w:t>
            </w:r>
          </w:p>
        </w:tc>
      </w:tr>
      <w:tr w:rsidR="00166BC1" w:rsidTr="00515994">
        <w:tc>
          <w:tcPr>
            <w:tcW w:w="675" w:type="dxa"/>
            <w:shd w:val="clear" w:color="auto" w:fill="FFFFFF" w:themeFill="background1"/>
          </w:tcPr>
          <w:p w:rsidR="00166BC1" w:rsidRPr="00E945C0" w:rsidRDefault="00166BC1" w:rsidP="00E945C0">
            <w:pPr>
              <w:pStyle w:val="AralkYok"/>
              <w:jc w:val="center"/>
              <w:rPr>
                <w:rFonts w:ascii="Times New Roman" w:hAnsi="Times New Roman"/>
                <w:b/>
                <w:sz w:val="24"/>
                <w:szCs w:val="24"/>
              </w:rPr>
            </w:pPr>
          </w:p>
          <w:p w:rsidR="00166BC1" w:rsidRPr="00E945C0" w:rsidRDefault="00166BC1" w:rsidP="00E945C0">
            <w:pPr>
              <w:pStyle w:val="AralkYok"/>
              <w:jc w:val="center"/>
              <w:rPr>
                <w:rFonts w:ascii="Times New Roman" w:hAnsi="Times New Roman"/>
                <w:b/>
                <w:sz w:val="24"/>
                <w:szCs w:val="24"/>
              </w:rPr>
            </w:pPr>
          </w:p>
          <w:p w:rsidR="00166BC1" w:rsidRPr="00E945C0" w:rsidRDefault="00166BC1" w:rsidP="00E945C0">
            <w:pPr>
              <w:pStyle w:val="AralkYok"/>
              <w:jc w:val="center"/>
              <w:rPr>
                <w:rFonts w:ascii="Times New Roman" w:hAnsi="Times New Roman"/>
                <w:b/>
                <w:sz w:val="24"/>
                <w:szCs w:val="24"/>
              </w:rPr>
            </w:pPr>
            <w:r>
              <w:rPr>
                <w:rFonts w:ascii="Times New Roman" w:hAnsi="Times New Roman"/>
                <w:b/>
                <w:sz w:val="24"/>
                <w:szCs w:val="24"/>
              </w:rPr>
              <w:t>5</w:t>
            </w:r>
          </w:p>
        </w:tc>
        <w:tc>
          <w:tcPr>
            <w:tcW w:w="5670" w:type="dxa"/>
            <w:shd w:val="clear" w:color="auto" w:fill="FFFFFF" w:themeFill="background1"/>
          </w:tcPr>
          <w:p w:rsidR="00166BC1" w:rsidRDefault="00166BC1" w:rsidP="00515994">
            <w:pPr>
              <w:pStyle w:val="AralkYok"/>
              <w:rPr>
                <w:rFonts w:ascii="Times New Roman" w:hAnsi="Times New Roman"/>
              </w:rPr>
            </w:pPr>
          </w:p>
          <w:p w:rsidR="00166BC1" w:rsidRDefault="00166BC1" w:rsidP="00515994">
            <w:pPr>
              <w:pStyle w:val="AralkYok"/>
              <w:rPr>
                <w:rFonts w:ascii="Times New Roman" w:hAnsi="Times New Roman"/>
              </w:rPr>
            </w:pPr>
            <w:r w:rsidRPr="00E945C0">
              <w:rPr>
                <w:rFonts w:ascii="Times New Roman" w:hAnsi="Times New Roman"/>
              </w:rPr>
              <w:t>Okullar Hayat Olsun Projesiyle ilişkili olarak İlçe Milli Eğitim Müdürlüğü, İlçe Toplum Sağlığı Merkezi ve İlçe Halk Eğitim Merkezi Müdürlüğü ile belirlenecek semt okullarında bilgilendirme toplantılarının yapılması sağlanacak.</w:t>
            </w:r>
            <w:r>
              <w:rPr>
                <w:rFonts w:ascii="Times New Roman" w:hAnsi="Times New Roman"/>
              </w:rPr>
              <w:t xml:space="preserve"> </w:t>
            </w:r>
            <w:r w:rsidRPr="00E945C0">
              <w:rPr>
                <w:rFonts w:ascii="Times New Roman" w:hAnsi="Times New Roman"/>
              </w:rPr>
              <w:t>Okullar Hayat Olsun Proje Yönetim ve Yürütme Kurulu toplantıları üç ayda bir yapılacak.</w:t>
            </w:r>
          </w:p>
          <w:p w:rsidR="00166BC1" w:rsidRPr="00E945C0" w:rsidRDefault="00166BC1" w:rsidP="00515994">
            <w:pPr>
              <w:pStyle w:val="AralkYok"/>
              <w:rPr>
                <w:rFonts w:ascii="Times New Roman" w:hAnsi="Times New Roman"/>
              </w:rPr>
            </w:pPr>
          </w:p>
        </w:tc>
        <w:tc>
          <w:tcPr>
            <w:tcW w:w="1701" w:type="dxa"/>
            <w:shd w:val="clear" w:color="auto" w:fill="FFFFFF" w:themeFill="background1"/>
          </w:tcPr>
          <w:p w:rsidR="00166BC1" w:rsidRPr="00E945C0" w:rsidRDefault="00166BC1" w:rsidP="008D5E18">
            <w:pPr>
              <w:pStyle w:val="AralkYok"/>
              <w:rPr>
                <w:rFonts w:ascii="Times New Roman" w:hAnsi="Times New Roman"/>
              </w:rPr>
            </w:pPr>
          </w:p>
          <w:p w:rsidR="00166BC1" w:rsidRPr="00E945C0" w:rsidRDefault="00166BC1" w:rsidP="00E945C0">
            <w:pPr>
              <w:pStyle w:val="AralkYok"/>
              <w:jc w:val="left"/>
              <w:rPr>
                <w:rFonts w:ascii="Times New Roman" w:hAnsi="Times New Roman"/>
              </w:rPr>
            </w:pPr>
          </w:p>
          <w:p w:rsidR="00166BC1" w:rsidRPr="00E945C0" w:rsidRDefault="00166BC1" w:rsidP="00E945C0">
            <w:pPr>
              <w:pStyle w:val="AralkYok"/>
              <w:jc w:val="left"/>
              <w:rPr>
                <w:rFonts w:ascii="Times New Roman" w:hAnsi="Times New Roman"/>
              </w:rPr>
            </w:pPr>
            <w:r w:rsidRPr="00E945C0">
              <w:rPr>
                <w:rFonts w:ascii="Times New Roman" w:hAnsi="Times New Roman"/>
              </w:rPr>
              <w:t>Hayat Boyu Öğrenme</w:t>
            </w:r>
          </w:p>
        </w:tc>
        <w:tc>
          <w:tcPr>
            <w:tcW w:w="1701" w:type="dxa"/>
            <w:shd w:val="clear" w:color="auto" w:fill="FFFFFF" w:themeFill="background1"/>
          </w:tcPr>
          <w:p w:rsidR="00166BC1" w:rsidRPr="00E945C0" w:rsidRDefault="00166BC1" w:rsidP="008D5E18">
            <w:pPr>
              <w:pStyle w:val="AralkYok"/>
              <w:rPr>
                <w:rFonts w:ascii="Times New Roman" w:hAnsi="Times New Roman"/>
              </w:rPr>
            </w:pPr>
          </w:p>
          <w:p w:rsidR="00166BC1" w:rsidRPr="00E945C0" w:rsidRDefault="00166BC1" w:rsidP="008D5E18">
            <w:pPr>
              <w:pStyle w:val="AralkYok"/>
              <w:rPr>
                <w:rFonts w:ascii="Times New Roman" w:hAnsi="Times New Roman"/>
              </w:rPr>
            </w:pPr>
          </w:p>
          <w:p w:rsidR="00166BC1" w:rsidRPr="00E945C0" w:rsidRDefault="00166BC1" w:rsidP="008D5E18">
            <w:pPr>
              <w:pStyle w:val="AralkYok"/>
              <w:rPr>
                <w:rFonts w:ascii="Times New Roman" w:hAnsi="Times New Roman"/>
              </w:rPr>
            </w:pPr>
            <w:r w:rsidRPr="00E945C0">
              <w:rPr>
                <w:rFonts w:ascii="Times New Roman" w:hAnsi="Times New Roman"/>
              </w:rPr>
              <w:t>Hayat Boyu Öğrenme</w:t>
            </w:r>
          </w:p>
        </w:tc>
      </w:tr>
      <w:tr w:rsidR="00166BC1" w:rsidTr="00515994">
        <w:tc>
          <w:tcPr>
            <w:tcW w:w="675" w:type="dxa"/>
            <w:shd w:val="clear" w:color="auto" w:fill="FFFFFF" w:themeFill="background1"/>
          </w:tcPr>
          <w:p w:rsidR="00166BC1" w:rsidRPr="00E945C0" w:rsidRDefault="00166BC1" w:rsidP="00E945C0">
            <w:pPr>
              <w:pStyle w:val="AralkYok"/>
              <w:jc w:val="center"/>
              <w:rPr>
                <w:rFonts w:ascii="Times New Roman" w:hAnsi="Times New Roman"/>
                <w:b/>
                <w:sz w:val="24"/>
                <w:szCs w:val="24"/>
              </w:rPr>
            </w:pPr>
          </w:p>
          <w:p w:rsidR="00166BC1" w:rsidRPr="00E945C0" w:rsidRDefault="00166BC1" w:rsidP="00E945C0">
            <w:pPr>
              <w:pStyle w:val="AralkYok"/>
              <w:jc w:val="center"/>
              <w:rPr>
                <w:rFonts w:ascii="Times New Roman" w:hAnsi="Times New Roman"/>
                <w:b/>
                <w:sz w:val="24"/>
                <w:szCs w:val="24"/>
              </w:rPr>
            </w:pPr>
          </w:p>
          <w:p w:rsidR="00166BC1" w:rsidRPr="00E945C0" w:rsidRDefault="00166BC1" w:rsidP="00E945C0">
            <w:pPr>
              <w:pStyle w:val="AralkYok"/>
              <w:jc w:val="center"/>
              <w:rPr>
                <w:rFonts w:ascii="Times New Roman" w:hAnsi="Times New Roman"/>
                <w:b/>
                <w:sz w:val="24"/>
                <w:szCs w:val="24"/>
              </w:rPr>
            </w:pPr>
            <w:r>
              <w:rPr>
                <w:rFonts w:ascii="Times New Roman" w:hAnsi="Times New Roman"/>
                <w:b/>
                <w:sz w:val="24"/>
                <w:szCs w:val="24"/>
              </w:rPr>
              <w:t>6</w:t>
            </w:r>
          </w:p>
        </w:tc>
        <w:tc>
          <w:tcPr>
            <w:tcW w:w="5670" w:type="dxa"/>
            <w:shd w:val="clear" w:color="auto" w:fill="FFFFFF" w:themeFill="background1"/>
          </w:tcPr>
          <w:p w:rsidR="00166BC1" w:rsidRDefault="00166BC1" w:rsidP="00072554">
            <w:pPr>
              <w:pStyle w:val="AralkYok"/>
              <w:rPr>
                <w:rFonts w:ascii="Times New Roman" w:hAnsi="Times New Roman"/>
              </w:rPr>
            </w:pPr>
          </w:p>
          <w:p w:rsidR="00166BC1" w:rsidRDefault="00166BC1" w:rsidP="00072554">
            <w:pPr>
              <w:pStyle w:val="AralkYok"/>
              <w:rPr>
                <w:rFonts w:ascii="Times New Roman" w:hAnsi="Times New Roman"/>
              </w:rPr>
            </w:pPr>
            <w:r w:rsidRPr="00E945C0">
              <w:rPr>
                <w:rFonts w:ascii="Times New Roman" w:hAnsi="Times New Roman"/>
              </w:rPr>
              <w:t xml:space="preserve">Okullar Hayat Olsun Projesi kapsamında kurs verecek okulların açılacak kurslara yönelik alan taramalarını yapması sağlanacak. </w:t>
            </w:r>
          </w:p>
          <w:p w:rsidR="00166BC1" w:rsidRPr="00E945C0" w:rsidRDefault="00166BC1" w:rsidP="00072554">
            <w:pPr>
              <w:pStyle w:val="AralkYok"/>
              <w:rPr>
                <w:rFonts w:ascii="Times New Roman" w:hAnsi="Times New Roman"/>
              </w:rPr>
            </w:pPr>
          </w:p>
        </w:tc>
        <w:tc>
          <w:tcPr>
            <w:tcW w:w="1701" w:type="dxa"/>
            <w:shd w:val="clear" w:color="auto" w:fill="FFFFFF" w:themeFill="background1"/>
          </w:tcPr>
          <w:p w:rsidR="00166BC1" w:rsidRPr="00E945C0" w:rsidRDefault="00166BC1" w:rsidP="008D5E18">
            <w:pPr>
              <w:pStyle w:val="AralkYok"/>
              <w:rPr>
                <w:rFonts w:ascii="Times New Roman" w:hAnsi="Times New Roman"/>
              </w:rPr>
            </w:pPr>
          </w:p>
          <w:p w:rsidR="00166BC1" w:rsidRPr="00E945C0" w:rsidRDefault="00166BC1" w:rsidP="00E945C0">
            <w:pPr>
              <w:pStyle w:val="AralkYok"/>
              <w:jc w:val="left"/>
              <w:rPr>
                <w:rFonts w:ascii="Times New Roman" w:hAnsi="Times New Roman"/>
              </w:rPr>
            </w:pPr>
            <w:r w:rsidRPr="00E945C0">
              <w:rPr>
                <w:rFonts w:ascii="Times New Roman" w:hAnsi="Times New Roman"/>
              </w:rPr>
              <w:t>Hayat Boyu Öğrenme</w:t>
            </w:r>
          </w:p>
        </w:tc>
        <w:tc>
          <w:tcPr>
            <w:tcW w:w="1701" w:type="dxa"/>
            <w:shd w:val="clear" w:color="auto" w:fill="FFFFFF" w:themeFill="background1"/>
          </w:tcPr>
          <w:p w:rsidR="00166BC1" w:rsidRPr="00E945C0" w:rsidRDefault="00166BC1" w:rsidP="008D5E18">
            <w:pPr>
              <w:pStyle w:val="AralkYok"/>
              <w:rPr>
                <w:rFonts w:ascii="Times New Roman" w:hAnsi="Times New Roman"/>
              </w:rPr>
            </w:pPr>
          </w:p>
          <w:p w:rsidR="00166BC1" w:rsidRPr="00E945C0" w:rsidRDefault="00166BC1" w:rsidP="008D5E18">
            <w:pPr>
              <w:pStyle w:val="AralkYok"/>
              <w:rPr>
                <w:rFonts w:ascii="Times New Roman" w:hAnsi="Times New Roman"/>
              </w:rPr>
            </w:pPr>
            <w:r w:rsidRPr="00E945C0">
              <w:rPr>
                <w:rFonts w:ascii="Times New Roman" w:hAnsi="Times New Roman"/>
              </w:rPr>
              <w:t>Hayat Boyu Öğrenme</w:t>
            </w:r>
          </w:p>
        </w:tc>
      </w:tr>
      <w:tr w:rsidR="00166BC1" w:rsidTr="00515994">
        <w:tc>
          <w:tcPr>
            <w:tcW w:w="675" w:type="dxa"/>
            <w:shd w:val="clear" w:color="auto" w:fill="FFFFFF" w:themeFill="background1"/>
          </w:tcPr>
          <w:p w:rsidR="00166BC1" w:rsidRDefault="00166BC1" w:rsidP="00E945C0">
            <w:pPr>
              <w:pStyle w:val="AralkYok"/>
              <w:jc w:val="center"/>
              <w:rPr>
                <w:rFonts w:ascii="Times New Roman" w:hAnsi="Times New Roman"/>
                <w:b/>
                <w:sz w:val="24"/>
                <w:szCs w:val="24"/>
              </w:rPr>
            </w:pPr>
          </w:p>
          <w:p w:rsidR="00166BC1" w:rsidRDefault="00166BC1" w:rsidP="00E945C0">
            <w:pPr>
              <w:pStyle w:val="AralkYok"/>
              <w:jc w:val="center"/>
              <w:rPr>
                <w:rFonts w:ascii="Times New Roman" w:hAnsi="Times New Roman"/>
                <w:b/>
                <w:sz w:val="24"/>
                <w:szCs w:val="24"/>
              </w:rPr>
            </w:pPr>
          </w:p>
          <w:p w:rsidR="00166BC1" w:rsidRDefault="00166BC1" w:rsidP="00E945C0">
            <w:pPr>
              <w:pStyle w:val="AralkYok"/>
              <w:jc w:val="center"/>
              <w:rPr>
                <w:rFonts w:ascii="Times New Roman" w:hAnsi="Times New Roman"/>
                <w:b/>
                <w:sz w:val="24"/>
                <w:szCs w:val="24"/>
              </w:rPr>
            </w:pPr>
          </w:p>
          <w:p w:rsidR="00166BC1" w:rsidRPr="00E945C0" w:rsidRDefault="00166BC1" w:rsidP="00E945C0">
            <w:pPr>
              <w:pStyle w:val="AralkYok"/>
              <w:jc w:val="center"/>
              <w:rPr>
                <w:rFonts w:ascii="Times New Roman" w:hAnsi="Times New Roman"/>
                <w:b/>
                <w:sz w:val="24"/>
                <w:szCs w:val="24"/>
              </w:rPr>
            </w:pPr>
            <w:r>
              <w:rPr>
                <w:rFonts w:ascii="Times New Roman" w:hAnsi="Times New Roman"/>
                <w:b/>
                <w:sz w:val="24"/>
                <w:szCs w:val="24"/>
              </w:rPr>
              <w:t>7</w:t>
            </w:r>
          </w:p>
        </w:tc>
        <w:tc>
          <w:tcPr>
            <w:tcW w:w="5670" w:type="dxa"/>
            <w:shd w:val="clear" w:color="auto" w:fill="FFFFFF" w:themeFill="background1"/>
          </w:tcPr>
          <w:p w:rsidR="00166BC1" w:rsidRDefault="00166BC1" w:rsidP="00515994">
            <w:pPr>
              <w:pStyle w:val="AralkYok"/>
              <w:rPr>
                <w:rFonts w:ascii="Times New Roman" w:hAnsi="Times New Roman"/>
              </w:rPr>
            </w:pPr>
          </w:p>
          <w:p w:rsidR="00166BC1" w:rsidRDefault="00166BC1" w:rsidP="00515994">
            <w:pPr>
              <w:pStyle w:val="AralkYok"/>
              <w:rPr>
                <w:rFonts w:ascii="Times New Roman" w:hAnsi="Times New Roman"/>
              </w:rPr>
            </w:pPr>
            <w:r w:rsidRPr="00E945C0">
              <w:rPr>
                <w:rFonts w:ascii="Times New Roman" w:hAnsi="Times New Roman"/>
              </w:rPr>
              <w:t>Hayat boyu öğrenme yaklaşımı çerçevesinde bireylerin iş ve yaşam kalitelerini artırmak üzere düzenlenen kurs ve etkinlikler, plan dönemince sürekli olarak artırılacaktır. Düzenlenen kurs ve etkinliklerde piyasanın ihtiyaç duyduğu işgücü ve kursa katılan kişinin talebi öncelikli olarak göz önünde bulundurulacaktır.</w:t>
            </w:r>
          </w:p>
          <w:p w:rsidR="00166BC1" w:rsidRPr="00E945C0" w:rsidRDefault="00166BC1" w:rsidP="00515994">
            <w:pPr>
              <w:pStyle w:val="AralkYok"/>
              <w:rPr>
                <w:rFonts w:ascii="Times New Roman" w:hAnsi="Times New Roman"/>
              </w:rPr>
            </w:pPr>
          </w:p>
        </w:tc>
        <w:tc>
          <w:tcPr>
            <w:tcW w:w="1701" w:type="dxa"/>
            <w:shd w:val="clear" w:color="auto" w:fill="FFFFFF" w:themeFill="background1"/>
          </w:tcPr>
          <w:p w:rsidR="00166BC1" w:rsidRPr="00E945C0" w:rsidRDefault="00166BC1" w:rsidP="00523770">
            <w:pPr>
              <w:jc w:val="left"/>
              <w:rPr>
                <w:rFonts w:ascii="Times New Roman" w:hAnsi="Times New Roman"/>
                <w:sz w:val="22"/>
                <w:szCs w:val="22"/>
              </w:rPr>
            </w:pPr>
          </w:p>
          <w:p w:rsidR="00166BC1" w:rsidRPr="00E945C0" w:rsidRDefault="00166BC1" w:rsidP="00523770">
            <w:pPr>
              <w:jc w:val="left"/>
              <w:rPr>
                <w:sz w:val="22"/>
                <w:szCs w:val="22"/>
              </w:rPr>
            </w:pPr>
            <w:r w:rsidRPr="00E945C0">
              <w:rPr>
                <w:rFonts w:ascii="Times New Roman" w:hAnsi="Times New Roman"/>
                <w:sz w:val="22"/>
                <w:szCs w:val="22"/>
              </w:rPr>
              <w:t>Hayat Boyu Öğrenme</w:t>
            </w:r>
          </w:p>
        </w:tc>
        <w:tc>
          <w:tcPr>
            <w:tcW w:w="1701" w:type="dxa"/>
            <w:shd w:val="clear" w:color="auto" w:fill="FFFFFF" w:themeFill="background1"/>
          </w:tcPr>
          <w:p w:rsidR="00166BC1" w:rsidRPr="00E945C0" w:rsidRDefault="00166BC1" w:rsidP="00523770">
            <w:pPr>
              <w:jc w:val="left"/>
              <w:rPr>
                <w:rFonts w:ascii="Times New Roman" w:hAnsi="Times New Roman"/>
                <w:sz w:val="22"/>
                <w:szCs w:val="22"/>
              </w:rPr>
            </w:pPr>
          </w:p>
          <w:p w:rsidR="00166BC1" w:rsidRPr="00E945C0" w:rsidRDefault="00166BC1" w:rsidP="00523770">
            <w:pPr>
              <w:jc w:val="left"/>
              <w:rPr>
                <w:sz w:val="22"/>
                <w:szCs w:val="22"/>
              </w:rPr>
            </w:pPr>
            <w:r w:rsidRPr="00E945C0">
              <w:rPr>
                <w:rFonts w:ascii="Times New Roman" w:hAnsi="Times New Roman"/>
                <w:sz w:val="22"/>
                <w:szCs w:val="22"/>
              </w:rPr>
              <w:t>Hayat Boyu Öğrenme</w:t>
            </w:r>
          </w:p>
        </w:tc>
      </w:tr>
      <w:tr w:rsidR="00166BC1" w:rsidTr="00515994">
        <w:tc>
          <w:tcPr>
            <w:tcW w:w="675" w:type="dxa"/>
            <w:shd w:val="clear" w:color="auto" w:fill="FFFFFF" w:themeFill="background1"/>
          </w:tcPr>
          <w:p w:rsidR="00166BC1" w:rsidRPr="00E945C0" w:rsidRDefault="00166BC1" w:rsidP="00E945C0">
            <w:pPr>
              <w:pStyle w:val="AralkYok"/>
              <w:jc w:val="center"/>
              <w:rPr>
                <w:rFonts w:ascii="Times New Roman" w:hAnsi="Times New Roman"/>
                <w:b/>
                <w:sz w:val="24"/>
                <w:szCs w:val="24"/>
              </w:rPr>
            </w:pPr>
          </w:p>
          <w:p w:rsidR="00166BC1" w:rsidRDefault="00166BC1" w:rsidP="00E945C0">
            <w:pPr>
              <w:pStyle w:val="AralkYok"/>
              <w:jc w:val="center"/>
              <w:rPr>
                <w:rFonts w:ascii="Times New Roman" w:hAnsi="Times New Roman"/>
                <w:b/>
                <w:sz w:val="24"/>
                <w:szCs w:val="24"/>
              </w:rPr>
            </w:pPr>
          </w:p>
          <w:p w:rsidR="00166BC1" w:rsidRPr="00E945C0" w:rsidRDefault="00166BC1" w:rsidP="00E945C0">
            <w:pPr>
              <w:pStyle w:val="AralkYok"/>
              <w:jc w:val="center"/>
              <w:rPr>
                <w:rFonts w:ascii="Times New Roman" w:hAnsi="Times New Roman"/>
                <w:b/>
                <w:sz w:val="24"/>
                <w:szCs w:val="24"/>
              </w:rPr>
            </w:pPr>
            <w:r>
              <w:rPr>
                <w:rFonts w:ascii="Times New Roman" w:hAnsi="Times New Roman"/>
                <w:b/>
                <w:sz w:val="24"/>
                <w:szCs w:val="24"/>
              </w:rPr>
              <w:t>8</w:t>
            </w:r>
          </w:p>
        </w:tc>
        <w:tc>
          <w:tcPr>
            <w:tcW w:w="5670" w:type="dxa"/>
            <w:shd w:val="clear" w:color="auto" w:fill="FFFFFF" w:themeFill="background1"/>
          </w:tcPr>
          <w:p w:rsidR="00166BC1" w:rsidRDefault="00166BC1" w:rsidP="00515994">
            <w:pPr>
              <w:pStyle w:val="AralkYok"/>
              <w:rPr>
                <w:rFonts w:ascii="Times New Roman" w:hAnsi="Times New Roman"/>
              </w:rPr>
            </w:pPr>
          </w:p>
          <w:p w:rsidR="00166BC1" w:rsidRDefault="00166BC1" w:rsidP="00515994">
            <w:pPr>
              <w:pStyle w:val="AralkYok"/>
              <w:rPr>
                <w:rFonts w:ascii="Times New Roman" w:hAnsi="Times New Roman"/>
              </w:rPr>
            </w:pPr>
            <w:r w:rsidRPr="00E945C0">
              <w:rPr>
                <w:rFonts w:ascii="Times New Roman" w:hAnsi="Times New Roman"/>
              </w:rPr>
              <w:t>Mesleki ve teknik eğitimde öğrencilere, alan ve dalların gerektirdiği becerileri ve yeterlilikleri kazandırmak amacıyla, uygulamalı eğitime ağırlık verilecek.</w:t>
            </w:r>
          </w:p>
          <w:p w:rsidR="00166BC1" w:rsidRPr="00E945C0" w:rsidRDefault="00166BC1" w:rsidP="00515994">
            <w:pPr>
              <w:pStyle w:val="AralkYok"/>
              <w:rPr>
                <w:rFonts w:ascii="Times New Roman" w:hAnsi="Times New Roman"/>
              </w:rPr>
            </w:pPr>
          </w:p>
        </w:tc>
        <w:tc>
          <w:tcPr>
            <w:tcW w:w="1701" w:type="dxa"/>
            <w:shd w:val="clear" w:color="auto" w:fill="FFFFFF" w:themeFill="background1"/>
          </w:tcPr>
          <w:p w:rsidR="00166BC1" w:rsidRPr="00E945C0" w:rsidRDefault="00166BC1" w:rsidP="00E945C0">
            <w:pPr>
              <w:jc w:val="left"/>
              <w:rPr>
                <w:sz w:val="22"/>
                <w:szCs w:val="22"/>
              </w:rPr>
            </w:pPr>
            <w:r w:rsidRPr="00E945C0">
              <w:rPr>
                <w:rFonts w:ascii="Times New Roman" w:hAnsi="Times New Roman"/>
                <w:sz w:val="22"/>
                <w:szCs w:val="22"/>
              </w:rPr>
              <w:t>Mesleki ve Teknik Eğitim</w:t>
            </w:r>
          </w:p>
        </w:tc>
        <w:tc>
          <w:tcPr>
            <w:tcW w:w="1701" w:type="dxa"/>
            <w:shd w:val="clear" w:color="auto" w:fill="FFFFFF" w:themeFill="background1"/>
          </w:tcPr>
          <w:p w:rsidR="00166BC1" w:rsidRPr="00E945C0" w:rsidRDefault="00166BC1" w:rsidP="00E945C0">
            <w:pPr>
              <w:jc w:val="left"/>
              <w:rPr>
                <w:sz w:val="22"/>
                <w:szCs w:val="22"/>
              </w:rPr>
            </w:pPr>
            <w:r w:rsidRPr="00E945C0">
              <w:rPr>
                <w:rFonts w:ascii="Times New Roman" w:hAnsi="Times New Roman"/>
                <w:sz w:val="22"/>
                <w:szCs w:val="22"/>
              </w:rPr>
              <w:t>Mesleki ve Teknik Eğitim</w:t>
            </w:r>
          </w:p>
        </w:tc>
      </w:tr>
      <w:tr w:rsidR="00166BC1" w:rsidTr="00515994">
        <w:tc>
          <w:tcPr>
            <w:tcW w:w="675" w:type="dxa"/>
            <w:shd w:val="clear" w:color="auto" w:fill="FFFFFF" w:themeFill="background1"/>
          </w:tcPr>
          <w:p w:rsidR="00166BC1" w:rsidRPr="00E945C0" w:rsidRDefault="00166BC1" w:rsidP="00E945C0">
            <w:pPr>
              <w:pStyle w:val="AralkYok"/>
              <w:jc w:val="center"/>
              <w:rPr>
                <w:rFonts w:ascii="Times New Roman" w:hAnsi="Times New Roman"/>
                <w:b/>
                <w:sz w:val="24"/>
                <w:szCs w:val="24"/>
              </w:rPr>
            </w:pPr>
          </w:p>
          <w:p w:rsidR="00166BC1" w:rsidRDefault="00166BC1" w:rsidP="00E945C0">
            <w:pPr>
              <w:pStyle w:val="AralkYok"/>
              <w:jc w:val="center"/>
              <w:rPr>
                <w:rFonts w:ascii="Times New Roman" w:hAnsi="Times New Roman"/>
                <w:b/>
                <w:sz w:val="24"/>
                <w:szCs w:val="24"/>
              </w:rPr>
            </w:pPr>
          </w:p>
          <w:p w:rsidR="00166BC1" w:rsidRPr="00E945C0" w:rsidRDefault="00166BC1" w:rsidP="00E945C0">
            <w:pPr>
              <w:pStyle w:val="AralkYok"/>
              <w:jc w:val="center"/>
              <w:rPr>
                <w:rFonts w:ascii="Times New Roman" w:hAnsi="Times New Roman"/>
                <w:b/>
                <w:sz w:val="24"/>
                <w:szCs w:val="24"/>
              </w:rPr>
            </w:pPr>
            <w:r>
              <w:rPr>
                <w:rFonts w:ascii="Times New Roman" w:hAnsi="Times New Roman"/>
                <w:b/>
                <w:sz w:val="24"/>
                <w:szCs w:val="24"/>
              </w:rPr>
              <w:t>9</w:t>
            </w:r>
          </w:p>
        </w:tc>
        <w:tc>
          <w:tcPr>
            <w:tcW w:w="5670" w:type="dxa"/>
            <w:shd w:val="clear" w:color="auto" w:fill="FFFFFF" w:themeFill="background1"/>
          </w:tcPr>
          <w:p w:rsidR="00166BC1" w:rsidRDefault="00166BC1" w:rsidP="00515994">
            <w:pPr>
              <w:pStyle w:val="AralkYok"/>
              <w:rPr>
                <w:rFonts w:ascii="Times New Roman" w:hAnsi="Times New Roman"/>
              </w:rPr>
            </w:pPr>
          </w:p>
          <w:p w:rsidR="00166BC1" w:rsidRDefault="00166BC1" w:rsidP="00515994">
            <w:pPr>
              <w:pStyle w:val="AralkYok"/>
              <w:rPr>
                <w:rFonts w:ascii="Times New Roman" w:hAnsi="Times New Roman"/>
              </w:rPr>
            </w:pPr>
            <w:r w:rsidRPr="00E945C0">
              <w:rPr>
                <w:rFonts w:ascii="Times New Roman" w:hAnsi="Times New Roman"/>
              </w:rPr>
              <w:t>Sektörle iş birli</w:t>
            </w:r>
            <w:r>
              <w:rPr>
                <w:rFonts w:ascii="Times New Roman" w:hAnsi="Times New Roman"/>
              </w:rPr>
              <w:t>ği yapılarak atölye ve laboratu</w:t>
            </w:r>
            <w:r w:rsidRPr="00E945C0">
              <w:rPr>
                <w:rFonts w:ascii="Times New Roman" w:hAnsi="Times New Roman"/>
              </w:rPr>
              <w:t>ar öğretmenlerinin ilgili sektördeki gelişmeleri ve işgücü piyasası ihtiyaçlarını takip etmeleri ve öğrencilere bu yönde rehberlik etmeleri sağlanacak.</w:t>
            </w:r>
          </w:p>
          <w:p w:rsidR="00166BC1" w:rsidRPr="00E945C0" w:rsidRDefault="00166BC1" w:rsidP="00515994">
            <w:pPr>
              <w:pStyle w:val="AralkYok"/>
              <w:rPr>
                <w:rFonts w:ascii="Times New Roman" w:hAnsi="Times New Roman"/>
              </w:rPr>
            </w:pPr>
          </w:p>
        </w:tc>
        <w:tc>
          <w:tcPr>
            <w:tcW w:w="1701" w:type="dxa"/>
            <w:shd w:val="clear" w:color="auto" w:fill="FFFFFF" w:themeFill="background1"/>
          </w:tcPr>
          <w:p w:rsidR="00166BC1" w:rsidRPr="00E945C0" w:rsidRDefault="00166BC1" w:rsidP="00E945C0">
            <w:pPr>
              <w:jc w:val="left"/>
              <w:rPr>
                <w:sz w:val="22"/>
                <w:szCs w:val="22"/>
              </w:rPr>
            </w:pPr>
            <w:r w:rsidRPr="00E945C0">
              <w:rPr>
                <w:rFonts w:ascii="Times New Roman" w:hAnsi="Times New Roman"/>
                <w:sz w:val="22"/>
                <w:szCs w:val="22"/>
              </w:rPr>
              <w:t>Mesleki ve Teknik Eğitim</w:t>
            </w:r>
          </w:p>
        </w:tc>
        <w:tc>
          <w:tcPr>
            <w:tcW w:w="1701" w:type="dxa"/>
            <w:shd w:val="clear" w:color="auto" w:fill="FFFFFF" w:themeFill="background1"/>
          </w:tcPr>
          <w:p w:rsidR="00166BC1" w:rsidRPr="00E945C0" w:rsidRDefault="00166BC1" w:rsidP="00E945C0">
            <w:pPr>
              <w:jc w:val="left"/>
              <w:rPr>
                <w:sz w:val="22"/>
                <w:szCs w:val="22"/>
              </w:rPr>
            </w:pPr>
            <w:r w:rsidRPr="00E945C0">
              <w:rPr>
                <w:rFonts w:ascii="Times New Roman" w:hAnsi="Times New Roman"/>
                <w:sz w:val="22"/>
                <w:szCs w:val="22"/>
              </w:rPr>
              <w:t>Mesleki ve Teknik Eğitim</w:t>
            </w:r>
          </w:p>
        </w:tc>
      </w:tr>
      <w:tr w:rsidR="00166BC1" w:rsidTr="00E945C0">
        <w:tc>
          <w:tcPr>
            <w:tcW w:w="675" w:type="dxa"/>
          </w:tcPr>
          <w:p w:rsidR="00166BC1" w:rsidRPr="00E945C0" w:rsidRDefault="00166BC1" w:rsidP="00E945C0">
            <w:pPr>
              <w:pStyle w:val="AralkYok"/>
              <w:jc w:val="center"/>
              <w:rPr>
                <w:rFonts w:ascii="Times New Roman" w:hAnsi="Times New Roman"/>
                <w:b/>
                <w:sz w:val="24"/>
                <w:szCs w:val="24"/>
              </w:rPr>
            </w:pPr>
          </w:p>
          <w:p w:rsidR="00166BC1" w:rsidRDefault="00166BC1" w:rsidP="00E945C0">
            <w:pPr>
              <w:pStyle w:val="AralkYok"/>
              <w:jc w:val="center"/>
              <w:rPr>
                <w:rFonts w:ascii="Times New Roman" w:hAnsi="Times New Roman"/>
                <w:b/>
                <w:sz w:val="24"/>
                <w:szCs w:val="24"/>
              </w:rPr>
            </w:pPr>
          </w:p>
          <w:p w:rsidR="00166BC1" w:rsidRPr="00E945C0" w:rsidRDefault="00166BC1" w:rsidP="00E945C0">
            <w:pPr>
              <w:pStyle w:val="AralkYok"/>
              <w:jc w:val="center"/>
              <w:rPr>
                <w:rFonts w:ascii="Times New Roman" w:hAnsi="Times New Roman"/>
                <w:b/>
                <w:sz w:val="24"/>
                <w:szCs w:val="24"/>
              </w:rPr>
            </w:pPr>
            <w:r>
              <w:rPr>
                <w:rFonts w:ascii="Times New Roman" w:hAnsi="Times New Roman"/>
                <w:b/>
                <w:sz w:val="24"/>
                <w:szCs w:val="24"/>
              </w:rPr>
              <w:t>10</w:t>
            </w:r>
          </w:p>
        </w:tc>
        <w:tc>
          <w:tcPr>
            <w:tcW w:w="5670" w:type="dxa"/>
          </w:tcPr>
          <w:p w:rsidR="00166BC1" w:rsidRDefault="00166BC1" w:rsidP="00515994">
            <w:pPr>
              <w:pStyle w:val="AralkYok"/>
              <w:rPr>
                <w:rFonts w:ascii="Times New Roman" w:hAnsi="Times New Roman"/>
              </w:rPr>
            </w:pPr>
          </w:p>
          <w:p w:rsidR="00166BC1" w:rsidRDefault="00166BC1" w:rsidP="00515994">
            <w:pPr>
              <w:pStyle w:val="AralkYok"/>
              <w:rPr>
                <w:rFonts w:ascii="Times New Roman" w:hAnsi="Times New Roman"/>
              </w:rPr>
            </w:pPr>
            <w:r w:rsidRPr="00E945C0">
              <w:rPr>
                <w:rFonts w:ascii="Times New Roman" w:hAnsi="Times New Roman"/>
              </w:rPr>
              <w:t>Okullarda güvenli ortamın sağlanması, sivil savunma hizmetleri konularında tüm öğrenciler eğitilecek, tatbikatlar ve yerinde uygulamalar ile bilgi birikimleri arttırılacak.</w:t>
            </w:r>
          </w:p>
          <w:p w:rsidR="00166BC1" w:rsidRPr="00E945C0" w:rsidRDefault="00166BC1" w:rsidP="00515994">
            <w:pPr>
              <w:pStyle w:val="AralkYok"/>
              <w:rPr>
                <w:rFonts w:ascii="Times New Roman" w:hAnsi="Times New Roman"/>
              </w:rPr>
            </w:pPr>
          </w:p>
        </w:tc>
        <w:tc>
          <w:tcPr>
            <w:tcW w:w="1701" w:type="dxa"/>
          </w:tcPr>
          <w:p w:rsidR="00166BC1" w:rsidRPr="00E945C0" w:rsidRDefault="00166BC1" w:rsidP="00E945C0">
            <w:pPr>
              <w:pStyle w:val="AralkYok"/>
              <w:jc w:val="left"/>
              <w:rPr>
                <w:rFonts w:ascii="Times New Roman" w:hAnsi="Times New Roman"/>
              </w:rPr>
            </w:pPr>
          </w:p>
          <w:p w:rsidR="00166BC1" w:rsidRDefault="00166BC1" w:rsidP="00E945C0">
            <w:pPr>
              <w:pStyle w:val="AralkYok"/>
              <w:jc w:val="left"/>
              <w:rPr>
                <w:rFonts w:ascii="Times New Roman" w:hAnsi="Times New Roman"/>
              </w:rPr>
            </w:pPr>
          </w:p>
          <w:p w:rsidR="00166BC1" w:rsidRPr="00E945C0" w:rsidRDefault="00166BC1" w:rsidP="00E945C0">
            <w:pPr>
              <w:pStyle w:val="AralkYok"/>
              <w:jc w:val="left"/>
              <w:rPr>
                <w:rFonts w:ascii="Times New Roman" w:hAnsi="Times New Roman"/>
              </w:rPr>
            </w:pPr>
            <w:r w:rsidRPr="00E945C0">
              <w:rPr>
                <w:rFonts w:ascii="Times New Roman" w:hAnsi="Times New Roman"/>
              </w:rPr>
              <w:t>Sivil Savunma</w:t>
            </w:r>
          </w:p>
        </w:tc>
        <w:tc>
          <w:tcPr>
            <w:tcW w:w="1701" w:type="dxa"/>
          </w:tcPr>
          <w:p w:rsidR="00166BC1" w:rsidRPr="00E945C0" w:rsidRDefault="00166BC1" w:rsidP="008D5E18">
            <w:pPr>
              <w:pStyle w:val="AralkYok"/>
              <w:rPr>
                <w:rFonts w:ascii="Times New Roman" w:hAnsi="Times New Roman"/>
              </w:rPr>
            </w:pPr>
          </w:p>
          <w:p w:rsidR="00166BC1" w:rsidRDefault="00166BC1" w:rsidP="008D5E18">
            <w:pPr>
              <w:pStyle w:val="AralkYok"/>
              <w:rPr>
                <w:rFonts w:ascii="Times New Roman" w:hAnsi="Times New Roman"/>
              </w:rPr>
            </w:pPr>
          </w:p>
          <w:p w:rsidR="00166BC1" w:rsidRPr="00E945C0" w:rsidRDefault="00166BC1" w:rsidP="008D5E18">
            <w:pPr>
              <w:pStyle w:val="AralkYok"/>
              <w:rPr>
                <w:rFonts w:ascii="Times New Roman" w:hAnsi="Times New Roman"/>
              </w:rPr>
            </w:pPr>
            <w:r w:rsidRPr="00E945C0">
              <w:rPr>
                <w:rFonts w:ascii="Times New Roman" w:hAnsi="Times New Roman"/>
              </w:rPr>
              <w:t>Sivil Savunma</w:t>
            </w:r>
          </w:p>
        </w:tc>
      </w:tr>
    </w:tbl>
    <w:p w:rsidR="00AC6A3B" w:rsidRDefault="00AC6A3B" w:rsidP="00A66478">
      <w:pPr>
        <w:pStyle w:val="AralkYok"/>
        <w:rPr>
          <w:rFonts w:ascii="Times New Roman" w:hAnsi="Times New Roman"/>
          <w:b/>
          <w:sz w:val="24"/>
          <w:szCs w:val="24"/>
        </w:rPr>
      </w:pPr>
    </w:p>
    <w:p w:rsidR="00515994" w:rsidRDefault="00515994" w:rsidP="00A66478">
      <w:pPr>
        <w:pStyle w:val="AralkYok"/>
        <w:rPr>
          <w:rFonts w:ascii="Times New Roman" w:hAnsi="Times New Roman"/>
          <w:sz w:val="24"/>
          <w:szCs w:val="24"/>
        </w:rPr>
      </w:pPr>
    </w:p>
    <w:p w:rsidR="00166BC1" w:rsidRDefault="00166BC1" w:rsidP="00A66478">
      <w:pPr>
        <w:pStyle w:val="AralkYok"/>
        <w:rPr>
          <w:rFonts w:ascii="Times New Roman" w:hAnsi="Times New Roman"/>
          <w:sz w:val="24"/>
          <w:szCs w:val="24"/>
        </w:rPr>
      </w:pPr>
    </w:p>
    <w:p w:rsidR="00166BC1" w:rsidRDefault="00166BC1" w:rsidP="00A66478">
      <w:pPr>
        <w:pStyle w:val="AralkYok"/>
        <w:rPr>
          <w:rFonts w:ascii="Times New Roman" w:hAnsi="Times New Roman"/>
          <w:sz w:val="24"/>
          <w:szCs w:val="24"/>
        </w:rPr>
      </w:pPr>
    </w:p>
    <w:p w:rsidR="00AC6A3B" w:rsidRDefault="00C84FD1" w:rsidP="00A66478">
      <w:pPr>
        <w:pStyle w:val="AralkYok"/>
        <w:rPr>
          <w:rFonts w:ascii="Times New Roman" w:hAnsi="Times New Roman"/>
          <w:sz w:val="24"/>
          <w:szCs w:val="24"/>
        </w:rPr>
      </w:pPr>
      <w:r>
        <w:rPr>
          <w:rFonts w:ascii="Times New Roman" w:hAnsi="Times New Roman"/>
          <w:noProof/>
          <w:sz w:val="24"/>
          <w:szCs w:val="24"/>
        </w:rPr>
        <w:lastRenderedPageBreak/>
        <w:t xml:space="preserve">         </w:t>
      </w:r>
      <w:r w:rsidR="00166BC1">
        <w:rPr>
          <w:rFonts w:ascii="Times New Roman" w:hAnsi="Times New Roman"/>
          <w:noProof/>
          <w:sz w:val="24"/>
          <w:szCs w:val="24"/>
        </w:rPr>
        <w:t xml:space="preserve">   </w:t>
      </w:r>
      <w:r w:rsidR="002A265C">
        <w:rPr>
          <w:rFonts w:ascii="Times New Roman" w:hAnsi="Times New Roman"/>
          <w:noProof/>
          <w:sz w:val="24"/>
          <w:szCs w:val="24"/>
        </w:rPr>
        <w:drawing>
          <wp:inline distT="0" distB="0" distL="0" distR="0">
            <wp:extent cx="4665094" cy="352236"/>
            <wp:effectExtent l="19050" t="0" r="0" b="0"/>
            <wp:docPr id="65" name="Resim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75"/>
                    <a:srcRect r="-4001"/>
                    <a:stretch>
                      <a:fillRect/>
                    </a:stretch>
                  </pic:blipFill>
                  <pic:spPr bwMode="auto">
                    <a:xfrm>
                      <a:off x="0" y="0"/>
                      <a:ext cx="4667591" cy="352425"/>
                    </a:xfrm>
                    <a:prstGeom prst="rect">
                      <a:avLst/>
                    </a:prstGeom>
                    <a:noFill/>
                    <a:ln w="9525">
                      <a:noFill/>
                      <a:miter lim="800000"/>
                      <a:headEnd/>
                      <a:tailEnd/>
                    </a:ln>
                  </pic:spPr>
                </pic:pic>
              </a:graphicData>
            </a:graphic>
          </wp:inline>
        </w:drawing>
      </w:r>
    </w:p>
    <w:p w:rsidR="00AC6A3B" w:rsidRDefault="00AC6A3B" w:rsidP="00A66478">
      <w:pPr>
        <w:pStyle w:val="AralkYok"/>
        <w:rPr>
          <w:rFonts w:ascii="Times New Roman" w:hAnsi="Times New Roman"/>
          <w:sz w:val="24"/>
          <w:szCs w:val="24"/>
        </w:rPr>
      </w:pPr>
    </w:p>
    <w:p w:rsidR="002134FA" w:rsidRDefault="002134FA" w:rsidP="002134FA">
      <w:pPr>
        <w:pStyle w:val="AralkYok"/>
        <w:ind w:firstLine="567"/>
        <w:rPr>
          <w:rFonts w:ascii="Times New Roman" w:hAnsi="Times New Roman"/>
          <w:sz w:val="24"/>
          <w:szCs w:val="24"/>
        </w:rPr>
      </w:pPr>
      <w:r>
        <w:rPr>
          <w:rFonts w:ascii="Times New Roman" w:hAnsi="Times New Roman"/>
          <w:sz w:val="24"/>
          <w:szCs w:val="24"/>
        </w:rPr>
        <w:t>Eğitim Öğretimde önemli yer tutan yabancı dil eğitiminin yaygınlaşmasını ve daha bilinçli, etkin öğrenmesini sağlamak. DynEd Dil Eğitim Sistemini etkin ve verimli kullanımını sağlamak. Öğrencilerin uluslar arası proje ve programlara katılımlarını sağlamak.</w:t>
      </w:r>
    </w:p>
    <w:p w:rsidR="00EE5CF7" w:rsidRDefault="00EE5CF7" w:rsidP="00A66478">
      <w:pPr>
        <w:pStyle w:val="AralkYok"/>
        <w:tabs>
          <w:tab w:val="left" w:pos="8364"/>
        </w:tabs>
        <w:rPr>
          <w:rFonts w:cs="Calibri"/>
          <w:b/>
          <w:sz w:val="20"/>
        </w:rPr>
      </w:pPr>
    </w:p>
    <w:p w:rsidR="00EE5CF7" w:rsidRDefault="00AC6A3B" w:rsidP="00A66478">
      <w:pPr>
        <w:pStyle w:val="AralkYok"/>
        <w:tabs>
          <w:tab w:val="left" w:pos="8364"/>
        </w:tabs>
        <w:rPr>
          <w:rFonts w:cs="Calibri"/>
          <w:b/>
          <w:bCs/>
          <w:sz w:val="20"/>
        </w:rPr>
      </w:pPr>
      <w:r>
        <w:rPr>
          <w:rFonts w:cs="Calibri"/>
          <w:b/>
          <w:sz w:val="20"/>
        </w:rPr>
        <w:t>Tablo 43</w:t>
      </w:r>
      <w:r w:rsidRPr="00192BE0">
        <w:rPr>
          <w:rFonts w:cs="Calibri"/>
          <w:b/>
          <w:sz w:val="20"/>
        </w:rPr>
        <w:t>:</w:t>
      </w:r>
      <w:r w:rsidRPr="00192BE0">
        <w:rPr>
          <w:rFonts w:cs="Calibri"/>
          <w:b/>
          <w:bCs/>
          <w:sz w:val="20"/>
        </w:rPr>
        <w:t>Performans Hedef Tablosu</w:t>
      </w:r>
    </w:p>
    <w:p w:rsidR="00AC6A3B" w:rsidRPr="00192BE0" w:rsidRDefault="00AC6A3B" w:rsidP="00A66478">
      <w:pPr>
        <w:pStyle w:val="AralkYok"/>
        <w:tabs>
          <w:tab w:val="left" w:pos="8364"/>
        </w:tabs>
        <w:rPr>
          <w:rFonts w:cs="Calibri"/>
          <w:b/>
        </w:rPr>
      </w:pPr>
      <w:r w:rsidRPr="00192BE0">
        <w:rPr>
          <w:b/>
          <w:sz w:val="24"/>
          <w:szCs w:val="24"/>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5"/>
        <w:gridCol w:w="2695"/>
        <w:gridCol w:w="1418"/>
        <w:gridCol w:w="1417"/>
        <w:gridCol w:w="1418"/>
        <w:gridCol w:w="1559"/>
      </w:tblGrid>
      <w:tr w:rsidR="00AC6A3B" w:rsidTr="00E945C0">
        <w:tc>
          <w:tcPr>
            <w:tcW w:w="815" w:type="dxa"/>
            <w:vMerge w:val="restart"/>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Sıra No</w:t>
            </w:r>
          </w:p>
        </w:tc>
        <w:tc>
          <w:tcPr>
            <w:tcW w:w="2695" w:type="dxa"/>
            <w:vMerge w:val="restart"/>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Göstergenin Adı</w:t>
            </w:r>
          </w:p>
        </w:tc>
        <w:tc>
          <w:tcPr>
            <w:tcW w:w="4253" w:type="dxa"/>
            <w:gridSpan w:val="3"/>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Önceki Yıllar</w:t>
            </w:r>
          </w:p>
        </w:tc>
        <w:tc>
          <w:tcPr>
            <w:tcW w:w="1559" w:type="dxa"/>
            <w:tcBorders>
              <w:top w:val="single" w:sz="18" w:space="0" w:color="auto"/>
              <w:bottom w:val="single" w:sz="18" w:space="0" w:color="auto"/>
            </w:tcBorders>
            <w:shd w:val="clear" w:color="auto" w:fill="F79646"/>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Hedef</w:t>
            </w:r>
          </w:p>
        </w:tc>
      </w:tr>
      <w:tr w:rsidR="00AC6A3B" w:rsidTr="00E945C0">
        <w:tc>
          <w:tcPr>
            <w:tcW w:w="815" w:type="dxa"/>
            <w:vMerge/>
            <w:tcBorders>
              <w:bottom w:val="nil"/>
              <w:right w:val="nil"/>
            </w:tcBorders>
            <w:shd w:val="clear" w:color="auto" w:fill="F79646"/>
          </w:tcPr>
          <w:p w:rsidR="00AC6A3B" w:rsidRPr="00E945C0" w:rsidRDefault="00AC6A3B" w:rsidP="008D5E18">
            <w:pPr>
              <w:pStyle w:val="AralkYok"/>
              <w:rPr>
                <w:rFonts w:ascii="Times New Roman" w:hAnsi="Times New Roman"/>
                <w:b/>
                <w:bCs/>
                <w:color w:val="FFFFFF"/>
                <w:sz w:val="24"/>
                <w:szCs w:val="24"/>
              </w:rPr>
            </w:pPr>
          </w:p>
        </w:tc>
        <w:tc>
          <w:tcPr>
            <w:tcW w:w="2695" w:type="dxa"/>
            <w:vMerge/>
            <w:shd w:val="clear" w:color="auto" w:fill="F79646"/>
          </w:tcPr>
          <w:p w:rsidR="00AC6A3B" w:rsidRPr="00E945C0" w:rsidRDefault="00AC6A3B" w:rsidP="008D5E18">
            <w:pPr>
              <w:pStyle w:val="AralkYok"/>
              <w:rPr>
                <w:rFonts w:ascii="Times New Roman" w:hAnsi="Times New Roman"/>
                <w:sz w:val="24"/>
                <w:szCs w:val="24"/>
              </w:rPr>
            </w:pPr>
          </w:p>
        </w:tc>
        <w:tc>
          <w:tcPr>
            <w:tcW w:w="1418" w:type="dxa"/>
            <w:shd w:val="clear" w:color="auto" w:fill="F79646"/>
          </w:tcPr>
          <w:p w:rsidR="002C2DC2" w:rsidRDefault="002C2DC2" w:rsidP="00E945C0">
            <w:pPr>
              <w:pStyle w:val="AralkYok"/>
              <w:jc w:val="center"/>
              <w:rPr>
                <w:rFonts w:ascii="Times New Roman" w:hAnsi="Times New Roman"/>
                <w:b/>
              </w:rPr>
            </w:pPr>
          </w:p>
          <w:p w:rsidR="00AC6A3B" w:rsidRPr="00E945C0" w:rsidRDefault="00AC6A3B" w:rsidP="00E945C0">
            <w:pPr>
              <w:pStyle w:val="AralkYok"/>
              <w:jc w:val="center"/>
              <w:rPr>
                <w:rFonts w:ascii="Times New Roman" w:hAnsi="Times New Roman"/>
                <w:b/>
              </w:rPr>
            </w:pPr>
            <w:r w:rsidRPr="00E945C0">
              <w:rPr>
                <w:rFonts w:ascii="Times New Roman" w:hAnsi="Times New Roman"/>
                <w:b/>
              </w:rPr>
              <w:t>2012</w:t>
            </w:r>
          </w:p>
        </w:tc>
        <w:tc>
          <w:tcPr>
            <w:tcW w:w="1417" w:type="dxa"/>
            <w:shd w:val="clear" w:color="auto" w:fill="F79646"/>
          </w:tcPr>
          <w:p w:rsidR="002C2DC2" w:rsidRDefault="002C2DC2" w:rsidP="00E945C0">
            <w:pPr>
              <w:pStyle w:val="AralkYok"/>
              <w:jc w:val="center"/>
              <w:rPr>
                <w:rFonts w:ascii="Times New Roman" w:hAnsi="Times New Roman"/>
                <w:b/>
              </w:rPr>
            </w:pPr>
          </w:p>
          <w:p w:rsidR="00AC6A3B" w:rsidRPr="00E945C0" w:rsidRDefault="00AC6A3B" w:rsidP="00E945C0">
            <w:pPr>
              <w:pStyle w:val="AralkYok"/>
              <w:jc w:val="center"/>
              <w:rPr>
                <w:rFonts w:ascii="Times New Roman" w:hAnsi="Times New Roman"/>
                <w:b/>
              </w:rPr>
            </w:pPr>
            <w:r w:rsidRPr="00E945C0">
              <w:rPr>
                <w:rFonts w:ascii="Times New Roman" w:hAnsi="Times New Roman"/>
                <w:b/>
              </w:rPr>
              <w:t>2013</w:t>
            </w:r>
          </w:p>
        </w:tc>
        <w:tc>
          <w:tcPr>
            <w:tcW w:w="1418" w:type="dxa"/>
            <w:shd w:val="clear" w:color="auto" w:fill="F79646"/>
          </w:tcPr>
          <w:p w:rsidR="002C2DC2" w:rsidRDefault="002C2DC2" w:rsidP="00E945C0">
            <w:pPr>
              <w:pStyle w:val="AralkYok"/>
              <w:jc w:val="center"/>
              <w:rPr>
                <w:rFonts w:ascii="Times New Roman" w:hAnsi="Times New Roman"/>
                <w:b/>
              </w:rPr>
            </w:pPr>
          </w:p>
          <w:p w:rsidR="00AC6A3B" w:rsidRPr="00E945C0" w:rsidRDefault="00AC6A3B" w:rsidP="00E945C0">
            <w:pPr>
              <w:pStyle w:val="AralkYok"/>
              <w:jc w:val="center"/>
              <w:rPr>
                <w:rFonts w:ascii="Times New Roman" w:hAnsi="Times New Roman"/>
                <w:b/>
              </w:rPr>
            </w:pPr>
            <w:r w:rsidRPr="00E945C0">
              <w:rPr>
                <w:rFonts w:ascii="Times New Roman" w:hAnsi="Times New Roman"/>
                <w:b/>
              </w:rPr>
              <w:t>2014</w:t>
            </w:r>
          </w:p>
        </w:tc>
        <w:tc>
          <w:tcPr>
            <w:tcW w:w="1559" w:type="dxa"/>
            <w:shd w:val="clear" w:color="auto" w:fill="F79646"/>
          </w:tcPr>
          <w:p w:rsidR="00AC6A3B" w:rsidRPr="00E945C0" w:rsidRDefault="00AC6A3B" w:rsidP="00E945C0">
            <w:pPr>
              <w:pStyle w:val="AralkYok"/>
              <w:jc w:val="center"/>
              <w:rPr>
                <w:rFonts w:ascii="Times New Roman" w:hAnsi="Times New Roman"/>
                <w:b/>
              </w:rPr>
            </w:pPr>
          </w:p>
          <w:p w:rsidR="00AC6A3B" w:rsidRPr="00E945C0" w:rsidRDefault="00AC6A3B" w:rsidP="00E945C0">
            <w:pPr>
              <w:pStyle w:val="AralkYok"/>
              <w:jc w:val="center"/>
              <w:rPr>
                <w:rFonts w:ascii="Times New Roman" w:hAnsi="Times New Roman"/>
                <w:b/>
              </w:rPr>
            </w:pPr>
            <w:r w:rsidRPr="00E945C0">
              <w:rPr>
                <w:rFonts w:ascii="Times New Roman" w:hAnsi="Times New Roman"/>
                <w:b/>
              </w:rPr>
              <w:t>2019</w:t>
            </w:r>
          </w:p>
        </w:tc>
      </w:tr>
      <w:tr w:rsidR="00AC6A3B" w:rsidRPr="00FA6529" w:rsidTr="00E945C0">
        <w:trPr>
          <w:trHeight w:val="505"/>
        </w:trPr>
        <w:tc>
          <w:tcPr>
            <w:tcW w:w="815" w:type="dxa"/>
            <w:tcBorders>
              <w:bottom w:val="nil"/>
              <w:right w:val="nil"/>
            </w:tcBorders>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1</w:t>
            </w:r>
          </w:p>
        </w:tc>
        <w:tc>
          <w:tcPr>
            <w:tcW w:w="2695" w:type="dxa"/>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bCs/>
                <w:sz w:val="22"/>
                <w:szCs w:val="22"/>
              </w:rPr>
              <w:t>Dyned Dil Eğitim Sistemini Aktif Kullanan Okul Oranı</w:t>
            </w:r>
          </w:p>
        </w:tc>
        <w:tc>
          <w:tcPr>
            <w:tcW w:w="1418" w:type="dxa"/>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%20</w:t>
            </w:r>
          </w:p>
        </w:tc>
        <w:tc>
          <w:tcPr>
            <w:tcW w:w="1417" w:type="dxa"/>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%35</w:t>
            </w:r>
          </w:p>
        </w:tc>
        <w:tc>
          <w:tcPr>
            <w:tcW w:w="1418" w:type="dxa"/>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 32</w:t>
            </w:r>
          </w:p>
        </w:tc>
        <w:tc>
          <w:tcPr>
            <w:tcW w:w="1559" w:type="dxa"/>
            <w:vAlign w:val="center"/>
          </w:tcPr>
          <w:p w:rsidR="00AC6A3B" w:rsidRPr="00E945C0" w:rsidRDefault="00AC6A3B" w:rsidP="002C2DC2">
            <w:pPr>
              <w:jc w:val="center"/>
              <w:rPr>
                <w:rFonts w:ascii="Times New Roman" w:hAnsi="Times New Roman"/>
                <w:b/>
                <w:sz w:val="22"/>
                <w:szCs w:val="22"/>
              </w:rPr>
            </w:pPr>
            <w:r w:rsidRPr="00E945C0">
              <w:rPr>
                <w:rFonts w:ascii="Times New Roman" w:hAnsi="Times New Roman"/>
                <w:b/>
                <w:sz w:val="22"/>
                <w:szCs w:val="22"/>
              </w:rPr>
              <w:t>%100</w:t>
            </w:r>
          </w:p>
        </w:tc>
      </w:tr>
      <w:tr w:rsidR="00AC6A3B" w:rsidRPr="00FA6529" w:rsidTr="00515994">
        <w:trPr>
          <w:trHeight w:val="505"/>
        </w:trPr>
        <w:tc>
          <w:tcPr>
            <w:tcW w:w="815" w:type="dxa"/>
            <w:tcBorders>
              <w:bottom w:val="nil"/>
              <w:right w:val="nil"/>
            </w:tcBorders>
            <w:shd w:val="clear" w:color="auto" w:fill="FFFFFF" w:themeFill="background1"/>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2</w:t>
            </w:r>
          </w:p>
        </w:tc>
        <w:tc>
          <w:tcPr>
            <w:tcW w:w="2695" w:type="dxa"/>
            <w:shd w:val="clear" w:color="auto" w:fill="FFFFFF" w:themeFill="background1"/>
            <w:vAlign w:val="center"/>
          </w:tcPr>
          <w:p w:rsidR="00AC6A3B" w:rsidRPr="00E945C0" w:rsidRDefault="00AC6A3B" w:rsidP="00E945C0">
            <w:pPr>
              <w:jc w:val="left"/>
              <w:rPr>
                <w:rFonts w:ascii="Times New Roman" w:hAnsi="Times New Roman"/>
                <w:bCs/>
                <w:sz w:val="22"/>
                <w:szCs w:val="22"/>
              </w:rPr>
            </w:pPr>
            <w:r w:rsidRPr="00E945C0">
              <w:rPr>
                <w:rFonts w:ascii="Times New Roman" w:hAnsi="Times New Roman"/>
                <w:bCs/>
                <w:sz w:val="22"/>
                <w:szCs w:val="22"/>
              </w:rPr>
              <w:t>LYS’de Yabancı</w:t>
            </w:r>
            <w:r>
              <w:rPr>
                <w:rFonts w:ascii="Times New Roman" w:hAnsi="Times New Roman"/>
                <w:bCs/>
                <w:sz w:val="22"/>
                <w:szCs w:val="22"/>
              </w:rPr>
              <w:t xml:space="preserve"> Dil Sınavlarına Giren Öğrenci </w:t>
            </w:r>
            <w:r w:rsidRPr="00E945C0">
              <w:rPr>
                <w:rFonts w:ascii="Times New Roman" w:hAnsi="Times New Roman"/>
                <w:bCs/>
                <w:sz w:val="22"/>
                <w:szCs w:val="22"/>
              </w:rPr>
              <w:t>Sayısı(Yerel Çalışma Sonucu)</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10</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12</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15</w:t>
            </w:r>
          </w:p>
        </w:tc>
        <w:tc>
          <w:tcPr>
            <w:tcW w:w="1559" w:type="dxa"/>
            <w:shd w:val="clear" w:color="auto" w:fill="FFFFFF" w:themeFill="background1"/>
            <w:vAlign w:val="center"/>
          </w:tcPr>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22</w:t>
            </w:r>
          </w:p>
        </w:tc>
      </w:tr>
      <w:tr w:rsidR="00AC6A3B" w:rsidRPr="00FA6529" w:rsidTr="00515994">
        <w:trPr>
          <w:trHeight w:val="505"/>
        </w:trPr>
        <w:tc>
          <w:tcPr>
            <w:tcW w:w="815" w:type="dxa"/>
            <w:tcBorders>
              <w:bottom w:val="nil"/>
              <w:right w:val="nil"/>
            </w:tcBorders>
            <w:shd w:val="clear" w:color="auto" w:fill="FFFFFF" w:themeFill="background1"/>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3</w:t>
            </w:r>
          </w:p>
        </w:tc>
        <w:tc>
          <w:tcPr>
            <w:tcW w:w="2695" w:type="dxa"/>
            <w:shd w:val="clear" w:color="auto" w:fill="FFFFFF" w:themeFill="background1"/>
            <w:vAlign w:val="center"/>
          </w:tcPr>
          <w:p w:rsidR="00AC6A3B" w:rsidRPr="00E945C0" w:rsidRDefault="00AC6A3B" w:rsidP="00E945C0">
            <w:pPr>
              <w:jc w:val="left"/>
              <w:rPr>
                <w:rFonts w:ascii="Times New Roman" w:hAnsi="Times New Roman"/>
                <w:bCs/>
                <w:sz w:val="22"/>
                <w:szCs w:val="22"/>
              </w:rPr>
            </w:pPr>
            <w:r w:rsidRPr="00E945C0">
              <w:rPr>
                <w:rFonts w:ascii="Times New Roman" w:hAnsi="Times New Roman"/>
                <w:bCs/>
                <w:sz w:val="22"/>
                <w:szCs w:val="22"/>
              </w:rPr>
              <w:t>LYS Yabancı Dil Puanları İlçe Ortalaması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241,75</w:t>
            </w:r>
          </w:p>
        </w:tc>
        <w:tc>
          <w:tcPr>
            <w:tcW w:w="1559" w:type="dxa"/>
            <w:shd w:val="clear" w:color="auto" w:fill="FFFFFF" w:themeFill="background1"/>
            <w:vAlign w:val="center"/>
          </w:tcPr>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305</w:t>
            </w:r>
          </w:p>
        </w:tc>
      </w:tr>
      <w:tr w:rsidR="00AC6A3B" w:rsidRPr="00FA6529" w:rsidTr="00515994">
        <w:trPr>
          <w:trHeight w:val="505"/>
        </w:trPr>
        <w:tc>
          <w:tcPr>
            <w:tcW w:w="815" w:type="dxa"/>
            <w:tcBorders>
              <w:bottom w:val="nil"/>
              <w:right w:val="nil"/>
            </w:tcBorders>
            <w:shd w:val="clear" w:color="auto" w:fill="FFFFFF" w:themeFill="background1"/>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4</w:t>
            </w:r>
          </w:p>
        </w:tc>
        <w:tc>
          <w:tcPr>
            <w:tcW w:w="2695" w:type="dxa"/>
            <w:shd w:val="clear" w:color="auto" w:fill="FFFFFF" w:themeFill="background1"/>
            <w:vAlign w:val="center"/>
          </w:tcPr>
          <w:p w:rsidR="00AC6A3B" w:rsidRPr="00E945C0" w:rsidRDefault="00AC6A3B" w:rsidP="00E945C0">
            <w:pPr>
              <w:jc w:val="left"/>
              <w:rPr>
                <w:rFonts w:ascii="Times New Roman" w:hAnsi="Times New Roman"/>
                <w:bCs/>
                <w:sz w:val="22"/>
                <w:szCs w:val="22"/>
              </w:rPr>
            </w:pPr>
            <w:r w:rsidRPr="00E945C0">
              <w:rPr>
                <w:rFonts w:ascii="Times New Roman" w:hAnsi="Times New Roman"/>
                <w:sz w:val="22"/>
                <w:szCs w:val="22"/>
              </w:rPr>
              <w:t>TEOG Yabancı Dil İl Ortalaması</w:t>
            </w:r>
            <w:r w:rsidRPr="00E945C0">
              <w:rPr>
                <w:rFonts w:ascii="Times New Roman" w:hAnsi="Times New Roman"/>
                <w:bCs/>
                <w:sz w:val="22"/>
                <w:szCs w:val="22"/>
              </w:rPr>
              <w:t>(Yerel Çalışma Sonucu)</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42,00</w:t>
            </w:r>
          </w:p>
        </w:tc>
        <w:tc>
          <w:tcPr>
            <w:tcW w:w="1559" w:type="dxa"/>
            <w:shd w:val="clear" w:color="auto" w:fill="FFFFFF" w:themeFill="background1"/>
            <w:vAlign w:val="center"/>
          </w:tcPr>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55</w:t>
            </w:r>
          </w:p>
        </w:tc>
      </w:tr>
      <w:tr w:rsidR="00AC6A3B" w:rsidRPr="00FA6529" w:rsidTr="00515994">
        <w:trPr>
          <w:trHeight w:val="505"/>
        </w:trPr>
        <w:tc>
          <w:tcPr>
            <w:tcW w:w="815" w:type="dxa"/>
            <w:tcBorders>
              <w:right w:val="nil"/>
            </w:tcBorders>
            <w:shd w:val="clear" w:color="auto" w:fill="FFFFFF" w:themeFill="background1"/>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5</w:t>
            </w:r>
          </w:p>
        </w:tc>
        <w:tc>
          <w:tcPr>
            <w:tcW w:w="2695"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Yabancı Dil Kurslarına Katılan Kursiyer Sayısı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292</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255</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344</w:t>
            </w:r>
          </w:p>
        </w:tc>
        <w:tc>
          <w:tcPr>
            <w:tcW w:w="1559" w:type="dxa"/>
            <w:shd w:val="clear" w:color="auto" w:fill="FFFFFF" w:themeFill="background1"/>
            <w:vAlign w:val="center"/>
          </w:tcPr>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2</w:t>
            </w:r>
            <w:r w:rsidR="002C2DC2">
              <w:rPr>
                <w:rFonts w:ascii="Times New Roman" w:hAnsi="Times New Roman"/>
                <w:b/>
                <w:sz w:val="22"/>
                <w:szCs w:val="22"/>
              </w:rPr>
              <w:t>.</w:t>
            </w:r>
            <w:r w:rsidRPr="00E945C0">
              <w:rPr>
                <w:rFonts w:ascii="Times New Roman" w:hAnsi="Times New Roman"/>
                <w:b/>
                <w:sz w:val="22"/>
                <w:szCs w:val="22"/>
              </w:rPr>
              <w:t>550</w:t>
            </w:r>
          </w:p>
        </w:tc>
      </w:tr>
      <w:tr w:rsidR="00AC6A3B" w:rsidRPr="00FA6529" w:rsidTr="00515994">
        <w:trPr>
          <w:trHeight w:val="505"/>
        </w:trPr>
        <w:tc>
          <w:tcPr>
            <w:tcW w:w="815" w:type="dxa"/>
            <w:tcBorders>
              <w:right w:val="nil"/>
            </w:tcBorders>
            <w:shd w:val="clear" w:color="auto" w:fill="FFFFFF" w:themeFill="background1"/>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6</w:t>
            </w:r>
          </w:p>
        </w:tc>
        <w:tc>
          <w:tcPr>
            <w:tcW w:w="2695"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bCs/>
                <w:sz w:val="22"/>
                <w:szCs w:val="22"/>
              </w:rPr>
              <w:t>Avrupa Komisyonu ve Kalkınma Ajansları Tarafından Açılan Teklif Çağrılarına Başvuru Sayısı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0</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0</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bCs/>
              </w:rPr>
            </w:pPr>
            <w:r w:rsidRPr="00E945C0">
              <w:rPr>
                <w:rFonts w:ascii="Times New Roman" w:hAnsi="Times New Roman"/>
                <w:bCs/>
              </w:rPr>
              <w:t>0</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bCs/>
              </w:rPr>
              <w:t>3</w:t>
            </w:r>
          </w:p>
        </w:tc>
      </w:tr>
      <w:tr w:rsidR="00AC6A3B" w:rsidRPr="00FA6529" w:rsidTr="00515994">
        <w:trPr>
          <w:trHeight w:val="505"/>
        </w:trPr>
        <w:tc>
          <w:tcPr>
            <w:tcW w:w="815" w:type="dxa"/>
            <w:tcBorders>
              <w:bottom w:val="nil"/>
              <w:right w:val="nil"/>
            </w:tcBorders>
            <w:shd w:val="clear" w:color="auto" w:fill="FFFFFF" w:themeFill="background1"/>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7</w:t>
            </w:r>
          </w:p>
        </w:tc>
        <w:tc>
          <w:tcPr>
            <w:tcW w:w="2695" w:type="dxa"/>
            <w:shd w:val="clear" w:color="auto" w:fill="FFFFFF" w:themeFill="background1"/>
            <w:vAlign w:val="center"/>
          </w:tcPr>
          <w:p w:rsidR="00AC6A3B" w:rsidRPr="00E945C0" w:rsidRDefault="00AC6A3B" w:rsidP="00E945C0">
            <w:pPr>
              <w:jc w:val="left"/>
              <w:rPr>
                <w:rFonts w:ascii="Times New Roman" w:hAnsi="Times New Roman"/>
                <w:bCs/>
                <w:color w:val="000000"/>
                <w:sz w:val="22"/>
                <w:szCs w:val="22"/>
              </w:rPr>
            </w:pPr>
            <w:r w:rsidRPr="00E945C0">
              <w:rPr>
                <w:rFonts w:ascii="Times New Roman" w:hAnsi="Times New Roman"/>
                <w:bCs/>
                <w:color w:val="000000"/>
                <w:sz w:val="22"/>
                <w:szCs w:val="22"/>
              </w:rPr>
              <w:t>Uluslar Arası Hareketlilik Programlarına/ Projelerine Katılan Öğretmen Sayısı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0</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0</w:t>
            </w:r>
          </w:p>
        </w:tc>
        <w:tc>
          <w:tcPr>
            <w:tcW w:w="1418" w:type="dxa"/>
            <w:shd w:val="clear" w:color="auto" w:fill="FFFFFF" w:themeFill="background1"/>
            <w:vAlign w:val="center"/>
          </w:tcPr>
          <w:p w:rsidR="00AC6A3B" w:rsidRPr="00E945C0" w:rsidRDefault="00AC6A3B" w:rsidP="00E945C0">
            <w:pPr>
              <w:tabs>
                <w:tab w:val="left" w:pos="2705"/>
              </w:tabs>
              <w:jc w:val="center"/>
              <w:rPr>
                <w:rFonts w:ascii="Times New Roman" w:hAnsi="Times New Roman"/>
                <w:sz w:val="22"/>
                <w:szCs w:val="22"/>
              </w:rPr>
            </w:pPr>
            <w:r w:rsidRPr="00E945C0">
              <w:rPr>
                <w:rFonts w:ascii="Times New Roman" w:hAnsi="Times New Roman"/>
                <w:sz w:val="22"/>
                <w:szCs w:val="22"/>
              </w:rPr>
              <w:t>9</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bCs/>
              </w:rPr>
              <w:t>50</w:t>
            </w:r>
          </w:p>
        </w:tc>
      </w:tr>
      <w:tr w:rsidR="00AC6A3B" w:rsidRPr="00FA6529" w:rsidTr="00515994">
        <w:trPr>
          <w:trHeight w:val="505"/>
        </w:trPr>
        <w:tc>
          <w:tcPr>
            <w:tcW w:w="815" w:type="dxa"/>
            <w:tcBorders>
              <w:right w:val="nil"/>
            </w:tcBorders>
            <w:shd w:val="clear" w:color="auto" w:fill="FFFFFF" w:themeFill="background1"/>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8</w:t>
            </w:r>
          </w:p>
        </w:tc>
        <w:tc>
          <w:tcPr>
            <w:tcW w:w="2695" w:type="dxa"/>
            <w:shd w:val="clear" w:color="auto" w:fill="FFFFFF" w:themeFill="background1"/>
            <w:vAlign w:val="center"/>
          </w:tcPr>
          <w:p w:rsidR="00AC6A3B" w:rsidRPr="00E945C0" w:rsidRDefault="00AC6A3B" w:rsidP="00E945C0">
            <w:pPr>
              <w:jc w:val="left"/>
              <w:rPr>
                <w:rFonts w:ascii="Times New Roman" w:hAnsi="Times New Roman"/>
                <w:bCs/>
                <w:color w:val="000000"/>
                <w:sz w:val="22"/>
                <w:szCs w:val="22"/>
              </w:rPr>
            </w:pPr>
            <w:r w:rsidRPr="00E945C0">
              <w:rPr>
                <w:rFonts w:ascii="Times New Roman" w:hAnsi="Times New Roman"/>
                <w:bCs/>
                <w:color w:val="000000"/>
                <w:sz w:val="22"/>
                <w:szCs w:val="22"/>
              </w:rPr>
              <w:t>Uluslar Arası Hareketlilik Programlarına/ Projelerine Katılan Öğrenci Sayısı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0</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0</w:t>
            </w:r>
          </w:p>
        </w:tc>
        <w:tc>
          <w:tcPr>
            <w:tcW w:w="1418" w:type="dxa"/>
            <w:shd w:val="clear" w:color="auto" w:fill="FFFFFF" w:themeFill="background1"/>
            <w:vAlign w:val="center"/>
          </w:tcPr>
          <w:p w:rsidR="00AC6A3B" w:rsidRPr="00E945C0" w:rsidRDefault="00AC6A3B" w:rsidP="00E945C0">
            <w:pPr>
              <w:tabs>
                <w:tab w:val="left" w:pos="2705"/>
              </w:tabs>
              <w:jc w:val="center"/>
              <w:rPr>
                <w:rFonts w:ascii="Times New Roman" w:hAnsi="Times New Roman"/>
                <w:sz w:val="22"/>
                <w:szCs w:val="22"/>
              </w:rPr>
            </w:pPr>
            <w:r w:rsidRPr="00E945C0">
              <w:rPr>
                <w:rFonts w:ascii="Times New Roman" w:hAnsi="Times New Roman"/>
                <w:sz w:val="22"/>
                <w:szCs w:val="22"/>
              </w:rPr>
              <w:t>11</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bCs/>
              </w:rPr>
              <w:t>70</w:t>
            </w:r>
          </w:p>
        </w:tc>
      </w:tr>
    </w:tbl>
    <w:p w:rsidR="00AC6A3B" w:rsidRDefault="00AC6A3B" w:rsidP="00A66478">
      <w:pPr>
        <w:pStyle w:val="AralkYok"/>
        <w:rPr>
          <w:rFonts w:ascii="Times New Roman" w:hAnsi="Times New Roman"/>
          <w:sz w:val="24"/>
          <w:szCs w:val="24"/>
        </w:rPr>
      </w:pPr>
    </w:p>
    <w:p w:rsidR="00AA05C5" w:rsidRPr="00AA05C5" w:rsidRDefault="00AA05C5" w:rsidP="00515994">
      <w:pPr>
        <w:pStyle w:val="AralkYok"/>
        <w:ind w:firstLine="709"/>
        <w:rPr>
          <w:rFonts w:ascii="Times New Roman" w:hAnsi="Times New Roman"/>
          <w:color w:val="000000" w:themeColor="text1"/>
          <w:sz w:val="24"/>
          <w:szCs w:val="24"/>
        </w:rPr>
      </w:pPr>
      <w:r w:rsidRPr="00AA05C5">
        <w:rPr>
          <w:rFonts w:ascii="Times New Roman" w:hAnsi="Times New Roman"/>
          <w:color w:val="000000" w:themeColor="text1"/>
          <w:sz w:val="24"/>
          <w:szCs w:val="24"/>
        </w:rPr>
        <w:t>Globalleşen dünyada</w:t>
      </w:r>
      <w:r>
        <w:rPr>
          <w:rFonts w:ascii="Times New Roman" w:hAnsi="Times New Roman"/>
          <w:color w:val="000000" w:themeColor="text1"/>
          <w:sz w:val="24"/>
          <w:szCs w:val="24"/>
        </w:rPr>
        <w:t xml:space="preserve"> geri planda kalmamak için diğer uluslarla enformasyonu sağlamak büyük önem arz etmektedir. Bu nedenle bireylerin ortak noktalarını bulup kültürel paylaşımlar için dil gelişimlerinin sağlanması gerekmektedir. Bunun bir diğer yolu da projeler üretip uluslar arası bilgi paylaşımında bulunmaktır.</w:t>
      </w:r>
    </w:p>
    <w:p w:rsidR="00AC6A3B" w:rsidRPr="00BA5E6B" w:rsidRDefault="00AC6A3B" w:rsidP="00566E3D">
      <w:pPr>
        <w:pStyle w:val="AralkYok"/>
      </w:pPr>
    </w:p>
    <w:p w:rsidR="00AC6A3B" w:rsidRDefault="00AC6A3B" w:rsidP="00515994">
      <w:pPr>
        <w:pStyle w:val="AralkYok"/>
        <w:ind w:firstLine="709"/>
        <w:rPr>
          <w:rFonts w:ascii="Times New Roman" w:hAnsi="Times New Roman"/>
          <w:sz w:val="24"/>
          <w:szCs w:val="24"/>
        </w:rPr>
      </w:pPr>
      <w:r w:rsidRPr="00AA05C5">
        <w:rPr>
          <w:rFonts w:ascii="Times New Roman" w:hAnsi="Times New Roman"/>
          <w:color w:val="000000" w:themeColor="text1"/>
          <w:sz w:val="24"/>
          <w:szCs w:val="24"/>
        </w:rPr>
        <w:t xml:space="preserve">Bu kapsamda yenilikçi yaklaşımlar kullanılarak bireylerin yabancı dil yeterliliğini ve uluslararası öğrenci/öğretmen hareketliliğini artırmak hedeflenmektedir. </w:t>
      </w:r>
      <w:r w:rsidRPr="00BA5E6B">
        <w:rPr>
          <w:rFonts w:ascii="Times New Roman" w:hAnsi="Times New Roman"/>
          <w:sz w:val="24"/>
          <w:szCs w:val="24"/>
        </w:rPr>
        <w:t xml:space="preserve">Dyned Dil Eğitim </w:t>
      </w:r>
      <w:r w:rsidRPr="00BA5E6B">
        <w:rPr>
          <w:rFonts w:ascii="Times New Roman" w:hAnsi="Times New Roman"/>
          <w:sz w:val="24"/>
          <w:szCs w:val="24"/>
        </w:rPr>
        <w:lastRenderedPageBreak/>
        <w:t>Sistemini aktif kull</w:t>
      </w:r>
      <w:r>
        <w:rPr>
          <w:rFonts w:ascii="Times New Roman" w:hAnsi="Times New Roman"/>
          <w:sz w:val="24"/>
          <w:szCs w:val="24"/>
        </w:rPr>
        <w:t>anan okul oranı 2012 yılında %20</w:t>
      </w:r>
      <w:r w:rsidRPr="00BA5E6B">
        <w:rPr>
          <w:rFonts w:ascii="Times New Roman" w:hAnsi="Times New Roman"/>
          <w:sz w:val="24"/>
          <w:szCs w:val="24"/>
        </w:rPr>
        <w:t xml:space="preserve">, </w:t>
      </w:r>
      <w:r>
        <w:rPr>
          <w:rFonts w:ascii="Times New Roman" w:hAnsi="Times New Roman"/>
          <w:sz w:val="24"/>
          <w:szCs w:val="24"/>
        </w:rPr>
        <w:t>2013 yılında %35 iken 2014 yılında %32 olduğu görülmüştür</w:t>
      </w:r>
      <w:r w:rsidRPr="00BA5E6B">
        <w:rPr>
          <w:rFonts w:ascii="Times New Roman" w:hAnsi="Times New Roman"/>
          <w:sz w:val="24"/>
          <w:szCs w:val="24"/>
        </w:rPr>
        <w:t xml:space="preserve">. </w:t>
      </w:r>
    </w:p>
    <w:p w:rsidR="00AC6A3B" w:rsidRPr="00BA5E6B" w:rsidRDefault="00AC6A3B" w:rsidP="00566E3D">
      <w:pPr>
        <w:pStyle w:val="AralkYok"/>
        <w:rPr>
          <w:rFonts w:ascii="Times New Roman" w:hAnsi="Times New Roman"/>
          <w:sz w:val="24"/>
          <w:szCs w:val="24"/>
        </w:rPr>
      </w:pPr>
    </w:p>
    <w:p w:rsidR="00EC6D58" w:rsidRDefault="00515994" w:rsidP="00EC6D58">
      <w:pPr>
        <w:pStyle w:val="AralkYok"/>
        <w:ind w:firstLine="709"/>
        <w:rPr>
          <w:rFonts w:ascii="Times New Roman" w:hAnsi="Times New Roman"/>
          <w:sz w:val="24"/>
          <w:szCs w:val="24"/>
        </w:rPr>
      </w:pPr>
      <w:r>
        <w:rPr>
          <w:rFonts w:ascii="Times New Roman" w:hAnsi="Times New Roman"/>
          <w:sz w:val="24"/>
          <w:szCs w:val="24"/>
        </w:rPr>
        <w:t xml:space="preserve">Projelerin desteklendiği ve hibelerin verildiği günümüzde İlçe olarak bunlardan çok çok az faydalanıyor olmamız bizim için bir dez avantajdır. Örgün ve yaygın eğitimlerimizin daha sağlıklı ve kalıcı olması için yeni projeler üretilmesi ve bu gibi sponsor desteklerin bulunması </w:t>
      </w:r>
      <w:r w:rsidR="00EC6D58">
        <w:rPr>
          <w:rFonts w:ascii="Times New Roman" w:hAnsi="Times New Roman"/>
          <w:sz w:val="24"/>
          <w:szCs w:val="24"/>
        </w:rPr>
        <w:t xml:space="preserve">hiç de zor değil. </w:t>
      </w:r>
    </w:p>
    <w:p w:rsidR="00AC6A3B" w:rsidRDefault="00EC6D58" w:rsidP="00EC6D58">
      <w:pPr>
        <w:pStyle w:val="AralkYok"/>
        <w:ind w:firstLine="709"/>
        <w:rPr>
          <w:rFonts w:ascii="Times New Roman" w:hAnsi="Times New Roman"/>
          <w:sz w:val="24"/>
          <w:szCs w:val="24"/>
        </w:rPr>
      </w:pPr>
      <w:r>
        <w:rPr>
          <w:rFonts w:ascii="Times New Roman" w:hAnsi="Times New Roman"/>
          <w:sz w:val="24"/>
          <w:szCs w:val="24"/>
        </w:rPr>
        <w:t xml:space="preserve">Değişik kültürleri tanıma ve kültürümüzü dünyaya tanıtma fırsatı varken </w:t>
      </w:r>
      <w:r w:rsidR="00AC6A3B" w:rsidRPr="00BA5E6B">
        <w:rPr>
          <w:rFonts w:ascii="Times New Roman" w:hAnsi="Times New Roman"/>
          <w:color w:val="000000"/>
          <w:sz w:val="24"/>
          <w:szCs w:val="24"/>
        </w:rPr>
        <w:t xml:space="preserve">Uluslar Arası Hareketlilik Programlarına / Projelerine katılan öğretmen sayısı </w:t>
      </w:r>
      <w:r w:rsidR="00AC6A3B">
        <w:rPr>
          <w:rFonts w:ascii="Times New Roman" w:hAnsi="Times New Roman"/>
          <w:color w:val="000000"/>
          <w:sz w:val="24"/>
          <w:szCs w:val="24"/>
        </w:rPr>
        <w:t>2012 ve 2013’te bulunmadığı ve 2014 yılında 9 olduğu görülmüştür.</w:t>
      </w:r>
      <w:r>
        <w:rPr>
          <w:rFonts w:ascii="Times New Roman" w:hAnsi="Times New Roman"/>
          <w:color w:val="000000"/>
          <w:sz w:val="24"/>
          <w:szCs w:val="24"/>
        </w:rPr>
        <w:t xml:space="preserve"> Bu sayıları kat ve kat arttırmak hedfimizdir.</w:t>
      </w:r>
    </w:p>
    <w:p w:rsidR="00AC6A3B" w:rsidRPr="00BA5E6B" w:rsidRDefault="00AC6A3B" w:rsidP="00566E3D">
      <w:pPr>
        <w:pStyle w:val="AralkYok"/>
        <w:rPr>
          <w:rFonts w:ascii="Times New Roman" w:hAnsi="Times New Roman"/>
          <w:sz w:val="24"/>
          <w:szCs w:val="24"/>
        </w:rPr>
      </w:pPr>
    </w:p>
    <w:p w:rsidR="00AC6A3B" w:rsidRPr="00E41F00" w:rsidRDefault="00AC6A3B" w:rsidP="00EC6D58">
      <w:pPr>
        <w:pStyle w:val="AralkYok"/>
        <w:ind w:firstLine="709"/>
        <w:rPr>
          <w:rFonts w:ascii="Times New Roman" w:hAnsi="Times New Roman"/>
          <w:color w:val="000000" w:themeColor="text1"/>
          <w:sz w:val="24"/>
          <w:szCs w:val="24"/>
        </w:rPr>
      </w:pPr>
      <w:r w:rsidRPr="00E41F00">
        <w:rPr>
          <w:rFonts w:ascii="Times New Roman" w:hAnsi="Times New Roman"/>
          <w:color w:val="000000" w:themeColor="text1"/>
          <w:sz w:val="24"/>
          <w:szCs w:val="24"/>
        </w:rPr>
        <w:t>Bu hedefle ilçemizde öğrenim gören bireylerin %10’unun en az bir yabancı dili iyi derecede öğrenmeleri ve hareketlilik programlarına katılarak mesleki bilgilerine, görgülerine ve kültürlerine katkı sağlamaları beklenmektedir</w:t>
      </w:r>
      <w:r w:rsidRPr="00E41F00">
        <w:rPr>
          <w:color w:val="000000" w:themeColor="text1"/>
        </w:rPr>
        <w:t>.</w:t>
      </w:r>
    </w:p>
    <w:p w:rsidR="00AC6A3B" w:rsidRDefault="00AC6A3B" w:rsidP="00A66478">
      <w:pPr>
        <w:pStyle w:val="AralkYok"/>
        <w:spacing w:line="276" w:lineRule="auto"/>
        <w:rPr>
          <w:rFonts w:ascii="Times New Roman" w:hAnsi="Times New Roman"/>
          <w:sz w:val="24"/>
          <w:szCs w:val="24"/>
        </w:rPr>
      </w:pPr>
    </w:p>
    <w:p w:rsidR="00AC6A3B" w:rsidRDefault="00AC6A3B" w:rsidP="00A66478">
      <w:pPr>
        <w:pStyle w:val="AralkYok"/>
        <w:rPr>
          <w:rFonts w:cs="Calibri"/>
          <w:b/>
          <w:sz w:val="20"/>
        </w:rPr>
      </w:pPr>
      <w:r w:rsidRPr="00943E11">
        <w:rPr>
          <w:rFonts w:cs="Calibri"/>
          <w:b/>
          <w:sz w:val="20"/>
        </w:rPr>
        <w:t>Tablo 4</w:t>
      </w:r>
      <w:r>
        <w:rPr>
          <w:rFonts w:cs="Calibri"/>
          <w:b/>
          <w:sz w:val="20"/>
        </w:rPr>
        <w:t>4</w:t>
      </w:r>
      <w:r w:rsidRPr="00943E11">
        <w:rPr>
          <w:rFonts w:cs="Calibri"/>
          <w:b/>
          <w:sz w:val="20"/>
        </w:rPr>
        <w:t>: Tedbir,</w:t>
      </w:r>
      <w:r>
        <w:rPr>
          <w:rFonts w:cs="Calibri"/>
          <w:b/>
          <w:sz w:val="20"/>
        </w:rPr>
        <w:t xml:space="preserve"> </w:t>
      </w:r>
      <w:r w:rsidRPr="00943E11">
        <w:rPr>
          <w:rFonts w:cs="Calibri"/>
          <w:b/>
          <w:sz w:val="20"/>
        </w:rPr>
        <w:t>Sorumlu Birim,</w:t>
      </w:r>
      <w:r>
        <w:rPr>
          <w:rFonts w:cs="Calibri"/>
          <w:b/>
          <w:sz w:val="20"/>
        </w:rPr>
        <w:t xml:space="preserve"> </w:t>
      </w:r>
      <w:r w:rsidRPr="00943E11">
        <w:rPr>
          <w:rFonts w:cs="Calibri"/>
          <w:b/>
          <w:sz w:val="20"/>
        </w:rPr>
        <w:t>Koordinatör Birim Tablosu</w:t>
      </w:r>
    </w:p>
    <w:p w:rsidR="0098507F" w:rsidRPr="00943E11" w:rsidRDefault="0098507F" w:rsidP="00A66478">
      <w:pPr>
        <w:pStyle w:val="AralkYok"/>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0"/>
        <w:gridCol w:w="1701"/>
        <w:gridCol w:w="1701"/>
      </w:tblGrid>
      <w:tr w:rsidR="00AC6A3B" w:rsidTr="00E945C0">
        <w:tc>
          <w:tcPr>
            <w:tcW w:w="675"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Sıra No</w:t>
            </w:r>
          </w:p>
        </w:tc>
        <w:tc>
          <w:tcPr>
            <w:tcW w:w="5670" w:type="dxa"/>
            <w:shd w:val="clear" w:color="auto" w:fill="F79646"/>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Tedbir</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Sorumlu Birim</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Koordinatör Birim</w:t>
            </w:r>
          </w:p>
        </w:tc>
      </w:tr>
      <w:tr w:rsidR="00AC6A3B" w:rsidTr="00F61E7D">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1</w:t>
            </w:r>
          </w:p>
        </w:tc>
        <w:tc>
          <w:tcPr>
            <w:tcW w:w="5670" w:type="dxa"/>
            <w:shd w:val="clear" w:color="auto" w:fill="FFFFFF" w:themeFill="background1"/>
          </w:tcPr>
          <w:p w:rsidR="002C2DC2" w:rsidRDefault="002C2DC2" w:rsidP="008D5E18">
            <w:pPr>
              <w:pStyle w:val="AralkYok"/>
              <w:rPr>
                <w:rFonts w:ascii="Times New Roman" w:hAnsi="Times New Roman"/>
                <w:b/>
                <w:color w:val="C00000"/>
                <w:szCs w:val="24"/>
              </w:rPr>
            </w:pPr>
          </w:p>
          <w:p w:rsidR="00AC6A3B" w:rsidRDefault="00AC6A3B" w:rsidP="008D5E18">
            <w:pPr>
              <w:pStyle w:val="AralkYok"/>
              <w:rPr>
                <w:rFonts w:ascii="Times New Roman" w:hAnsi="Times New Roman"/>
                <w:szCs w:val="24"/>
              </w:rPr>
            </w:pPr>
            <w:r w:rsidRPr="00E945C0">
              <w:rPr>
                <w:rFonts w:ascii="Times New Roman" w:hAnsi="Times New Roman"/>
                <w:szCs w:val="24"/>
              </w:rPr>
              <w:t>DynEd Dil Eğitim Sistemi ilçe ve okul sorumluları seçilerek DynEd Dil Eğitim Sistemi çalışmaları okullarda başlatılacaktır.</w:t>
            </w:r>
          </w:p>
          <w:p w:rsidR="002C2DC2" w:rsidRPr="00E945C0" w:rsidRDefault="002C2DC2" w:rsidP="008D5E18">
            <w:pPr>
              <w:pStyle w:val="AralkYok"/>
              <w:rPr>
                <w:rFonts w:ascii="Times New Roman" w:hAnsi="Times New Roman"/>
                <w:szCs w:val="24"/>
              </w:rPr>
            </w:pPr>
          </w:p>
        </w:tc>
        <w:tc>
          <w:tcPr>
            <w:tcW w:w="1701" w:type="dxa"/>
            <w:shd w:val="clear" w:color="auto" w:fill="FFFFFF" w:themeFill="background1"/>
          </w:tcPr>
          <w:p w:rsidR="002C2DC2" w:rsidRDefault="002C2DC2" w:rsidP="00E945C0">
            <w:pPr>
              <w:pStyle w:val="AralkYok"/>
              <w:jc w:val="left"/>
              <w:rPr>
                <w:rFonts w:ascii="Times New Roman" w:hAnsi="Times New Roman"/>
                <w:szCs w:val="24"/>
              </w:rPr>
            </w:pPr>
          </w:p>
          <w:p w:rsidR="00AC6A3B" w:rsidRDefault="002C2DC2" w:rsidP="00E945C0">
            <w:pPr>
              <w:pStyle w:val="AralkYok"/>
              <w:jc w:val="left"/>
              <w:rPr>
                <w:rFonts w:ascii="Times New Roman" w:hAnsi="Times New Roman"/>
                <w:szCs w:val="24"/>
              </w:rPr>
            </w:pPr>
            <w:r>
              <w:rPr>
                <w:rFonts w:ascii="Times New Roman" w:hAnsi="Times New Roman"/>
                <w:szCs w:val="24"/>
              </w:rPr>
              <w:t xml:space="preserve">-Ortaöğretim,    </w:t>
            </w:r>
            <w:r w:rsidR="00ED44D2">
              <w:rPr>
                <w:rFonts w:ascii="Times New Roman" w:hAnsi="Times New Roman"/>
                <w:szCs w:val="24"/>
              </w:rPr>
              <w:t xml:space="preserve">-Mesleki ve Teknik Eğitim </w:t>
            </w:r>
            <w:r>
              <w:rPr>
                <w:rFonts w:ascii="Times New Roman" w:hAnsi="Times New Roman"/>
                <w:szCs w:val="24"/>
              </w:rPr>
              <w:t xml:space="preserve"> </w:t>
            </w:r>
            <w:r w:rsidR="00AC6A3B" w:rsidRPr="00E945C0">
              <w:rPr>
                <w:rFonts w:ascii="Times New Roman" w:hAnsi="Times New Roman"/>
                <w:szCs w:val="24"/>
              </w:rPr>
              <w:t xml:space="preserve"> -Din Öğretimi</w:t>
            </w:r>
          </w:p>
          <w:p w:rsidR="0098507F" w:rsidRPr="00E945C0" w:rsidRDefault="0098507F" w:rsidP="00E945C0">
            <w:pPr>
              <w:pStyle w:val="AralkYok"/>
              <w:jc w:val="left"/>
              <w:rPr>
                <w:rFonts w:ascii="Times New Roman" w:hAnsi="Times New Roman"/>
                <w:szCs w:val="24"/>
              </w:rPr>
            </w:pPr>
          </w:p>
        </w:tc>
        <w:tc>
          <w:tcPr>
            <w:tcW w:w="1701" w:type="dxa"/>
            <w:shd w:val="clear" w:color="auto" w:fill="FFFFFF" w:themeFill="background1"/>
          </w:tcPr>
          <w:p w:rsidR="00AC6A3B" w:rsidRPr="00E945C0" w:rsidRDefault="00AC6A3B"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Temel Eğitim</w:t>
            </w:r>
          </w:p>
        </w:tc>
      </w:tr>
      <w:tr w:rsidR="00AC6A3B" w:rsidTr="00F61E7D">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5331F9" w:rsidRDefault="005331F9" w:rsidP="00E945C0">
            <w:pPr>
              <w:pStyle w:val="AralkYok"/>
              <w:jc w:val="center"/>
              <w:rPr>
                <w:rFonts w:ascii="Times New Roman" w:hAnsi="Times New Roman"/>
                <w:b/>
                <w:sz w:val="24"/>
                <w:szCs w:val="24"/>
              </w:rPr>
            </w:pPr>
          </w:p>
          <w:p w:rsidR="00AC6A3B" w:rsidRPr="00E945C0" w:rsidRDefault="005331F9" w:rsidP="00E945C0">
            <w:pPr>
              <w:pStyle w:val="AralkYok"/>
              <w:jc w:val="center"/>
              <w:rPr>
                <w:rFonts w:ascii="Times New Roman" w:hAnsi="Times New Roman"/>
                <w:b/>
                <w:sz w:val="24"/>
                <w:szCs w:val="24"/>
              </w:rPr>
            </w:pPr>
            <w:r>
              <w:rPr>
                <w:rFonts w:ascii="Times New Roman" w:hAnsi="Times New Roman"/>
                <w:b/>
                <w:sz w:val="24"/>
                <w:szCs w:val="24"/>
              </w:rPr>
              <w:t>2</w:t>
            </w:r>
          </w:p>
        </w:tc>
        <w:tc>
          <w:tcPr>
            <w:tcW w:w="5670" w:type="dxa"/>
            <w:shd w:val="clear" w:color="auto" w:fill="FFFFFF" w:themeFill="background1"/>
          </w:tcPr>
          <w:p w:rsidR="00AC6A3B" w:rsidRPr="00E945C0" w:rsidRDefault="00AC6A3B"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İl</w:t>
            </w:r>
            <w:r w:rsidR="005331F9">
              <w:rPr>
                <w:rFonts w:ascii="Times New Roman" w:hAnsi="Times New Roman"/>
                <w:szCs w:val="24"/>
              </w:rPr>
              <w:t>çe Milli Eğitim Müdürlüğümüzce,</w:t>
            </w:r>
            <w:r w:rsidRPr="00E945C0">
              <w:rPr>
                <w:rFonts w:ascii="Times New Roman" w:hAnsi="Times New Roman"/>
                <w:szCs w:val="24"/>
              </w:rPr>
              <w:t xml:space="preserve"> öğrencilere</w:t>
            </w:r>
            <w:r>
              <w:rPr>
                <w:rFonts w:ascii="Times New Roman" w:hAnsi="Times New Roman"/>
                <w:szCs w:val="24"/>
              </w:rPr>
              <w:t xml:space="preserve"> </w:t>
            </w:r>
            <w:r w:rsidRPr="00E945C0">
              <w:rPr>
                <w:rFonts w:ascii="Times New Roman" w:hAnsi="Times New Roman"/>
                <w:szCs w:val="24"/>
              </w:rPr>
              <w:t>yabancı dil bilmenin önemini ve gerekliliğini anlatan seminerler düzenlenecek.</w:t>
            </w:r>
          </w:p>
          <w:p w:rsidR="00AC6A3B" w:rsidRPr="00E945C0" w:rsidRDefault="00AC6A3B" w:rsidP="008D5E18">
            <w:pPr>
              <w:pStyle w:val="AralkYok"/>
              <w:rPr>
                <w:rFonts w:ascii="Times New Roman" w:hAnsi="Times New Roman"/>
                <w:szCs w:val="24"/>
              </w:rPr>
            </w:pPr>
          </w:p>
        </w:tc>
        <w:tc>
          <w:tcPr>
            <w:tcW w:w="1701" w:type="dxa"/>
            <w:shd w:val="clear" w:color="auto" w:fill="FFFFFF" w:themeFill="background1"/>
          </w:tcPr>
          <w:p w:rsidR="00ED44D2" w:rsidRDefault="00ED44D2" w:rsidP="00E945C0">
            <w:pPr>
              <w:pStyle w:val="AralkYok"/>
              <w:jc w:val="left"/>
              <w:rPr>
                <w:rFonts w:ascii="Times New Roman" w:hAnsi="Times New Roman"/>
                <w:szCs w:val="24"/>
              </w:rPr>
            </w:pPr>
          </w:p>
          <w:p w:rsidR="00AC6A3B" w:rsidRPr="00E945C0" w:rsidRDefault="005331F9" w:rsidP="00E945C0">
            <w:pPr>
              <w:pStyle w:val="AralkYok"/>
              <w:jc w:val="left"/>
              <w:rPr>
                <w:rFonts w:ascii="Times New Roman" w:hAnsi="Times New Roman"/>
                <w:szCs w:val="24"/>
              </w:rPr>
            </w:pPr>
            <w:r>
              <w:rPr>
                <w:rFonts w:ascii="Times New Roman" w:hAnsi="Times New Roman"/>
                <w:szCs w:val="24"/>
              </w:rPr>
              <w:t>Mesleki ve Teknik Eğitim</w:t>
            </w:r>
          </w:p>
        </w:tc>
        <w:tc>
          <w:tcPr>
            <w:tcW w:w="1701" w:type="dxa"/>
            <w:shd w:val="clear" w:color="auto" w:fill="FFFFFF" w:themeFill="background1"/>
          </w:tcPr>
          <w:p w:rsidR="00AC6A3B" w:rsidRPr="00E945C0" w:rsidRDefault="00AC6A3B" w:rsidP="008D5E18">
            <w:pPr>
              <w:pStyle w:val="AralkYok"/>
              <w:rPr>
                <w:rFonts w:ascii="Times New Roman" w:hAnsi="Times New Roman"/>
                <w:szCs w:val="24"/>
              </w:rPr>
            </w:pPr>
          </w:p>
          <w:p w:rsidR="005331F9" w:rsidRDefault="005331F9" w:rsidP="008D5E18">
            <w:pPr>
              <w:pStyle w:val="AralkYok"/>
              <w:rPr>
                <w:rFonts w:ascii="Times New Roman" w:hAnsi="Times New Roman"/>
                <w:szCs w:val="24"/>
              </w:rPr>
            </w:pPr>
          </w:p>
          <w:p w:rsidR="00AC6A3B" w:rsidRPr="00E945C0" w:rsidRDefault="00AC6A3B" w:rsidP="008D5E18">
            <w:pPr>
              <w:pStyle w:val="AralkYok"/>
              <w:rPr>
                <w:rFonts w:ascii="Times New Roman" w:hAnsi="Times New Roman"/>
                <w:szCs w:val="24"/>
              </w:rPr>
            </w:pPr>
            <w:r w:rsidRPr="00E945C0">
              <w:rPr>
                <w:rFonts w:ascii="Times New Roman" w:hAnsi="Times New Roman"/>
                <w:szCs w:val="24"/>
              </w:rPr>
              <w:t xml:space="preserve">Ortaöğretim </w:t>
            </w:r>
          </w:p>
        </w:tc>
      </w:tr>
      <w:tr w:rsidR="00AC6A3B" w:rsidTr="00F61E7D">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5331F9" w:rsidP="00E945C0">
            <w:pPr>
              <w:pStyle w:val="AralkYok"/>
              <w:jc w:val="center"/>
              <w:rPr>
                <w:rFonts w:ascii="Times New Roman" w:hAnsi="Times New Roman"/>
                <w:b/>
                <w:sz w:val="24"/>
                <w:szCs w:val="24"/>
              </w:rPr>
            </w:pPr>
            <w:r>
              <w:rPr>
                <w:rFonts w:ascii="Times New Roman" w:hAnsi="Times New Roman"/>
                <w:b/>
                <w:sz w:val="24"/>
                <w:szCs w:val="24"/>
              </w:rPr>
              <w:t>3</w:t>
            </w:r>
          </w:p>
        </w:tc>
        <w:tc>
          <w:tcPr>
            <w:tcW w:w="5670" w:type="dxa"/>
            <w:shd w:val="clear" w:color="auto" w:fill="FFFFFF" w:themeFill="background1"/>
          </w:tcPr>
          <w:p w:rsidR="00AC6A3B" w:rsidRDefault="00AC6A3B" w:rsidP="00E945C0">
            <w:pPr>
              <w:pStyle w:val="AralkYok"/>
              <w:spacing w:line="276" w:lineRule="auto"/>
              <w:rPr>
                <w:rFonts w:ascii="Times New Roman" w:hAnsi="Times New Roman"/>
              </w:rPr>
            </w:pPr>
          </w:p>
          <w:p w:rsidR="00AC6A3B" w:rsidRPr="00E945C0" w:rsidRDefault="00AC6A3B" w:rsidP="00E945C0">
            <w:pPr>
              <w:pStyle w:val="AralkYok"/>
              <w:spacing w:line="276" w:lineRule="auto"/>
              <w:rPr>
                <w:rFonts w:ascii="Times New Roman" w:hAnsi="Times New Roman"/>
                <w:b/>
              </w:rPr>
            </w:pPr>
            <w:r w:rsidRPr="00E945C0">
              <w:rPr>
                <w:rFonts w:ascii="Times New Roman" w:hAnsi="Times New Roman"/>
              </w:rPr>
              <w:t>Yabancı dil puanları ile öğrenci alan üniversite programları ortaöğretim öğrencilerine tanıtılacak.</w:t>
            </w:r>
          </w:p>
          <w:p w:rsidR="00AC6A3B" w:rsidRDefault="00AC6A3B" w:rsidP="008D5E18">
            <w:pPr>
              <w:pStyle w:val="AralkYok"/>
              <w:rPr>
                <w:rFonts w:ascii="Times New Roman" w:hAnsi="Times New Roman"/>
              </w:rPr>
            </w:pPr>
            <w:r w:rsidRPr="00E945C0">
              <w:rPr>
                <w:rFonts w:ascii="Times New Roman" w:hAnsi="Times New Roman"/>
              </w:rPr>
              <w:t>Yabancı Dil eğitiminde DynEd eğitim sisteminin tüm öğrencilerimiz tarafından kullanılmasının sağlanacak.</w:t>
            </w:r>
          </w:p>
          <w:p w:rsidR="00AC6A3B" w:rsidRPr="00E945C0" w:rsidRDefault="00AC6A3B" w:rsidP="008D5E18">
            <w:pPr>
              <w:pStyle w:val="AralkYok"/>
              <w:rPr>
                <w:rFonts w:ascii="Times New Roman" w:hAnsi="Times New Roman"/>
              </w:rPr>
            </w:pPr>
          </w:p>
        </w:tc>
        <w:tc>
          <w:tcPr>
            <w:tcW w:w="1701" w:type="dxa"/>
            <w:shd w:val="clear" w:color="auto" w:fill="FFFFFF" w:themeFill="background1"/>
          </w:tcPr>
          <w:p w:rsidR="00AC6A3B" w:rsidRPr="00E945C0" w:rsidRDefault="00AC6A3B" w:rsidP="00E945C0">
            <w:pPr>
              <w:pStyle w:val="AralkYok"/>
              <w:jc w:val="left"/>
              <w:rPr>
                <w:rFonts w:ascii="Times New Roman" w:hAnsi="Times New Roman"/>
              </w:rPr>
            </w:pPr>
          </w:p>
          <w:p w:rsidR="005331F9" w:rsidRDefault="005331F9"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 xml:space="preserve"> -Mesleki ve Teknik Eğitim</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p>
          <w:p w:rsidR="005331F9" w:rsidRDefault="005331F9"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 xml:space="preserve">Ortaöğretim </w:t>
            </w:r>
          </w:p>
        </w:tc>
      </w:tr>
      <w:tr w:rsidR="00AC6A3B" w:rsidTr="00F61E7D">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5331F9" w:rsidRDefault="005331F9" w:rsidP="00E945C0">
            <w:pPr>
              <w:pStyle w:val="AralkYok"/>
              <w:jc w:val="center"/>
              <w:rPr>
                <w:rFonts w:ascii="Times New Roman" w:hAnsi="Times New Roman"/>
                <w:b/>
                <w:sz w:val="24"/>
                <w:szCs w:val="24"/>
              </w:rPr>
            </w:pPr>
          </w:p>
          <w:p w:rsidR="00AC6A3B" w:rsidRPr="00E945C0" w:rsidRDefault="005331F9" w:rsidP="00E945C0">
            <w:pPr>
              <w:pStyle w:val="AralkYok"/>
              <w:jc w:val="center"/>
              <w:rPr>
                <w:rFonts w:ascii="Times New Roman" w:hAnsi="Times New Roman"/>
                <w:b/>
                <w:sz w:val="24"/>
                <w:szCs w:val="24"/>
              </w:rPr>
            </w:pPr>
            <w:r>
              <w:rPr>
                <w:rFonts w:ascii="Times New Roman" w:hAnsi="Times New Roman"/>
                <w:b/>
                <w:sz w:val="24"/>
                <w:szCs w:val="24"/>
              </w:rPr>
              <w:t>4</w:t>
            </w:r>
          </w:p>
        </w:tc>
        <w:tc>
          <w:tcPr>
            <w:tcW w:w="5670" w:type="dxa"/>
            <w:shd w:val="clear" w:color="auto" w:fill="FFFFFF" w:themeFill="background1"/>
          </w:tcPr>
          <w:p w:rsidR="00AC6A3B" w:rsidRDefault="00AC6A3B" w:rsidP="008D5E18">
            <w:pPr>
              <w:pStyle w:val="AralkYok"/>
              <w:rPr>
                <w:rFonts w:ascii="Times New Roman" w:hAnsi="Times New Roman"/>
              </w:rPr>
            </w:pPr>
          </w:p>
          <w:p w:rsidR="00AC6A3B" w:rsidRPr="00E945C0" w:rsidRDefault="00AC6A3B" w:rsidP="005331F9">
            <w:pPr>
              <w:pStyle w:val="AralkYok"/>
              <w:rPr>
                <w:rFonts w:ascii="Times New Roman" w:hAnsi="Times New Roman"/>
              </w:rPr>
            </w:pPr>
            <w:r w:rsidRPr="00E945C0">
              <w:rPr>
                <w:rFonts w:ascii="Times New Roman" w:hAnsi="Times New Roman"/>
              </w:rPr>
              <w:t>Yabancı dil öğrenme yeterliklerini geliştirmeye yönelik açılacak kurs sayısı ve bu kurslardaki katılımcı sayısı plan dönemi boyunca artırılacaktır.</w:t>
            </w:r>
            <w:r>
              <w:rPr>
                <w:rFonts w:ascii="Times New Roman" w:hAnsi="Times New Roman"/>
              </w:rPr>
              <w:t xml:space="preserve"> </w:t>
            </w:r>
            <w:r w:rsidRPr="00E945C0">
              <w:rPr>
                <w:rFonts w:ascii="Times New Roman" w:hAnsi="Times New Roman"/>
              </w:rPr>
              <w:t>Açılacak kurslar hakkında vatandaşları bilgilendirmek üzere afiş</w:t>
            </w:r>
            <w:r w:rsidR="005331F9">
              <w:rPr>
                <w:rFonts w:ascii="Times New Roman" w:hAnsi="Times New Roman"/>
              </w:rPr>
              <w:t xml:space="preserve"> ve broşür</w:t>
            </w:r>
            <w:r w:rsidRPr="00E945C0">
              <w:rPr>
                <w:rFonts w:ascii="Times New Roman" w:hAnsi="Times New Roman"/>
              </w:rPr>
              <w:t xml:space="preserve"> hazırlanması sağlanacak.</w:t>
            </w:r>
            <w:r>
              <w:rPr>
                <w:rFonts w:ascii="Times New Roman" w:hAnsi="Times New Roman"/>
              </w:rPr>
              <w:t xml:space="preserve"> </w:t>
            </w:r>
          </w:p>
        </w:tc>
        <w:tc>
          <w:tcPr>
            <w:tcW w:w="1701" w:type="dxa"/>
            <w:shd w:val="clear" w:color="auto" w:fill="FFFFFF" w:themeFill="background1"/>
          </w:tcPr>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Hayat Boyu Öğrenme</w:t>
            </w:r>
          </w:p>
        </w:tc>
        <w:tc>
          <w:tcPr>
            <w:tcW w:w="1701" w:type="dxa"/>
            <w:shd w:val="clear" w:color="auto" w:fill="FFFFFF" w:themeFill="background1"/>
          </w:tcPr>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Hayat Boyu Öğrenme</w:t>
            </w:r>
          </w:p>
        </w:tc>
      </w:tr>
      <w:tr w:rsidR="00AC6A3B" w:rsidTr="00F61E7D">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5331F9" w:rsidRDefault="005331F9" w:rsidP="00E945C0">
            <w:pPr>
              <w:pStyle w:val="AralkYok"/>
              <w:jc w:val="center"/>
              <w:rPr>
                <w:rFonts w:ascii="Times New Roman" w:hAnsi="Times New Roman"/>
                <w:b/>
                <w:sz w:val="24"/>
                <w:szCs w:val="24"/>
              </w:rPr>
            </w:pPr>
          </w:p>
          <w:p w:rsidR="005331F9" w:rsidRDefault="005331F9" w:rsidP="00E945C0">
            <w:pPr>
              <w:pStyle w:val="AralkYok"/>
              <w:jc w:val="center"/>
              <w:rPr>
                <w:rFonts w:ascii="Times New Roman" w:hAnsi="Times New Roman"/>
                <w:b/>
                <w:sz w:val="24"/>
                <w:szCs w:val="24"/>
              </w:rPr>
            </w:pPr>
          </w:p>
          <w:p w:rsidR="00AC6A3B" w:rsidRPr="00E945C0" w:rsidRDefault="005331F9" w:rsidP="00E945C0">
            <w:pPr>
              <w:pStyle w:val="AralkYok"/>
              <w:jc w:val="center"/>
              <w:rPr>
                <w:rFonts w:ascii="Times New Roman" w:hAnsi="Times New Roman"/>
                <w:b/>
                <w:sz w:val="24"/>
                <w:szCs w:val="24"/>
              </w:rPr>
            </w:pPr>
            <w:r>
              <w:rPr>
                <w:rFonts w:ascii="Times New Roman" w:hAnsi="Times New Roman"/>
                <w:b/>
                <w:sz w:val="24"/>
                <w:szCs w:val="24"/>
              </w:rPr>
              <w:t>5</w:t>
            </w:r>
          </w:p>
        </w:tc>
        <w:tc>
          <w:tcPr>
            <w:tcW w:w="5670" w:type="dxa"/>
            <w:shd w:val="clear" w:color="auto" w:fill="FFFFFF" w:themeFill="background1"/>
          </w:tcPr>
          <w:p w:rsidR="00AC6A3B" w:rsidRDefault="00AC6A3B" w:rsidP="008D5E18">
            <w:pPr>
              <w:pStyle w:val="AralkYok"/>
              <w:rPr>
                <w:rFonts w:ascii="Times New Roman" w:hAnsi="Times New Roman"/>
              </w:rPr>
            </w:pPr>
          </w:p>
          <w:p w:rsidR="00AC6A3B" w:rsidRPr="00E945C0" w:rsidRDefault="00AC6A3B" w:rsidP="00166BC1">
            <w:pPr>
              <w:pStyle w:val="AralkYok"/>
              <w:rPr>
                <w:rFonts w:ascii="Times New Roman" w:hAnsi="Times New Roman"/>
              </w:rPr>
            </w:pPr>
            <w:r w:rsidRPr="00E945C0">
              <w:rPr>
                <w:rFonts w:ascii="Times New Roman" w:hAnsi="Times New Roman"/>
              </w:rPr>
              <w:t>Okul/ kurumlara yönelik AB projeleri bilgilendirme toplantıları yapılarak gönüllü öğretmenlere uygulamalı proje eğitimi verilecek. Açılan hibe çağrılarının web üzerinden okullara duyurulması ve e-istatistik sistemi üzerinden proje bilgilerinin kaydedilip güncellenmesi sağlanacak.</w:t>
            </w:r>
          </w:p>
        </w:tc>
        <w:tc>
          <w:tcPr>
            <w:tcW w:w="1701" w:type="dxa"/>
            <w:shd w:val="clear" w:color="auto" w:fill="FFFFFF" w:themeFill="background1"/>
          </w:tcPr>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p>
          <w:p w:rsidR="005331F9" w:rsidRDefault="005331F9"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Strateji</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p>
          <w:p w:rsidR="005331F9" w:rsidRDefault="005331F9"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Strateji</w:t>
            </w:r>
          </w:p>
        </w:tc>
      </w:tr>
      <w:tr w:rsidR="00AC6A3B" w:rsidTr="00F61E7D">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5331F9" w:rsidP="00E945C0">
            <w:pPr>
              <w:pStyle w:val="AralkYok"/>
              <w:jc w:val="center"/>
              <w:rPr>
                <w:rFonts w:ascii="Times New Roman" w:hAnsi="Times New Roman"/>
                <w:b/>
                <w:sz w:val="24"/>
                <w:szCs w:val="24"/>
              </w:rPr>
            </w:pPr>
            <w:r>
              <w:rPr>
                <w:rFonts w:ascii="Times New Roman" w:hAnsi="Times New Roman"/>
                <w:b/>
                <w:sz w:val="24"/>
                <w:szCs w:val="24"/>
              </w:rPr>
              <w:t>6</w:t>
            </w:r>
          </w:p>
        </w:tc>
        <w:tc>
          <w:tcPr>
            <w:tcW w:w="5670" w:type="dxa"/>
            <w:shd w:val="clear" w:color="auto" w:fill="FFFFFF" w:themeFill="background1"/>
          </w:tcPr>
          <w:p w:rsidR="00AC6A3B" w:rsidRPr="00E945C0" w:rsidRDefault="00AC6A3B" w:rsidP="008D5E18">
            <w:pPr>
              <w:rPr>
                <w:rFonts w:ascii="Times New Roman" w:hAnsi="Times New Roman"/>
                <w:b/>
                <w:sz w:val="22"/>
                <w:szCs w:val="22"/>
              </w:rPr>
            </w:pPr>
            <w:r w:rsidRPr="00E945C0">
              <w:rPr>
                <w:rFonts w:ascii="Times New Roman" w:hAnsi="Times New Roman"/>
                <w:sz w:val="22"/>
                <w:szCs w:val="22"/>
              </w:rPr>
              <w:t>Yabancı dil eğitimini destekleyen tüm projelerin ve hareketliliklerin tanıtımını yaparak öğretmen ve öğrencinin motivasyonu sağlanacak.</w:t>
            </w:r>
          </w:p>
        </w:tc>
        <w:tc>
          <w:tcPr>
            <w:tcW w:w="1701" w:type="dxa"/>
            <w:shd w:val="clear" w:color="auto" w:fill="FFFFFF" w:themeFill="background1"/>
          </w:tcPr>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Strateji</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Strateji</w:t>
            </w:r>
          </w:p>
        </w:tc>
      </w:tr>
      <w:tr w:rsidR="00AC6A3B" w:rsidTr="00F61E7D">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5331F9" w:rsidRDefault="005331F9" w:rsidP="00E945C0">
            <w:pPr>
              <w:pStyle w:val="AralkYok"/>
              <w:jc w:val="center"/>
              <w:rPr>
                <w:rFonts w:ascii="Times New Roman" w:hAnsi="Times New Roman"/>
                <w:b/>
                <w:sz w:val="24"/>
                <w:szCs w:val="24"/>
              </w:rPr>
            </w:pPr>
          </w:p>
          <w:p w:rsidR="00AC6A3B" w:rsidRPr="00E945C0" w:rsidRDefault="005331F9" w:rsidP="00E945C0">
            <w:pPr>
              <w:pStyle w:val="AralkYok"/>
              <w:jc w:val="center"/>
              <w:rPr>
                <w:rFonts w:ascii="Times New Roman" w:hAnsi="Times New Roman"/>
                <w:b/>
                <w:sz w:val="24"/>
                <w:szCs w:val="24"/>
              </w:rPr>
            </w:pPr>
            <w:r>
              <w:rPr>
                <w:rFonts w:ascii="Times New Roman" w:hAnsi="Times New Roman"/>
                <w:b/>
                <w:sz w:val="24"/>
                <w:szCs w:val="24"/>
              </w:rPr>
              <w:t>7</w:t>
            </w:r>
          </w:p>
        </w:tc>
        <w:tc>
          <w:tcPr>
            <w:tcW w:w="5670" w:type="dxa"/>
            <w:shd w:val="clear" w:color="auto" w:fill="FFFFFF" w:themeFill="background1"/>
          </w:tcPr>
          <w:p w:rsidR="00AC6A3B" w:rsidRDefault="00AC6A3B" w:rsidP="008D5E18">
            <w:pPr>
              <w:pStyle w:val="AralkYok"/>
              <w:rPr>
                <w:rFonts w:ascii="Times New Roman" w:hAnsi="Times New Roman"/>
              </w:rPr>
            </w:pPr>
          </w:p>
          <w:p w:rsidR="00AC6A3B" w:rsidRDefault="00AC6A3B" w:rsidP="008D5E18">
            <w:pPr>
              <w:pStyle w:val="AralkYok"/>
              <w:rPr>
                <w:rFonts w:ascii="Times New Roman" w:hAnsi="Times New Roman"/>
              </w:rPr>
            </w:pPr>
            <w:r w:rsidRPr="00E945C0">
              <w:rPr>
                <w:rFonts w:ascii="Times New Roman" w:hAnsi="Times New Roman"/>
              </w:rPr>
              <w:t>AB projesi en çok kabul edilen ilçeler sıralamasında bizden yukarıda olan ilçelerle görüşülerek iyi uygulamalar ilçemize getirilecek.</w:t>
            </w:r>
          </w:p>
          <w:p w:rsidR="00AC6A3B" w:rsidRPr="00E945C0" w:rsidRDefault="00AC6A3B" w:rsidP="008D5E18">
            <w:pPr>
              <w:pStyle w:val="AralkYok"/>
              <w:rPr>
                <w:rFonts w:ascii="Times New Roman" w:hAnsi="Times New Roman"/>
              </w:rPr>
            </w:pPr>
          </w:p>
        </w:tc>
        <w:tc>
          <w:tcPr>
            <w:tcW w:w="1701" w:type="dxa"/>
            <w:shd w:val="clear" w:color="auto" w:fill="FFFFFF" w:themeFill="background1"/>
          </w:tcPr>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Strateji</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Strateji</w:t>
            </w:r>
          </w:p>
        </w:tc>
      </w:tr>
      <w:tr w:rsidR="00AC6A3B" w:rsidTr="00F61E7D">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5331F9" w:rsidP="00E945C0">
            <w:pPr>
              <w:pStyle w:val="AralkYok"/>
              <w:jc w:val="center"/>
              <w:rPr>
                <w:rFonts w:ascii="Times New Roman" w:hAnsi="Times New Roman"/>
                <w:b/>
                <w:sz w:val="24"/>
                <w:szCs w:val="24"/>
              </w:rPr>
            </w:pPr>
            <w:r>
              <w:rPr>
                <w:rFonts w:ascii="Times New Roman" w:hAnsi="Times New Roman"/>
                <w:b/>
                <w:sz w:val="24"/>
                <w:szCs w:val="24"/>
              </w:rPr>
              <w:t>8</w:t>
            </w:r>
          </w:p>
        </w:tc>
        <w:tc>
          <w:tcPr>
            <w:tcW w:w="5670" w:type="dxa"/>
            <w:shd w:val="clear" w:color="auto" w:fill="FFFFFF" w:themeFill="background1"/>
          </w:tcPr>
          <w:p w:rsidR="00AC6A3B" w:rsidRDefault="00AC6A3B" w:rsidP="008D5E18">
            <w:pPr>
              <w:pStyle w:val="AralkYok"/>
              <w:rPr>
                <w:rFonts w:ascii="Times New Roman" w:hAnsi="Times New Roman"/>
              </w:rPr>
            </w:pPr>
          </w:p>
          <w:p w:rsidR="00AC6A3B" w:rsidRDefault="00AC6A3B" w:rsidP="008D5E18">
            <w:pPr>
              <w:pStyle w:val="AralkYok"/>
              <w:rPr>
                <w:rFonts w:ascii="Times New Roman" w:hAnsi="Times New Roman"/>
              </w:rPr>
            </w:pPr>
            <w:r w:rsidRPr="00E945C0">
              <w:rPr>
                <w:rFonts w:ascii="Times New Roman" w:hAnsi="Times New Roman"/>
              </w:rPr>
              <w:t>DynEd Yabancı Dil Eğitim Sisteminin ilçemizde yaygınlaştırılarak, yetiştirme kurslarında yabancı dil kurslarına ağırlık vererek TEOG ve LYS yabancı dil puan ortalamalarında; yüks</w:t>
            </w:r>
            <w:r>
              <w:rPr>
                <w:rFonts w:ascii="Times New Roman" w:hAnsi="Times New Roman"/>
              </w:rPr>
              <w:t xml:space="preserve">eköğretim yabancı dil alanı ile </w:t>
            </w:r>
            <w:r w:rsidRPr="00E945C0">
              <w:rPr>
                <w:rFonts w:ascii="Times New Roman" w:hAnsi="Times New Roman"/>
              </w:rPr>
              <w:t xml:space="preserve">iş imkanları konusunda öğrencilere ve </w:t>
            </w:r>
            <w:r>
              <w:rPr>
                <w:rFonts w:ascii="Times New Roman" w:hAnsi="Times New Roman"/>
              </w:rPr>
              <w:t xml:space="preserve">velilere bilgilendirme yaparak </w:t>
            </w:r>
            <w:r w:rsidRPr="00E945C0">
              <w:rPr>
                <w:rFonts w:ascii="Times New Roman" w:hAnsi="Times New Roman"/>
              </w:rPr>
              <w:t>dil sınavlarına</w:t>
            </w:r>
            <w:r>
              <w:rPr>
                <w:rFonts w:ascii="Times New Roman" w:hAnsi="Times New Roman"/>
              </w:rPr>
              <w:t xml:space="preserve"> giren öğrenci sayısında artış </w:t>
            </w:r>
            <w:r w:rsidRPr="00E945C0">
              <w:rPr>
                <w:rFonts w:ascii="Times New Roman" w:hAnsi="Times New Roman"/>
              </w:rPr>
              <w:t>sağlanacak.</w:t>
            </w:r>
          </w:p>
          <w:p w:rsidR="00AC6A3B" w:rsidRPr="00E945C0" w:rsidRDefault="00AC6A3B" w:rsidP="008D5E18">
            <w:pPr>
              <w:pStyle w:val="AralkYok"/>
              <w:rPr>
                <w:rFonts w:ascii="Times New Roman" w:hAnsi="Times New Roman"/>
              </w:rPr>
            </w:pPr>
          </w:p>
        </w:tc>
        <w:tc>
          <w:tcPr>
            <w:tcW w:w="1701" w:type="dxa"/>
            <w:shd w:val="clear" w:color="auto" w:fill="FFFFFF" w:themeFill="background1"/>
          </w:tcPr>
          <w:p w:rsidR="00AC6A3B" w:rsidRPr="00E945C0" w:rsidRDefault="00AC6A3B" w:rsidP="00E945C0">
            <w:pPr>
              <w:pStyle w:val="AralkYok"/>
              <w:jc w:val="left"/>
              <w:rPr>
                <w:rFonts w:ascii="Times New Roman" w:hAnsi="Times New Roman"/>
              </w:rPr>
            </w:pPr>
          </w:p>
          <w:p w:rsidR="005331F9" w:rsidRDefault="005331F9" w:rsidP="00E945C0">
            <w:pPr>
              <w:pStyle w:val="AralkYok"/>
              <w:jc w:val="left"/>
              <w:rPr>
                <w:rFonts w:ascii="Times New Roman" w:hAnsi="Times New Roman"/>
              </w:rPr>
            </w:pPr>
            <w:r>
              <w:rPr>
                <w:rFonts w:ascii="Times New Roman" w:hAnsi="Times New Roman"/>
              </w:rPr>
              <w:t xml:space="preserve">-Mesleki ve Teknik Eğitim </w:t>
            </w:r>
            <w:r w:rsidR="00AC6A3B" w:rsidRPr="00E945C0">
              <w:rPr>
                <w:rFonts w:ascii="Times New Roman" w:hAnsi="Times New Roman"/>
              </w:rPr>
              <w:t xml:space="preserve"> </w:t>
            </w:r>
          </w:p>
          <w:p w:rsidR="005331F9" w:rsidRDefault="005331F9" w:rsidP="00E945C0">
            <w:pPr>
              <w:pStyle w:val="AralkYok"/>
              <w:jc w:val="left"/>
              <w:rPr>
                <w:rFonts w:ascii="Times New Roman" w:hAnsi="Times New Roman"/>
              </w:rPr>
            </w:pPr>
          </w:p>
          <w:p w:rsidR="005331F9" w:rsidRDefault="005331F9" w:rsidP="00E945C0">
            <w:pPr>
              <w:pStyle w:val="AralkYok"/>
              <w:jc w:val="left"/>
              <w:rPr>
                <w:rFonts w:ascii="Times New Roman" w:hAnsi="Times New Roman"/>
              </w:rPr>
            </w:pPr>
            <w:r>
              <w:rPr>
                <w:rFonts w:ascii="Times New Roman" w:hAnsi="Times New Roman"/>
              </w:rPr>
              <w:t xml:space="preserve"> </w:t>
            </w:r>
            <w:r w:rsidR="00AC6A3B" w:rsidRPr="00E945C0">
              <w:rPr>
                <w:rFonts w:ascii="Times New Roman" w:hAnsi="Times New Roman"/>
              </w:rPr>
              <w:t xml:space="preserve">-Din Öğretimi </w:t>
            </w:r>
            <w:r>
              <w:rPr>
                <w:rFonts w:ascii="Times New Roman" w:hAnsi="Times New Roman"/>
              </w:rPr>
              <w:t xml:space="preserve"> </w:t>
            </w:r>
          </w:p>
          <w:p w:rsidR="005331F9" w:rsidRDefault="005331F9" w:rsidP="00E945C0">
            <w:pPr>
              <w:pStyle w:val="AralkYok"/>
              <w:jc w:val="left"/>
              <w:rPr>
                <w:rFonts w:ascii="Times New Roman" w:hAnsi="Times New Roman"/>
              </w:rPr>
            </w:pPr>
          </w:p>
          <w:p w:rsidR="00AC6A3B" w:rsidRPr="00E945C0" w:rsidRDefault="005331F9" w:rsidP="00E945C0">
            <w:pPr>
              <w:pStyle w:val="AralkYok"/>
              <w:jc w:val="left"/>
              <w:rPr>
                <w:rFonts w:ascii="Times New Roman" w:hAnsi="Times New Roman"/>
              </w:rPr>
            </w:pPr>
            <w:r>
              <w:rPr>
                <w:rFonts w:ascii="Times New Roman" w:hAnsi="Times New Roman"/>
              </w:rPr>
              <w:t xml:space="preserve"> </w:t>
            </w:r>
            <w:r w:rsidR="00AC6A3B" w:rsidRPr="00E945C0">
              <w:rPr>
                <w:rFonts w:ascii="Times New Roman" w:hAnsi="Times New Roman"/>
              </w:rPr>
              <w:t>-Temel Eğitim</w:t>
            </w:r>
          </w:p>
        </w:tc>
        <w:tc>
          <w:tcPr>
            <w:tcW w:w="1701" w:type="dxa"/>
            <w:shd w:val="clear" w:color="auto" w:fill="FFFFFF" w:themeFill="background1"/>
          </w:tcPr>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p>
          <w:p w:rsidR="00AC6A3B" w:rsidRPr="00E945C0" w:rsidRDefault="00AC6A3B" w:rsidP="008D5E18">
            <w:pPr>
              <w:pStyle w:val="AralkYok"/>
              <w:rPr>
                <w:rFonts w:ascii="Times New Roman" w:hAnsi="Times New Roman"/>
              </w:rPr>
            </w:pPr>
          </w:p>
          <w:p w:rsidR="005331F9" w:rsidRDefault="005331F9" w:rsidP="008D5E18">
            <w:pPr>
              <w:pStyle w:val="AralkYok"/>
              <w:rPr>
                <w:rFonts w:ascii="Times New Roman" w:hAnsi="Times New Roman"/>
              </w:rPr>
            </w:pPr>
          </w:p>
          <w:p w:rsidR="00AC6A3B" w:rsidRPr="00E945C0" w:rsidRDefault="00AC6A3B" w:rsidP="008D5E18">
            <w:pPr>
              <w:pStyle w:val="AralkYok"/>
              <w:rPr>
                <w:rFonts w:ascii="Times New Roman" w:hAnsi="Times New Roman"/>
              </w:rPr>
            </w:pPr>
            <w:r w:rsidRPr="00E945C0">
              <w:rPr>
                <w:rFonts w:ascii="Times New Roman" w:hAnsi="Times New Roman"/>
              </w:rPr>
              <w:t xml:space="preserve">Ortaöğretim </w:t>
            </w:r>
          </w:p>
        </w:tc>
      </w:tr>
    </w:tbl>
    <w:p w:rsidR="002C2DC2" w:rsidRDefault="002C2DC2" w:rsidP="00A66478">
      <w:pPr>
        <w:pStyle w:val="AralkYok"/>
        <w:spacing w:line="276" w:lineRule="auto"/>
        <w:rPr>
          <w:rFonts w:ascii="Times New Roman" w:hAnsi="Times New Roman"/>
          <w:noProof/>
          <w:sz w:val="24"/>
          <w:szCs w:val="24"/>
        </w:rPr>
      </w:pPr>
    </w:p>
    <w:p w:rsidR="00AC6A3B" w:rsidRDefault="0012156B" w:rsidP="00A66478">
      <w:pPr>
        <w:pStyle w:val="AralkYok"/>
        <w:spacing w:line="276" w:lineRule="auto"/>
        <w:rPr>
          <w:rFonts w:ascii="Times New Roman" w:hAnsi="Times New Roman"/>
          <w:sz w:val="24"/>
          <w:szCs w:val="24"/>
        </w:rPr>
      </w:pPr>
      <w:r>
        <w:rPr>
          <w:rFonts w:ascii="Times New Roman" w:hAnsi="Times New Roman"/>
          <w:noProof/>
          <w:sz w:val="24"/>
          <w:szCs w:val="24"/>
        </w:rPr>
        <w:t xml:space="preserve">           </w:t>
      </w:r>
      <w:r w:rsidR="002A265C">
        <w:rPr>
          <w:rFonts w:ascii="Times New Roman" w:hAnsi="Times New Roman"/>
          <w:noProof/>
          <w:sz w:val="24"/>
          <w:szCs w:val="24"/>
        </w:rPr>
        <w:drawing>
          <wp:inline distT="0" distB="0" distL="0" distR="0">
            <wp:extent cx="4889380" cy="379563"/>
            <wp:effectExtent l="19050" t="0" r="0" b="0"/>
            <wp:docPr id="66" name="Resim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76"/>
                    <a:srcRect r="-2567"/>
                    <a:stretch>
                      <a:fillRect/>
                    </a:stretch>
                  </pic:blipFill>
                  <pic:spPr bwMode="auto">
                    <a:xfrm>
                      <a:off x="0" y="0"/>
                      <a:ext cx="4907891" cy="381000"/>
                    </a:xfrm>
                    <a:prstGeom prst="rect">
                      <a:avLst/>
                    </a:prstGeom>
                    <a:noFill/>
                    <a:ln w="9525">
                      <a:noFill/>
                      <a:miter lim="800000"/>
                      <a:headEnd/>
                      <a:tailEnd/>
                    </a:ln>
                  </pic:spPr>
                </pic:pic>
              </a:graphicData>
            </a:graphic>
          </wp:inline>
        </w:drawing>
      </w:r>
    </w:p>
    <w:p w:rsidR="00AC6A3B" w:rsidRDefault="00AC6A3B" w:rsidP="00A66478">
      <w:pPr>
        <w:pStyle w:val="AralkYok"/>
        <w:spacing w:line="276" w:lineRule="auto"/>
        <w:rPr>
          <w:rFonts w:ascii="Times New Roman" w:hAnsi="Times New Roman"/>
          <w:sz w:val="24"/>
          <w:szCs w:val="24"/>
        </w:rPr>
      </w:pPr>
    </w:p>
    <w:p w:rsidR="00AC6A3B" w:rsidRDefault="00A05FD1" w:rsidP="00A66478">
      <w:pPr>
        <w:pStyle w:val="AralkYok"/>
        <w:spacing w:line="276" w:lineRule="auto"/>
        <w:rPr>
          <w:rFonts w:ascii="Times New Roman" w:hAnsi="Times New Roman"/>
          <w:sz w:val="24"/>
          <w:szCs w:val="24"/>
        </w:rPr>
      </w:pPr>
      <w:r>
        <w:rPr>
          <w:rFonts w:ascii="Times New Roman" w:hAnsi="Times New Roman"/>
          <w:sz w:val="24"/>
          <w:szCs w:val="24"/>
        </w:rPr>
        <w:t xml:space="preserve">                </w:t>
      </w:r>
      <w:r w:rsidR="002A265C">
        <w:rPr>
          <w:rFonts w:ascii="Times New Roman" w:hAnsi="Times New Roman"/>
          <w:noProof/>
          <w:sz w:val="24"/>
          <w:szCs w:val="24"/>
        </w:rPr>
        <w:drawing>
          <wp:inline distT="0" distB="0" distL="0" distR="0">
            <wp:extent cx="4166558" cy="342794"/>
            <wp:effectExtent l="0" t="0" r="0" b="0"/>
            <wp:docPr id="67" name="Resim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77"/>
                    <a:srcRect l="-854" r="-4263"/>
                    <a:stretch>
                      <a:fillRect/>
                    </a:stretch>
                  </pic:blipFill>
                  <pic:spPr bwMode="auto">
                    <a:xfrm>
                      <a:off x="0" y="0"/>
                      <a:ext cx="4167848" cy="342900"/>
                    </a:xfrm>
                    <a:prstGeom prst="rect">
                      <a:avLst/>
                    </a:prstGeom>
                    <a:noFill/>
                    <a:ln w="9525">
                      <a:noFill/>
                      <a:miter lim="800000"/>
                      <a:headEnd/>
                      <a:tailEnd/>
                    </a:ln>
                  </pic:spPr>
                </pic:pic>
              </a:graphicData>
            </a:graphic>
          </wp:inline>
        </w:drawing>
      </w:r>
    </w:p>
    <w:p w:rsidR="00AC6A3B" w:rsidRDefault="00AC6A3B" w:rsidP="00A66478">
      <w:pPr>
        <w:pStyle w:val="AralkYok"/>
        <w:ind w:firstLine="708"/>
        <w:rPr>
          <w:rFonts w:ascii="Times New Roman" w:hAnsi="Times New Roman"/>
          <w:sz w:val="24"/>
          <w:szCs w:val="24"/>
        </w:rPr>
      </w:pPr>
    </w:p>
    <w:p w:rsidR="002134FA" w:rsidRDefault="002134FA" w:rsidP="002134FA">
      <w:pPr>
        <w:pStyle w:val="AralkYok"/>
        <w:ind w:firstLine="567"/>
        <w:rPr>
          <w:rFonts w:ascii="Times New Roman" w:hAnsi="Times New Roman"/>
          <w:sz w:val="24"/>
          <w:szCs w:val="24"/>
        </w:rPr>
      </w:pPr>
      <w:r>
        <w:rPr>
          <w:rFonts w:ascii="Times New Roman" w:hAnsi="Times New Roman"/>
          <w:sz w:val="24"/>
          <w:szCs w:val="24"/>
        </w:rPr>
        <w:t>Çağın getirdiği gereklikleri göz önünde bulundurarak planlı ve verimli çalışma imkanları sunan, kaliteli çalışma düzeni oluşturan, insan kaynaklarını etkili kullanan, gerekli fonlar ve hibeler ve hayırseverlerden katkılar sağlayan, faaliyetlerde organizasyonlar yapan ve fiziki, mali altyapıyı bakanlığın ve il bütçesine göre planlayan bir anlayış oluşturmak.</w:t>
      </w:r>
    </w:p>
    <w:p w:rsidR="00AC6A3B" w:rsidRDefault="00AC6A3B" w:rsidP="00A66478">
      <w:pPr>
        <w:pStyle w:val="AralkYok"/>
        <w:spacing w:line="276" w:lineRule="auto"/>
        <w:rPr>
          <w:rFonts w:ascii="Times New Roman" w:hAnsi="Times New Roman"/>
          <w:sz w:val="24"/>
          <w:szCs w:val="24"/>
        </w:rPr>
      </w:pPr>
    </w:p>
    <w:p w:rsidR="00AC6A3B" w:rsidRDefault="00A05FD1" w:rsidP="00A66478">
      <w:pPr>
        <w:pStyle w:val="AralkYok"/>
        <w:spacing w:line="276" w:lineRule="auto"/>
        <w:rPr>
          <w:rFonts w:ascii="Times New Roman" w:hAnsi="Times New Roman"/>
          <w:sz w:val="24"/>
          <w:szCs w:val="24"/>
        </w:rPr>
      </w:pPr>
      <w:r>
        <w:rPr>
          <w:rFonts w:ascii="Times New Roman" w:hAnsi="Times New Roman"/>
          <w:sz w:val="24"/>
          <w:szCs w:val="24"/>
        </w:rPr>
        <w:t xml:space="preserve">                 </w:t>
      </w:r>
      <w:r w:rsidR="002A265C">
        <w:rPr>
          <w:rFonts w:ascii="Times New Roman" w:hAnsi="Times New Roman"/>
          <w:noProof/>
          <w:sz w:val="24"/>
          <w:szCs w:val="24"/>
        </w:rPr>
        <w:drawing>
          <wp:inline distT="0" distB="0" distL="0" distR="0">
            <wp:extent cx="4287329" cy="352679"/>
            <wp:effectExtent l="0" t="0" r="0" b="0"/>
            <wp:docPr id="68" name="Resim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78"/>
                    <a:srcRect l="-783" r="-5275"/>
                    <a:stretch>
                      <a:fillRect/>
                    </a:stretch>
                  </pic:blipFill>
                  <pic:spPr bwMode="auto">
                    <a:xfrm>
                      <a:off x="0" y="0"/>
                      <a:ext cx="4284243" cy="352425"/>
                    </a:xfrm>
                    <a:prstGeom prst="rect">
                      <a:avLst/>
                    </a:prstGeom>
                    <a:noFill/>
                    <a:ln w="9525">
                      <a:noFill/>
                      <a:miter lim="800000"/>
                      <a:headEnd/>
                      <a:tailEnd/>
                    </a:ln>
                  </pic:spPr>
                </pic:pic>
              </a:graphicData>
            </a:graphic>
          </wp:inline>
        </w:drawing>
      </w:r>
    </w:p>
    <w:p w:rsidR="00AC6A3B" w:rsidRDefault="00AC6A3B" w:rsidP="00A66478">
      <w:pPr>
        <w:pStyle w:val="AralkYok"/>
        <w:rPr>
          <w:rFonts w:ascii="Times New Roman" w:hAnsi="Times New Roman"/>
        </w:rPr>
      </w:pPr>
      <w:r w:rsidRPr="006F560F">
        <w:rPr>
          <w:rFonts w:ascii="Times New Roman" w:hAnsi="Times New Roman"/>
        </w:rPr>
        <w:tab/>
      </w:r>
    </w:p>
    <w:p w:rsidR="002134FA" w:rsidRDefault="002134FA" w:rsidP="00CD57E1">
      <w:pPr>
        <w:pStyle w:val="AralkYok"/>
        <w:ind w:firstLine="709"/>
        <w:rPr>
          <w:rFonts w:ascii="Times New Roman" w:hAnsi="Times New Roman"/>
          <w:sz w:val="24"/>
          <w:szCs w:val="24"/>
        </w:rPr>
      </w:pPr>
      <w:r>
        <w:rPr>
          <w:rFonts w:ascii="Times New Roman" w:hAnsi="Times New Roman"/>
          <w:sz w:val="24"/>
          <w:szCs w:val="24"/>
        </w:rPr>
        <w:t>Kurumun hizmet kalitesini arttırma yolunda insan kaynaklarını verimli ve bilinç kullanmayı hedefe koyan, etkili, kaliteli çalışma ortamı sağlamak.</w:t>
      </w:r>
    </w:p>
    <w:p w:rsidR="00CD57E1" w:rsidRDefault="00CD57E1" w:rsidP="00CD57E1">
      <w:pPr>
        <w:pStyle w:val="AralkYok"/>
        <w:ind w:firstLine="709"/>
        <w:rPr>
          <w:rFonts w:ascii="Times New Roman" w:hAnsi="Times New Roman"/>
          <w:sz w:val="24"/>
          <w:szCs w:val="24"/>
        </w:rPr>
      </w:pPr>
    </w:p>
    <w:p w:rsidR="001108CB" w:rsidRDefault="001108CB" w:rsidP="002134FA">
      <w:pPr>
        <w:pStyle w:val="AralkYok"/>
        <w:ind w:firstLine="567"/>
        <w:rPr>
          <w:rFonts w:ascii="Times New Roman" w:hAnsi="Times New Roman"/>
          <w:sz w:val="24"/>
          <w:szCs w:val="24"/>
        </w:rPr>
      </w:pPr>
    </w:p>
    <w:p w:rsidR="0042527F" w:rsidRDefault="00AC6A3B" w:rsidP="00A66478">
      <w:pPr>
        <w:pStyle w:val="AralkYok"/>
        <w:rPr>
          <w:b/>
          <w:bCs/>
          <w:sz w:val="20"/>
        </w:rPr>
      </w:pPr>
      <w:r w:rsidRPr="003F3907">
        <w:rPr>
          <w:b/>
          <w:sz w:val="20"/>
        </w:rPr>
        <w:t>Tablo 4</w:t>
      </w:r>
      <w:r>
        <w:rPr>
          <w:b/>
          <w:sz w:val="20"/>
        </w:rPr>
        <w:t>5</w:t>
      </w:r>
      <w:r w:rsidRPr="003F3907">
        <w:rPr>
          <w:b/>
          <w:sz w:val="20"/>
        </w:rPr>
        <w:t>:</w:t>
      </w:r>
      <w:r w:rsidRPr="003F3907">
        <w:rPr>
          <w:b/>
          <w:bCs/>
          <w:sz w:val="20"/>
        </w:rPr>
        <w:t xml:space="preserve">   Performans Hedef Tablosu</w:t>
      </w:r>
    </w:p>
    <w:p w:rsidR="00AC6A3B" w:rsidRPr="003F3907" w:rsidRDefault="00AC6A3B" w:rsidP="00A66478">
      <w:pPr>
        <w:pStyle w:val="AralkYok"/>
        <w:rPr>
          <w:b/>
        </w:rPr>
      </w:pPr>
      <w:r w:rsidRPr="003F3907">
        <w:rPr>
          <w:b/>
        </w:rPr>
        <w:tab/>
      </w:r>
      <w:r w:rsidRPr="003F3907">
        <w:rPr>
          <w:b/>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2"/>
        <w:gridCol w:w="2698"/>
        <w:gridCol w:w="1418"/>
        <w:gridCol w:w="1417"/>
        <w:gridCol w:w="1418"/>
        <w:gridCol w:w="1559"/>
      </w:tblGrid>
      <w:tr w:rsidR="00AC6A3B" w:rsidTr="00E945C0">
        <w:tc>
          <w:tcPr>
            <w:tcW w:w="812" w:type="dxa"/>
            <w:vMerge w:val="restart"/>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Sıra No</w:t>
            </w:r>
          </w:p>
        </w:tc>
        <w:tc>
          <w:tcPr>
            <w:tcW w:w="2698" w:type="dxa"/>
            <w:vMerge w:val="restart"/>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Göstergenin Adı</w:t>
            </w:r>
          </w:p>
        </w:tc>
        <w:tc>
          <w:tcPr>
            <w:tcW w:w="4253" w:type="dxa"/>
            <w:gridSpan w:val="3"/>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Önceki Yıllar</w:t>
            </w:r>
          </w:p>
        </w:tc>
        <w:tc>
          <w:tcPr>
            <w:tcW w:w="1559" w:type="dxa"/>
            <w:tcBorders>
              <w:top w:val="single" w:sz="18" w:space="0" w:color="auto"/>
              <w:bottom w:val="single" w:sz="18" w:space="0" w:color="auto"/>
            </w:tcBorders>
            <w:shd w:val="clear" w:color="auto" w:fill="F79646"/>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Hedef</w:t>
            </w:r>
          </w:p>
        </w:tc>
      </w:tr>
      <w:tr w:rsidR="00AC6A3B" w:rsidTr="00E945C0">
        <w:trPr>
          <w:trHeight w:val="444"/>
        </w:trPr>
        <w:tc>
          <w:tcPr>
            <w:tcW w:w="812" w:type="dxa"/>
            <w:vMerge/>
            <w:tcBorders>
              <w:bottom w:val="nil"/>
              <w:right w:val="nil"/>
            </w:tcBorders>
            <w:shd w:val="clear" w:color="auto" w:fill="F79646"/>
          </w:tcPr>
          <w:p w:rsidR="00AC6A3B" w:rsidRPr="00E945C0" w:rsidRDefault="00AC6A3B" w:rsidP="008D5E18">
            <w:pPr>
              <w:pStyle w:val="AralkYok"/>
              <w:rPr>
                <w:rFonts w:ascii="Times New Roman" w:hAnsi="Times New Roman"/>
                <w:b/>
                <w:bCs/>
                <w:color w:val="FFFFFF"/>
                <w:sz w:val="24"/>
                <w:szCs w:val="24"/>
              </w:rPr>
            </w:pPr>
          </w:p>
        </w:tc>
        <w:tc>
          <w:tcPr>
            <w:tcW w:w="2698" w:type="dxa"/>
            <w:vMerge/>
            <w:shd w:val="clear" w:color="auto" w:fill="F79646"/>
          </w:tcPr>
          <w:p w:rsidR="00AC6A3B" w:rsidRPr="00E945C0" w:rsidRDefault="00AC6A3B" w:rsidP="008D5E18">
            <w:pPr>
              <w:pStyle w:val="AralkYok"/>
              <w:rPr>
                <w:rFonts w:ascii="Times New Roman" w:hAnsi="Times New Roman"/>
                <w:sz w:val="24"/>
                <w:szCs w:val="24"/>
              </w:rPr>
            </w:pPr>
          </w:p>
        </w:tc>
        <w:tc>
          <w:tcPr>
            <w:tcW w:w="1418"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2012</w:t>
            </w:r>
          </w:p>
        </w:tc>
        <w:tc>
          <w:tcPr>
            <w:tcW w:w="1417"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2013</w:t>
            </w:r>
          </w:p>
        </w:tc>
        <w:tc>
          <w:tcPr>
            <w:tcW w:w="1418"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2014</w:t>
            </w:r>
          </w:p>
        </w:tc>
        <w:tc>
          <w:tcPr>
            <w:tcW w:w="1559"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2019</w:t>
            </w:r>
          </w:p>
        </w:tc>
      </w:tr>
      <w:tr w:rsidR="00AC6A3B" w:rsidRPr="00FA6529" w:rsidTr="00B4141B">
        <w:trPr>
          <w:trHeight w:val="505"/>
        </w:trPr>
        <w:tc>
          <w:tcPr>
            <w:tcW w:w="812"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1</w:t>
            </w:r>
          </w:p>
        </w:tc>
        <w:tc>
          <w:tcPr>
            <w:tcW w:w="2698" w:type="dxa"/>
            <w:shd w:val="clear" w:color="auto" w:fill="FFFFFF" w:themeFill="background1"/>
          </w:tcPr>
          <w:p w:rsidR="00CD57E1" w:rsidRDefault="00CD57E1" w:rsidP="00E945C0">
            <w:pPr>
              <w:jc w:val="left"/>
              <w:rPr>
                <w:rFonts w:ascii="Times New Roman" w:hAnsi="Times New Roman"/>
                <w:bCs/>
                <w:iCs/>
                <w:sz w:val="22"/>
                <w:szCs w:val="22"/>
              </w:rPr>
            </w:pPr>
          </w:p>
          <w:p w:rsidR="00AC6A3B" w:rsidRPr="00E945C0" w:rsidRDefault="00AC6A3B" w:rsidP="00E945C0">
            <w:pPr>
              <w:jc w:val="left"/>
              <w:rPr>
                <w:rFonts w:ascii="Times New Roman" w:hAnsi="Times New Roman"/>
                <w:sz w:val="22"/>
                <w:szCs w:val="22"/>
              </w:rPr>
            </w:pPr>
            <w:r w:rsidRPr="00E945C0">
              <w:rPr>
                <w:rFonts w:ascii="Times New Roman" w:hAnsi="Times New Roman"/>
                <w:bCs/>
                <w:iCs/>
                <w:sz w:val="22"/>
                <w:szCs w:val="22"/>
              </w:rPr>
              <w:t xml:space="preserve">İlçemizde </w:t>
            </w:r>
            <w:r w:rsidRPr="00E945C0">
              <w:rPr>
                <w:rFonts w:ascii="Times New Roman" w:hAnsi="Times New Roman"/>
                <w:sz w:val="22"/>
                <w:szCs w:val="22"/>
              </w:rPr>
              <w:t>Mevcut Çalışan</w:t>
            </w:r>
            <w:r w:rsidRPr="00E945C0">
              <w:rPr>
                <w:rFonts w:ascii="Times New Roman" w:hAnsi="Times New Roman"/>
                <w:bCs/>
                <w:iCs/>
                <w:sz w:val="22"/>
                <w:szCs w:val="22"/>
              </w:rPr>
              <w:t xml:space="preserve"> Öğretmen Sayısının </w:t>
            </w:r>
            <w:r w:rsidRPr="00E945C0">
              <w:rPr>
                <w:rFonts w:ascii="Times New Roman" w:hAnsi="Times New Roman"/>
                <w:sz w:val="22"/>
                <w:szCs w:val="22"/>
              </w:rPr>
              <w:t xml:space="preserve">Norm Kadro Sayısına Oranı  </w:t>
            </w:r>
          </w:p>
        </w:tc>
        <w:tc>
          <w:tcPr>
            <w:tcW w:w="1418" w:type="dxa"/>
            <w:shd w:val="clear" w:color="auto" w:fill="FFFFFF" w:themeFill="background1"/>
            <w:vAlign w:val="center"/>
          </w:tcPr>
          <w:p w:rsidR="00AC6A3B" w:rsidRPr="00E945C0" w:rsidRDefault="00AC6A3B" w:rsidP="008925BE">
            <w:pPr>
              <w:jc w:val="center"/>
              <w:rPr>
                <w:rFonts w:ascii="Times New Roman" w:hAnsi="Times New Roman"/>
                <w:sz w:val="22"/>
                <w:szCs w:val="22"/>
              </w:rPr>
            </w:pPr>
            <w:r w:rsidRPr="00E945C0">
              <w:rPr>
                <w:rFonts w:ascii="Times New Roman" w:hAnsi="Times New Roman"/>
                <w:sz w:val="22"/>
                <w:szCs w:val="22"/>
              </w:rPr>
              <w:t>%91,5</w:t>
            </w:r>
          </w:p>
        </w:tc>
        <w:tc>
          <w:tcPr>
            <w:tcW w:w="1417" w:type="dxa"/>
            <w:shd w:val="clear" w:color="auto" w:fill="FFFFFF" w:themeFill="background1"/>
            <w:vAlign w:val="center"/>
          </w:tcPr>
          <w:p w:rsidR="00AC6A3B" w:rsidRPr="00E945C0" w:rsidRDefault="00AC6A3B" w:rsidP="008925BE">
            <w:pPr>
              <w:jc w:val="center"/>
              <w:rPr>
                <w:rFonts w:ascii="Times New Roman" w:hAnsi="Times New Roman"/>
                <w:sz w:val="22"/>
                <w:szCs w:val="22"/>
              </w:rPr>
            </w:pPr>
            <w:r w:rsidRPr="00E945C0">
              <w:rPr>
                <w:rFonts w:ascii="Times New Roman" w:hAnsi="Times New Roman"/>
                <w:sz w:val="22"/>
                <w:szCs w:val="22"/>
              </w:rPr>
              <w:t>%92</w:t>
            </w:r>
          </w:p>
        </w:tc>
        <w:tc>
          <w:tcPr>
            <w:tcW w:w="1418" w:type="dxa"/>
            <w:shd w:val="clear" w:color="auto" w:fill="FFFFFF" w:themeFill="background1"/>
            <w:vAlign w:val="center"/>
          </w:tcPr>
          <w:p w:rsidR="00AC6A3B" w:rsidRPr="00E945C0" w:rsidRDefault="00AC6A3B" w:rsidP="008925BE">
            <w:pPr>
              <w:pStyle w:val="AralkYok"/>
              <w:jc w:val="center"/>
              <w:rPr>
                <w:rFonts w:ascii="Times New Roman" w:hAnsi="Times New Roman"/>
                <w:bCs/>
              </w:rPr>
            </w:pPr>
            <w:r w:rsidRPr="00E945C0">
              <w:rPr>
                <w:rFonts w:ascii="Times New Roman" w:hAnsi="Times New Roman"/>
                <w:bCs/>
              </w:rPr>
              <w:t>%92,98</w:t>
            </w:r>
          </w:p>
        </w:tc>
        <w:tc>
          <w:tcPr>
            <w:tcW w:w="1559" w:type="dxa"/>
            <w:shd w:val="clear" w:color="auto" w:fill="FFFFFF" w:themeFill="background1"/>
            <w:vAlign w:val="center"/>
          </w:tcPr>
          <w:p w:rsidR="00AC6A3B" w:rsidRPr="00E945C0" w:rsidRDefault="00AC6A3B" w:rsidP="008925BE">
            <w:pPr>
              <w:jc w:val="center"/>
              <w:rPr>
                <w:rFonts w:ascii="Times New Roman" w:hAnsi="Times New Roman"/>
                <w:b/>
                <w:sz w:val="22"/>
                <w:szCs w:val="22"/>
              </w:rPr>
            </w:pPr>
            <w:r w:rsidRPr="00E945C0">
              <w:rPr>
                <w:rFonts w:ascii="Times New Roman" w:hAnsi="Times New Roman"/>
                <w:b/>
                <w:bCs/>
                <w:sz w:val="22"/>
                <w:szCs w:val="22"/>
              </w:rPr>
              <w:t>%97</w:t>
            </w:r>
          </w:p>
        </w:tc>
      </w:tr>
      <w:tr w:rsidR="00AC6A3B" w:rsidRPr="00FA6529" w:rsidTr="00B4141B">
        <w:trPr>
          <w:trHeight w:val="505"/>
        </w:trPr>
        <w:tc>
          <w:tcPr>
            <w:tcW w:w="812"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2</w:t>
            </w:r>
          </w:p>
        </w:tc>
        <w:tc>
          <w:tcPr>
            <w:tcW w:w="2698" w:type="dxa"/>
            <w:shd w:val="clear" w:color="auto" w:fill="FFFFFF" w:themeFill="background1"/>
          </w:tcPr>
          <w:p w:rsidR="00CD57E1" w:rsidRDefault="00CD57E1" w:rsidP="00E945C0">
            <w:pPr>
              <w:jc w:val="left"/>
              <w:rPr>
                <w:rFonts w:ascii="Times New Roman" w:hAnsi="Times New Roman"/>
                <w:bCs/>
                <w:iCs/>
                <w:sz w:val="22"/>
                <w:szCs w:val="22"/>
              </w:rPr>
            </w:pPr>
          </w:p>
          <w:p w:rsidR="00AC6A3B" w:rsidRPr="00E945C0" w:rsidRDefault="00AC6A3B" w:rsidP="00E945C0">
            <w:pPr>
              <w:jc w:val="left"/>
              <w:rPr>
                <w:rFonts w:ascii="Times New Roman" w:hAnsi="Times New Roman"/>
                <w:sz w:val="22"/>
                <w:szCs w:val="22"/>
              </w:rPr>
            </w:pPr>
            <w:r w:rsidRPr="00E945C0">
              <w:rPr>
                <w:rFonts w:ascii="Times New Roman" w:hAnsi="Times New Roman"/>
                <w:bCs/>
                <w:iCs/>
                <w:sz w:val="22"/>
                <w:szCs w:val="22"/>
              </w:rPr>
              <w:t xml:space="preserve">İlçemizde </w:t>
            </w:r>
            <w:r w:rsidRPr="00E945C0">
              <w:rPr>
                <w:rFonts w:ascii="Times New Roman" w:hAnsi="Times New Roman"/>
                <w:sz w:val="22"/>
                <w:szCs w:val="22"/>
              </w:rPr>
              <w:t>Mevcut Çalışan</w:t>
            </w:r>
            <w:r w:rsidRPr="00E945C0">
              <w:rPr>
                <w:rFonts w:ascii="Times New Roman" w:hAnsi="Times New Roman"/>
                <w:bCs/>
                <w:iCs/>
                <w:sz w:val="22"/>
                <w:szCs w:val="22"/>
              </w:rPr>
              <w:t xml:space="preserve"> Yönetici (Müdür)Sayısının </w:t>
            </w:r>
            <w:r w:rsidRPr="00E945C0">
              <w:rPr>
                <w:rFonts w:ascii="Times New Roman" w:hAnsi="Times New Roman"/>
                <w:sz w:val="22"/>
                <w:szCs w:val="22"/>
              </w:rPr>
              <w:t xml:space="preserve">Norm Kadro Sayısına Oranı  </w:t>
            </w:r>
          </w:p>
        </w:tc>
        <w:tc>
          <w:tcPr>
            <w:tcW w:w="1418" w:type="dxa"/>
            <w:shd w:val="clear" w:color="auto" w:fill="FFFFFF" w:themeFill="background1"/>
            <w:vAlign w:val="center"/>
          </w:tcPr>
          <w:p w:rsidR="00AC6A3B" w:rsidRPr="00E945C0" w:rsidRDefault="00AC6A3B" w:rsidP="008925BE">
            <w:pPr>
              <w:jc w:val="center"/>
              <w:rPr>
                <w:rFonts w:ascii="Times New Roman" w:hAnsi="Times New Roman"/>
                <w:sz w:val="22"/>
                <w:szCs w:val="22"/>
              </w:rPr>
            </w:pPr>
            <w:r w:rsidRPr="00E945C0">
              <w:rPr>
                <w:rFonts w:ascii="Times New Roman" w:hAnsi="Times New Roman"/>
                <w:sz w:val="22"/>
                <w:szCs w:val="22"/>
              </w:rPr>
              <w:t>%90</w:t>
            </w:r>
          </w:p>
        </w:tc>
        <w:tc>
          <w:tcPr>
            <w:tcW w:w="1417" w:type="dxa"/>
            <w:shd w:val="clear" w:color="auto" w:fill="FFFFFF" w:themeFill="background1"/>
            <w:vAlign w:val="center"/>
          </w:tcPr>
          <w:p w:rsidR="00AC6A3B" w:rsidRPr="00E945C0" w:rsidRDefault="00AC6A3B" w:rsidP="008925BE">
            <w:pPr>
              <w:jc w:val="center"/>
              <w:rPr>
                <w:rFonts w:ascii="Times New Roman" w:hAnsi="Times New Roman"/>
                <w:sz w:val="22"/>
                <w:szCs w:val="22"/>
              </w:rPr>
            </w:pPr>
            <w:r w:rsidRPr="00E945C0">
              <w:rPr>
                <w:rFonts w:ascii="Times New Roman" w:hAnsi="Times New Roman"/>
                <w:sz w:val="22"/>
                <w:szCs w:val="22"/>
              </w:rPr>
              <w:t>%92</w:t>
            </w:r>
          </w:p>
        </w:tc>
        <w:tc>
          <w:tcPr>
            <w:tcW w:w="1418" w:type="dxa"/>
            <w:shd w:val="clear" w:color="auto" w:fill="FFFFFF" w:themeFill="background1"/>
            <w:vAlign w:val="center"/>
          </w:tcPr>
          <w:p w:rsidR="00AC6A3B" w:rsidRPr="00E945C0" w:rsidRDefault="00AC6A3B" w:rsidP="008925BE">
            <w:pPr>
              <w:pStyle w:val="AralkYok"/>
              <w:jc w:val="center"/>
              <w:rPr>
                <w:rFonts w:ascii="Times New Roman" w:hAnsi="Times New Roman"/>
                <w:bCs/>
              </w:rPr>
            </w:pPr>
            <w:r w:rsidRPr="00E945C0">
              <w:rPr>
                <w:rFonts w:ascii="Times New Roman" w:hAnsi="Times New Roman"/>
                <w:bCs/>
              </w:rPr>
              <w:t>%96</w:t>
            </w:r>
          </w:p>
        </w:tc>
        <w:tc>
          <w:tcPr>
            <w:tcW w:w="1559" w:type="dxa"/>
            <w:shd w:val="clear" w:color="auto" w:fill="FFFFFF" w:themeFill="background1"/>
            <w:vAlign w:val="center"/>
          </w:tcPr>
          <w:p w:rsidR="00AC6A3B" w:rsidRPr="00E945C0" w:rsidRDefault="00AC6A3B" w:rsidP="008925BE">
            <w:pPr>
              <w:jc w:val="center"/>
              <w:rPr>
                <w:rFonts w:ascii="Times New Roman" w:hAnsi="Times New Roman"/>
                <w:b/>
                <w:sz w:val="22"/>
                <w:szCs w:val="22"/>
              </w:rPr>
            </w:pPr>
            <w:r w:rsidRPr="00E945C0">
              <w:rPr>
                <w:rFonts w:ascii="Times New Roman" w:hAnsi="Times New Roman"/>
                <w:b/>
                <w:bCs/>
                <w:sz w:val="22"/>
                <w:szCs w:val="22"/>
              </w:rPr>
              <w:t>%100</w:t>
            </w:r>
          </w:p>
        </w:tc>
      </w:tr>
      <w:tr w:rsidR="00AC6A3B" w:rsidRPr="00FA6529" w:rsidTr="00B4141B">
        <w:trPr>
          <w:trHeight w:val="505"/>
        </w:trPr>
        <w:tc>
          <w:tcPr>
            <w:tcW w:w="812"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lastRenderedPageBreak/>
              <w:t>3</w:t>
            </w:r>
          </w:p>
        </w:tc>
        <w:tc>
          <w:tcPr>
            <w:tcW w:w="2698"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bCs/>
                <w:iCs/>
                <w:sz w:val="22"/>
                <w:szCs w:val="22"/>
              </w:rPr>
              <w:t xml:space="preserve">İlçemizde </w:t>
            </w:r>
            <w:r>
              <w:rPr>
                <w:rFonts w:ascii="Times New Roman" w:hAnsi="Times New Roman"/>
                <w:sz w:val="22"/>
                <w:szCs w:val="22"/>
              </w:rPr>
              <w:t xml:space="preserve">Mevcut Diğer </w:t>
            </w:r>
            <w:r w:rsidRPr="00E945C0">
              <w:rPr>
                <w:rFonts w:ascii="Times New Roman" w:hAnsi="Times New Roman"/>
                <w:sz w:val="22"/>
                <w:szCs w:val="22"/>
              </w:rPr>
              <w:t>Çalışan</w:t>
            </w:r>
            <w:r w:rsidRPr="00E945C0">
              <w:rPr>
                <w:rFonts w:ascii="Times New Roman" w:hAnsi="Times New Roman"/>
                <w:bCs/>
                <w:iCs/>
                <w:sz w:val="22"/>
                <w:szCs w:val="22"/>
              </w:rPr>
              <w:t xml:space="preserve"> Sayısının </w:t>
            </w:r>
            <w:r w:rsidRPr="00E945C0">
              <w:rPr>
                <w:rFonts w:ascii="Times New Roman" w:hAnsi="Times New Roman"/>
                <w:sz w:val="22"/>
                <w:szCs w:val="22"/>
              </w:rPr>
              <w:t xml:space="preserve">Norm Kadro Sayısına Oranı  </w:t>
            </w:r>
          </w:p>
        </w:tc>
        <w:tc>
          <w:tcPr>
            <w:tcW w:w="1418" w:type="dxa"/>
            <w:shd w:val="clear" w:color="auto" w:fill="FFFFFF" w:themeFill="background1"/>
            <w:vAlign w:val="center"/>
          </w:tcPr>
          <w:p w:rsidR="00AC6A3B" w:rsidRPr="00E945C0" w:rsidRDefault="00AC6A3B" w:rsidP="008925BE">
            <w:pPr>
              <w:jc w:val="center"/>
              <w:rPr>
                <w:rFonts w:ascii="Times New Roman" w:hAnsi="Times New Roman"/>
                <w:sz w:val="22"/>
                <w:szCs w:val="22"/>
              </w:rPr>
            </w:pPr>
            <w:r w:rsidRPr="00E945C0">
              <w:rPr>
                <w:rFonts w:ascii="Times New Roman" w:hAnsi="Times New Roman"/>
                <w:sz w:val="22"/>
                <w:szCs w:val="22"/>
              </w:rPr>
              <w:t>%35</w:t>
            </w:r>
          </w:p>
        </w:tc>
        <w:tc>
          <w:tcPr>
            <w:tcW w:w="1417" w:type="dxa"/>
            <w:shd w:val="clear" w:color="auto" w:fill="FFFFFF" w:themeFill="background1"/>
            <w:vAlign w:val="center"/>
          </w:tcPr>
          <w:p w:rsidR="00AC6A3B" w:rsidRPr="00E945C0" w:rsidRDefault="00AC6A3B" w:rsidP="008925BE">
            <w:pPr>
              <w:jc w:val="center"/>
              <w:rPr>
                <w:rFonts w:ascii="Times New Roman" w:hAnsi="Times New Roman"/>
                <w:sz w:val="22"/>
                <w:szCs w:val="22"/>
              </w:rPr>
            </w:pPr>
            <w:r w:rsidRPr="00E945C0">
              <w:rPr>
                <w:rFonts w:ascii="Times New Roman" w:hAnsi="Times New Roman"/>
                <w:sz w:val="22"/>
                <w:szCs w:val="22"/>
              </w:rPr>
              <w:t>%28</w:t>
            </w:r>
          </w:p>
        </w:tc>
        <w:tc>
          <w:tcPr>
            <w:tcW w:w="1418" w:type="dxa"/>
            <w:shd w:val="clear" w:color="auto" w:fill="FFFFFF" w:themeFill="background1"/>
            <w:vAlign w:val="center"/>
          </w:tcPr>
          <w:p w:rsidR="00AC6A3B" w:rsidRPr="00E945C0" w:rsidRDefault="00AC6A3B" w:rsidP="008925BE">
            <w:pPr>
              <w:pStyle w:val="AralkYok"/>
              <w:jc w:val="center"/>
              <w:rPr>
                <w:rFonts w:ascii="Times New Roman" w:hAnsi="Times New Roman"/>
                <w:bCs/>
                <w:color w:val="000000"/>
              </w:rPr>
            </w:pPr>
            <w:r w:rsidRPr="00E945C0">
              <w:rPr>
                <w:rFonts w:ascii="Times New Roman" w:hAnsi="Times New Roman"/>
                <w:bCs/>
                <w:color w:val="000000"/>
              </w:rPr>
              <w:t>%30</w:t>
            </w:r>
          </w:p>
        </w:tc>
        <w:tc>
          <w:tcPr>
            <w:tcW w:w="1559" w:type="dxa"/>
            <w:shd w:val="clear" w:color="auto" w:fill="FFFFFF" w:themeFill="background1"/>
            <w:vAlign w:val="center"/>
          </w:tcPr>
          <w:p w:rsidR="00AC6A3B" w:rsidRPr="00E945C0" w:rsidRDefault="00AC6A3B" w:rsidP="008925BE">
            <w:pPr>
              <w:pStyle w:val="AralkYok"/>
              <w:jc w:val="center"/>
              <w:rPr>
                <w:rFonts w:ascii="Times New Roman" w:hAnsi="Times New Roman"/>
                <w:b/>
                <w:bCs/>
              </w:rPr>
            </w:pPr>
            <w:r w:rsidRPr="00E945C0">
              <w:rPr>
                <w:rFonts w:ascii="Times New Roman" w:hAnsi="Times New Roman"/>
                <w:b/>
                <w:bCs/>
                <w:color w:val="000000"/>
              </w:rPr>
              <w:t>%60</w:t>
            </w:r>
          </w:p>
        </w:tc>
      </w:tr>
      <w:tr w:rsidR="00AC6A3B" w:rsidRPr="00FA6529" w:rsidTr="00B4141B">
        <w:trPr>
          <w:trHeight w:val="505"/>
        </w:trPr>
        <w:tc>
          <w:tcPr>
            <w:tcW w:w="812"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4</w:t>
            </w:r>
          </w:p>
        </w:tc>
        <w:tc>
          <w:tcPr>
            <w:tcW w:w="2698"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Öğretmen Başına Düşen Öğrenci Sayısı</w:t>
            </w:r>
            <w:r w:rsidR="001108CB">
              <w:rPr>
                <w:rFonts w:ascii="Times New Roman" w:hAnsi="Times New Roman"/>
                <w:sz w:val="22"/>
                <w:szCs w:val="22"/>
              </w:rPr>
              <w:t xml:space="preserve"> </w:t>
            </w:r>
            <w:r w:rsidRPr="00E945C0">
              <w:rPr>
                <w:rFonts w:ascii="Times New Roman" w:hAnsi="Times New Roman"/>
                <w:sz w:val="22"/>
                <w:szCs w:val="22"/>
              </w:rPr>
              <w:t>(Örgün Öğretim,</w:t>
            </w:r>
            <w:r>
              <w:rPr>
                <w:rFonts w:ascii="Times New Roman" w:hAnsi="Times New Roman"/>
                <w:sz w:val="22"/>
                <w:szCs w:val="22"/>
              </w:rPr>
              <w:t xml:space="preserve"> </w:t>
            </w:r>
            <w:r w:rsidRPr="00E945C0">
              <w:rPr>
                <w:rFonts w:ascii="Times New Roman" w:hAnsi="Times New Roman"/>
                <w:sz w:val="22"/>
                <w:szCs w:val="22"/>
              </w:rPr>
              <w:t>Resmi+Özel)</w:t>
            </w:r>
          </w:p>
        </w:tc>
        <w:tc>
          <w:tcPr>
            <w:tcW w:w="1418" w:type="dxa"/>
            <w:shd w:val="clear" w:color="auto" w:fill="FFFFFF" w:themeFill="background1"/>
          </w:tcPr>
          <w:p w:rsidR="00AC6A3B" w:rsidRPr="00E945C0" w:rsidRDefault="00AC6A3B" w:rsidP="00E945C0">
            <w:pPr>
              <w:jc w:val="center"/>
              <w:rPr>
                <w:rFonts w:ascii="Times New Roman" w:hAnsi="Times New Roman"/>
                <w:sz w:val="22"/>
                <w:szCs w:val="22"/>
              </w:rPr>
            </w:pPr>
          </w:p>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16</w:t>
            </w:r>
          </w:p>
        </w:tc>
        <w:tc>
          <w:tcPr>
            <w:tcW w:w="1417" w:type="dxa"/>
            <w:shd w:val="clear" w:color="auto" w:fill="FFFFFF" w:themeFill="background1"/>
          </w:tcPr>
          <w:p w:rsidR="00AC6A3B" w:rsidRPr="00E945C0" w:rsidRDefault="00AC6A3B" w:rsidP="00E945C0">
            <w:pPr>
              <w:jc w:val="center"/>
              <w:rPr>
                <w:rFonts w:ascii="Times New Roman" w:hAnsi="Times New Roman"/>
                <w:sz w:val="22"/>
                <w:szCs w:val="22"/>
              </w:rPr>
            </w:pPr>
          </w:p>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15</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bCs/>
              </w:rPr>
            </w:pPr>
            <w:r w:rsidRPr="00E945C0">
              <w:rPr>
                <w:rFonts w:ascii="Times New Roman" w:hAnsi="Times New Roman"/>
                <w:bCs/>
              </w:rPr>
              <w:t>13</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bCs/>
              </w:rPr>
              <w:t>12</w:t>
            </w:r>
          </w:p>
        </w:tc>
      </w:tr>
      <w:tr w:rsidR="00AC6A3B" w:rsidRPr="00FA6529" w:rsidTr="00CD57E1">
        <w:trPr>
          <w:trHeight w:val="505"/>
        </w:trPr>
        <w:tc>
          <w:tcPr>
            <w:tcW w:w="812" w:type="dxa"/>
            <w:tcBorders>
              <w:right w:val="nil"/>
            </w:tcBorders>
            <w:shd w:val="clear" w:color="auto" w:fill="FFFFFF" w:themeFill="background1"/>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5</w:t>
            </w:r>
          </w:p>
        </w:tc>
        <w:tc>
          <w:tcPr>
            <w:tcW w:w="2698"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İlçemizdeki Ücretli Öğretmen Oranı</w:t>
            </w:r>
          </w:p>
        </w:tc>
        <w:tc>
          <w:tcPr>
            <w:tcW w:w="1418" w:type="dxa"/>
            <w:shd w:val="clear" w:color="auto" w:fill="FFFFFF" w:themeFill="background1"/>
            <w:vAlign w:val="center"/>
          </w:tcPr>
          <w:p w:rsidR="00AC6A3B" w:rsidRPr="00E945C0" w:rsidRDefault="00AC6A3B" w:rsidP="00CD57E1">
            <w:pPr>
              <w:jc w:val="center"/>
              <w:rPr>
                <w:rFonts w:ascii="Times New Roman" w:hAnsi="Times New Roman"/>
                <w:sz w:val="22"/>
                <w:szCs w:val="22"/>
              </w:rPr>
            </w:pPr>
            <w:r w:rsidRPr="00E945C0">
              <w:rPr>
                <w:rFonts w:ascii="Times New Roman" w:hAnsi="Times New Roman"/>
                <w:sz w:val="22"/>
                <w:szCs w:val="22"/>
              </w:rPr>
              <w:t>%8,65</w:t>
            </w:r>
          </w:p>
        </w:tc>
        <w:tc>
          <w:tcPr>
            <w:tcW w:w="1417" w:type="dxa"/>
            <w:shd w:val="clear" w:color="auto" w:fill="FFFFFF" w:themeFill="background1"/>
            <w:vAlign w:val="center"/>
          </w:tcPr>
          <w:p w:rsidR="00AC6A3B" w:rsidRPr="00E945C0" w:rsidRDefault="00AC6A3B" w:rsidP="00CD57E1">
            <w:pPr>
              <w:jc w:val="center"/>
              <w:rPr>
                <w:rFonts w:ascii="Times New Roman" w:hAnsi="Times New Roman"/>
                <w:sz w:val="22"/>
                <w:szCs w:val="22"/>
              </w:rPr>
            </w:pPr>
            <w:r w:rsidRPr="00E945C0">
              <w:rPr>
                <w:rFonts w:ascii="Times New Roman" w:hAnsi="Times New Roman"/>
                <w:sz w:val="22"/>
                <w:szCs w:val="22"/>
              </w:rPr>
              <w:t>%8,53</w:t>
            </w:r>
          </w:p>
        </w:tc>
        <w:tc>
          <w:tcPr>
            <w:tcW w:w="1418" w:type="dxa"/>
            <w:shd w:val="clear" w:color="auto" w:fill="FFFFFF" w:themeFill="background1"/>
            <w:vAlign w:val="center"/>
          </w:tcPr>
          <w:p w:rsidR="00AC6A3B" w:rsidRPr="00E945C0" w:rsidRDefault="00AC6A3B" w:rsidP="00CD57E1">
            <w:pPr>
              <w:pStyle w:val="AralkYok"/>
              <w:jc w:val="center"/>
              <w:rPr>
                <w:rFonts w:ascii="Times New Roman" w:hAnsi="Times New Roman"/>
                <w:bCs/>
              </w:rPr>
            </w:pPr>
            <w:r w:rsidRPr="00E945C0">
              <w:rPr>
                <w:rFonts w:ascii="Times New Roman" w:hAnsi="Times New Roman"/>
                <w:bCs/>
              </w:rPr>
              <w:t>%7,02</w:t>
            </w:r>
          </w:p>
        </w:tc>
        <w:tc>
          <w:tcPr>
            <w:tcW w:w="1559" w:type="dxa"/>
            <w:shd w:val="clear" w:color="auto" w:fill="FFFFFF" w:themeFill="background1"/>
            <w:vAlign w:val="center"/>
          </w:tcPr>
          <w:p w:rsidR="00AC6A3B" w:rsidRPr="00E945C0" w:rsidRDefault="00AC6A3B" w:rsidP="00CD57E1">
            <w:pPr>
              <w:pStyle w:val="AralkYok"/>
              <w:jc w:val="center"/>
              <w:rPr>
                <w:rFonts w:ascii="Times New Roman" w:hAnsi="Times New Roman"/>
                <w:b/>
                <w:bCs/>
              </w:rPr>
            </w:pPr>
            <w:r w:rsidRPr="00E945C0">
              <w:rPr>
                <w:rFonts w:ascii="Times New Roman" w:hAnsi="Times New Roman"/>
                <w:b/>
                <w:bCs/>
              </w:rPr>
              <w:t>%3,00</w:t>
            </w:r>
          </w:p>
        </w:tc>
      </w:tr>
      <w:tr w:rsidR="00AC6A3B" w:rsidRPr="00FA6529" w:rsidTr="00B4141B">
        <w:trPr>
          <w:trHeight w:val="505"/>
        </w:trPr>
        <w:tc>
          <w:tcPr>
            <w:tcW w:w="812"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6</w:t>
            </w:r>
          </w:p>
        </w:tc>
        <w:tc>
          <w:tcPr>
            <w:tcW w:w="2698" w:type="dxa"/>
            <w:shd w:val="clear" w:color="auto" w:fill="FFFFFF" w:themeFill="background1"/>
            <w:vAlign w:val="center"/>
          </w:tcPr>
          <w:p w:rsidR="00CD57E1" w:rsidRDefault="00CD57E1" w:rsidP="00E945C0">
            <w:pPr>
              <w:jc w:val="left"/>
              <w:rPr>
                <w:rFonts w:ascii="Times New Roman" w:hAnsi="Times New Roman"/>
                <w:sz w:val="22"/>
                <w:szCs w:val="22"/>
              </w:rPr>
            </w:pPr>
          </w:p>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Yüksek Lisans Yapan Personel Sayısı</w:t>
            </w:r>
          </w:p>
        </w:tc>
        <w:tc>
          <w:tcPr>
            <w:tcW w:w="4253" w:type="dxa"/>
            <w:gridSpan w:val="3"/>
            <w:shd w:val="clear" w:color="auto" w:fill="FFFFFF" w:themeFill="background1"/>
            <w:vAlign w:val="center"/>
          </w:tcPr>
          <w:p w:rsidR="00AC6A3B" w:rsidRPr="00E945C0" w:rsidRDefault="00AC6A3B" w:rsidP="00E945C0">
            <w:pPr>
              <w:pStyle w:val="AralkYok"/>
              <w:jc w:val="center"/>
              <w:rPr>
                <w:rFonts w:ascii="Times New Roman" w:hAnsi="Times New Roman"/>
                <w:bCs/>
              </w:rPr>
            </w:pPr>
            <w:r w:rsidRPr="00E945C0">
              <w:rPr>
                <w:rFonts w:ascii="Times New Roman" w:hAnsi="Times New Roman"/>
                <w:bCs/>
              </w:rPr>
              <w:t>18</w:t>
            </w:r>
          </w:p>
        </w:tc>
        <w:tc>
          <w:tcPr>
            <w:tcW w:w="1559" w:type="dxa"/>
            <w:tcBorders>
              <w:right w:val="threeDEmboss" w:sz="6" w:space="0" w:color="auto"/>
            </w:tcBorders>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bCs/>
              </w:rPr>
              <w:t>85</w:t>
            </w:r>
          </w:p>
        </w:tc>
      </w:tr>
      <w:tr w:rsidR="00AC6A3B" w:rsidRPr="00FA6529" w:rsidTr="00B4141B">
        <w:trPr>
          <w:trHeight w:val="505"/>
        </w:trPr>
        <w:tc>
          <w:tcPr>
            <w:tcW w:w="812"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7</w:t>
            </w:r>
          </w:p>
        </w:tc>
        <w:tc>
          <w:tcPr>
            <w:tcW w:w="2698"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Doktora Yapan Personel Sayısı</w:t>
            </w:r>
          </w:p>
        </w:tc>
        <w:tc>
          <w:tcPr>
            <w:tcW w:w="4253" w:type="dxa"/>
            <w:gridSpan w:val="3"/>
            <w:shd w:val="clear" w:color="auto" w:fill="FFFFFF" w:themeFill="background1"/>
            <w:vAlign w:val="center"/>
          </w:tcPr>
          <w:p w:rsidR="00AC6A3B" w:rsidRPr="00E945C0" w:rsidRDefault="00AC6A3B" w:rsidP="00E945C0">
            <w:pPr>
              <w:pStyle w:val="AralkYok"/>
              <w:jc w:val="center"/>
              <w:rPr>
                <w:rFonts w:ascii="Times New Roman" w:hAnsi="Times New Roman"/>
                <w:bCs/>
              </w:rPr>
            </w:pPr>
            <w:r w:rsidRPr="00E945C0">
              <w:rPr>
                <w:rFonts w:ascii="Times New Roman" w:hAnsi="Times New Roman"/>
                <w:bCs/>
              </w:rPr>
              <w:t>0</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bCs/>
              </w:rPr>
              <w:t>5</w:t>
            </w:r>
          </w:p>
        </w:tc>
      </w:tr>
      <w:tr w:rsidR="00AC6A3B" w:rsidRPr="00FA6529" w:rsidTr="00B4141B">
        <w:trPr>
          <w:trHeight w:val="505"/>
        </w:trPr>
        <w:tc>
          <w:tcPr>
            <w:tcW w:w="812"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8</w:t>
            </w:r>
          </w:p>
        </w:tc>
        <w:tc>
          <w:tcPr>
            <w:tcW w:w="2698"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Öğretmenlerimizin İstekleri Doğrultusunda, İlçemizdeki Okulları Kapsayacak Nitelikte, Her Yıl Açılan Hizmetiçi Eğitim Sayısı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3</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2</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3</w:t>
            </w:r>
          </w:p>
        </w:tc>
        <w:tc>
          <w:tcPr>
            <w:tcW w:w="1559" w:type="dxa"/>
            <w:shd w:val="clear" w:color="auto" w:fill="FFFFFF" w:themeFill="background1"/>
            <w:vAlign w:val="center"/>
          </w:tcPr>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10</w:t>
            </w:r>
          </w:p>
        </w:tc>
      </w:tr>
      <w:tr w:rsidR="00AC6A3B" w:rsidRPr="00FA6529" w:rsidTr="00B4141B">
        <w:trPr>
          <w:trHeight w:val="505"/>
        </w:trPr>
        <w:tc>
          <w:tcPr>
            <w:tcW w:w="812"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9</w:t>
            </w:r>
          </w:p>
        </w:tc>
        <w:tc>
          <w:tcPr>
            <w:tcW w:w="2698"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Okul Müdürlerimizin İstekleri Doğrultusunda, Bütün Okullarımızı Kapsayacak Nitelikte, Her Yıl Açılan Hizmetiçi Eğitim Sayısı</w:t>
            </w:r>
          </w:p>
        </w:tc>
        <w:tc>
          <w:tcPr>
            <w:tcW w:w="1418" w:type="dxa"/>
            <w:shd w:val="clear" w:color="auto" w:fill="FFFFFF" w:themeFill="background1"/>
            <w:vAlign w:val="center"/>
          </w:tcPr>
          <w:p w:rsidR="00AC6A3B" w:rsidRPr="003F3907" w:rsidRDefault="00AC6A3B" w:rsidP="00E945C0">
            <w:pPr>
              <w:pStyle w:val="AralkYok"/>
              <w:jc w:val="center"/>
            </w:pPr>
            <w:r w:rsidRPr="003F3907">
              <w:t>3</w:t>
            </w:r>
          </w:p>
        </w:tc>
        <w:tc>
          <w:tcPr>
            <w:tcW w:w="1417" w:type="dxa"/>
            <w:shd w:val="clear" w:color="auto" w:fill="FFFFFF" w:themeFill="background1"/>
            <w:vAlign w:val="center"/>
          </w:tcPr>
          <w:p w:rsidR="00AC6A3B" w:rsidRPr="003F3907" w:rsidRDefault="00AC6A3B" w:rsidP="00E945C0">
            <w:pPr>
              <w:pStyle w:val="AralkYok"/>
              <w:jc w:val="center"/>
            </w:pPr>
            <w:r w:rsidRPr="003F3907">
              <w:t>2</w:t>
            </w:r>
          </w:p>
        </w:tc>
        <w:tc>
          <w:tcPr>
            <w:tcW w:w="1418" w:type="dxa"/>
            <w:shd w:val="clear" w:color="auto" w:fill="FFFFFF" w:themeFill="background1"/>
            <w:vAlign w:val="center"/>
          </w:tcPr>
          <w:p w:rsidR="00AC6A3B" w:rsidRPr="003F3907" w:rsidRDefault="00AC6A3B" w:rsidP="00E945C0">
            <w:pPr>
              <w:pStyle w:val="AralkYok"/>
              <w:jc w:val="center"/>
            </w:pPr>
            <w:r w:rsidRPr="003F3907">
              <w:t>3</w:t>
            </w:r>
          </w:p>
        </w:tc>
        <w:tc>
          <w:tcPr>
            <w:tcW w:w="1559" w:type="dxa"/>
            <w:shd w:val="clear" w:color="auto" w:fill="FFFFFF" w:themeFill="background1"/>
            <w:vAlign w:val="center"/>
          </w:tcPr>
          <w:p w:rsidR="00AC6A3B" w:rsidRPr="00E945C0" w:rsidRDefault="00AC6A3B" w:rsidP="00E945C0">
            <w:pPr>
              <w:pStyle w:val="AralkYok"/>
              <w:jc w:val="center"/>
              <w:rPr>
                <w:b/>
              </w:rPr>
            </w:pPr>
            <w:r w:rsidRPr="00E945C0">
              <w:rPr>
                <w:b/>
              </w:rPr>
              <w:t>10</w:t>
            </w:r>
          </w:p>
        </w:tc>
      </w:tr>
      <w:tr w:rsidR="00AC6A3B" w:rsidRPr="00FA6529" w:rsidTr="00B4141B">
        <w:trPr>
          <w:trHeight w:val="505"/>
        </w:trPr>
        <w:tc>
          <w:tcPr>
            <w:tcW w:w="812"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10</w:t>
            </w:r>
          </w:p>
        </w:tc>
        <w:tc>
          <w:tcPr>
            <w:tcW w:w="2698" w:type="dxa"/>
            <w:shd w:val="clear" w:color="auto" w:fill="FFFFFF" w:themeFill="background1"/>
            <w:vAlign w:val="center"/>
          </w:tcPr>
          <w:p w:rsidR="00AC6A3B" w:rsidRPr="00E945C0" w:rsidRDefault="00AC6A3B" w:rsidP="00E945C0">
            <w:pPr>
              <w:jc w:val="left"/>
              <w:rPr>
                <w:rFonts w:ascii="Times New Roman" w:hAnsi="Times New Roman"/>
                <w:bCs/>
                <w:sz w:val="22"/>
                <w:szCs w:val="22"/>
              </w:rPr>
            </w:pPr>
            <w:r w:rsidRPr="00E945C0">
              <w:rPr>
                <w:rFonts w:ascii="Times New Roman" w:hAnsi="Times New Roman"/>
                <w:sz w:val="22"/>
                <w:szCs w:val="22"/>
              </w:rPr>
              <w:t>İlçe Yöneticilerine Yönelik Her Yıl Açılan Eğitim Sayısı</w:t>
            </w:r>
          </w:p>
        </w:tc>
        <w:tc>
          <w:tcPr>
            <w:tcW w:w="1418" w:type="dxa"/>
            <w:shd w:val="clear" w:color="auto" w:fill="FFFFFF" w:themeFill="background1"/>
            <w:vAlign w:val="center"/>
          </w:tcPr>
          <w:p w:rsidR="00AC6A3B" w:rsidRPr="003F3907" w:rsidRDefault="00AC6A3B" w:rsidP="00E945C0">
            <w:pPr>
              <w:pStyle w:val="AralkYok"/>
              <w:jc w:val="center"/>
            </w:pPr>
            <w:r w:rsidRPr="003F3907">
              <w:t>2</w:t>
            </w:r>
          </w:p>
        </w:tc>
        <w:tc>
          <w:tcPr>
            <w:tcW w:w="1417" w:type="dxa"/>
            <w:shd w:val="clear" w:color="auto" w:fill="FFFFFF" w:themeFill="background1"/>
            <w:vAlign w:val="center"/>
          </w:tcPr>
          <w:p w:rsidR="00AC6A3B" w:rsidRPr="003F3907" w:rsidRDefault="00AC6A3B" w:rsidP="00E945C0">
            <w:pPr>
              <w:pStyle w:val="AralkYok"/>
              <w:jc w:val="center"/>
            </w:pPr>
            <w:r w:rsidRPr="003F3907">
              <w:t>1</w:t>
            </w:r>
          </w:p>
        </w:tc>
        <w:tc>
          <w:tcPr>
            <w:tcW w:w="1418" w:type="dxa"/>
            <w:shd w:val="clear" w:color="auto" w:fill="FFFFFF" w:themeFill="background1"/>
            <w:vAlign w:val="center"/>
          </w:tcPr>
          <w:p w:rsidR="00AC6A3B" w:rsidRPr="003F3907" w:rsidRDefault="00AC6A3B" w:rsidP="00E945C0">
            <w:pPr>
              <w:pStyle w:val="AralkYok"/>
              <w:jc w:val="center"/>
            </w:pPr>
            <w:r w:rsidRPr="003F3907">
              <w:t>1</w:t>
            </w:r>
          </w:p>
        </w:tc>
        <w:tc>
          <w:tcPr>
            <w:tcW w:w="1559" w:type="dxa"/>
            <w:shd w:val="clear" w:color="auto" w:fill="FFFFFF" w:themeFill="background1"/>
            <w:vAlign w:val="center"/>
          </w:tcPr>
          <w:p w:rsidR="002C2DC2" w:rsidRDefault="002C2DC2" w:rsidP="00E945C0">
            <w:pPr>
              <w:pStyle w:val="AralkYok"/>
              <w:jc w:val="center"/>
              <w:rPr>
                <w:b/>
              </w:rPr>
            </w:pPr>
          </w:p>
          <w:p w:rsidR="002C2DC2" w:rsidRDefault="002C2DC2" w:rsidP="00E945C0">
            <w:pPr>
              <w:pStyle w:val="AralkYok"/>
              <w:jc w:val="center"/>
              <w:rPr>
                <w:b/>
              </w:rPr>
            </w:pPr>
          </w:p>
          <w:p w:rsidR="002C2DC2" w:rsidRDefault="002C2DC2" w:rsidP="00E945C0">
            <w:pPr>
              <w:pStyle w:val="AralkYok"/>
              <w:jc w:val="center"/>
              <w:rPr>
                <w:b/>
              </w:rPr>
            </w:pPr>
          </w:p>
          <w:p w:rsidR="00AC6A3B" w:rsidRDefault="00AC6A3B" w:rsidP="00E945C0">
            <w:pPr>
              <w:pStyle w:val="AralkYok"/>
              <w:jc w:val="center"/>
              <w:rPr>
                <w:b/>
              </w:rPr>
            </w:pPr>
            <w:r w:rsidRPr="00E945C0">
              <w:rPr>
                <w:b/>
              </w:rPr>
              <w:t>10</w:t>
            </w:r>
          </w:p>
          <w:p w:rsidR="002C2DC2" w:rsidRDefault="002C2DC2" w:rsidP="00E945C0">
            <w:pPr>
              <w:pStyle w:val="AralkYok"/>
              <w:jc w:val="center"/>
              <w:rPr>
                <w:b/>
              </w:rPr>
            </w:pPr>
          </w:p>
          <w:p w:rsidR="002C2DC2" w:rsidRPr="00E945C0" w:rsidRDefault="002C2DC2" w:rsidP="00E945C0">
            <w:pPr>
              <w:pStyle w:val="AralkYok"/>
              <w:jc w:val="center"/>
              <w:rPr>
                <w:b/>
              </w:rPr>
            </w:pPr>
          </w:p>
        </w:tc>
      </w:tr>
      <w:tr w:rsidR="00AC6A3B" w:rsidRPr="00FA6529" w:rsidTr="00B4141B">
        <w:trPr>
          <w:trHeight w:val="505"/>
        </w:trPr>
        <w:tc>
          <w:tcPr>
            <w:tcW w:w="812" w:type="dxa"/>
            <w:tcBorders>
              <w:right w:val="nil"/>
            </w:tcBorders>
            <w:shd w:val="clear" w:color="auto" w:fill="FFFFFF" w:themeFill="background1"/>
            <w:vAlign w:val="center"/>
          </w:tcPr>
          <w:p w:rsidR="00AC6A3B" w:rsidRPr="00E945C0" w:rsidRDefault="00F61B6B" w:rsidP="00E945C0">
            <w:pPr>
              <w:jc w:val="center"/>
              <w:rPr>
                <w:rFonts w:ascii="Times New Roman" w:hAnsi="Times New Roman"/>
                <w:b/>
                <w:bCs/>
              </w:rPr>
            </w:pPr>
            <w:r>
              <w:rPr>
                <w:rFonts w:ascii="Times New Roman" w:hAnsi="Times New Roman"/>
                <w:b/>
                <w:bCs/>
              </w:rPr>
              <w:t>11</w:t>
            </w:r>
          </w:p>
        </w:tc>
        <w:tc>
          <w:tcPr>
            <w:tcW w:w="2698" w:type="dxa"/>
            <w:shd w:val="clear" w:color="auto" w:fill="FFFFFF" w:themeFill="background1"/>
          </w:tcPr>
          <w:p w:rsidR="00AC6A3B" w:rsidRPr="00E945C0" w:rsidRDefault="00AC6A3B" w:rsidP="008D5E18">
            <w:pPr>
              <w:rPr>
                <w:rFonts w:ascii="Times New Roman" w:hAnsi="Times New Roman"/>
                <w:sz w:val="22"/>
                <w:szCs w:val="22"/>
              </w:rPr>
            </w:pPr>
            <w:r w:rsidRPr="00E945C0">
              <w:rPr>
                <w:rFonts w:ascii="Times New Roman" w:hAnsi="Times New Roman"/>
                <w:bCs/>
                <w:sz w:val="22"/>
                <w:szCs w:val="22"/>
              </w:rPr>
              <w:t>Sivil Savunma, Afet</w:t>
            </w:r>
            <w:r w:rsidRPr="00E945C0">
              <w:rPr>
                <w:rFonts w:ascii="Times New Roman" w:hAnsi="Times New Roman"/>
                <w:sz w:val="22"/>
                <w:szCs w:val="22"/>
              </w:rPr>
              <w:t>, Seferberlik ve Savaş Konularında</w:t>
            </w:r>
            <w:r w:rsidRPr="00E945C0">
              <w:rPr>
                <w:rFonts w:ascii="Times New Roman" w:hAnsi="Times New Roman"/>
                <w:bCs/>
                <w:sz w:val="22"/>
                <w:szCs w:val="22"/>
              </w:rPr>
              <w:t xml:space="preserve"> Eğitim Alan Müdürlüğümüze Bağlı Okul ve Kurumlarında Görev Yapan Personel Oranı </w:t>
            </w:r>
          </w:p>
        </w:tc>
        <w:tc>
          <w:tcPr>
            <w:tcW w:w="1418" w:type="dxa"/>
            <w:shd w:val="clear" w:color="auto" w:fill="FFFFFF" w:themeFill="background1"/>
            <w:vAlign w:val="center"/>
          </w:tcPr>
          <w:p w:rsidR="00AC6A3B" w:rsidRPr="00CD57E1" w:rsidRDefault="00AC6A3B" w:rsidP="00CD57E1">
            <w:pPr>
              <w:pStyle w:val="AralkYok"/>
              <w:jc w:val="center"/>
              <w:rPr>
                <w:sz w:val="24"/>
              </w:rPr>
            </w:pPr>
            <w:r w:rsidRPr="00CD57E1">
              <w:rPr>
                <w:sz w:val="24"/>
              </w:rPr>
              <w:t>%96</w:t>
            </w:r>
          </w:p>
        </w:tc>
        <w:tc>
          <w:tcPr>
            <w:tcW w:w="1417" w:type="dxa"/>
            <w:shd w:val="clear" w:color="auto" w:fill="FFFFFF" w:themeFill="background1"/>
            <w:vAlign w:val="center"/>
          </w:tcPr>
          <w:p w:rsidR="00AC6A3B" w:rsidRPr="00CD57E1" w:rsidRDefault="00AC6A3B" w:rsidP="00CD57E1">
            <w:pPr>
              <w:pStyle w:val="AralkYok"/>
              <w:jc w:val="center"/>
              <w:rPr>
                <w:sz w:val="24"/>
              </w:rPr>
            </w:pPr>
            <w:r w:rsidRPr="00CD57E1">
              <w:rPr>
                <w:sz w:val="24"/>
              </w:rPr>
              <w:t>%95</w:t>
            </w:r>
          </w:p>
        </w:tc>
        <w:tc>
          <w:tcPr>
            <w:tcW w:w="1418" w:type="dxa"/>
            <w:shd w:val="clear" w:color="auto" w:fill="FFFFFF" w:themeFill="background1"/>
            <w:vAlign w:val="center"/>
          </w:tcPr>
          <w:p w:rsidR="00AC6A3B" w:rsidRPr="00CD57E1" w:rsidRDefault="00AC6A3B" w:rsidP="00CD57E1">
            <w:pPr>
              <w:pStyle w:val="AralkYok"/>
              <w:jc w:val="center"/>
              <w:rPr>
                <w:sz w:val="24"/>
              </w:rPr>
            </w:pPr>
            <w:r w:rsidRPr="00CD57E1">
              <w:rPr>
                <w:sz w:val="24"/>
              </w:rPr>
              <w:t>%92</w:t>
            </w:r>
          </w:p>
        </w:tc>
        <w:tc>
          <w:tcPr>
            <w:tcW w:w="1559" w:type="dxa"/>
            <w:shd w:val="clear" w:color="auto" w:fill="FFFFFF" w:themeFill="background1"/>
            <w:vAlign w:val="center"/>
          </w:tcPr>
          <w:p w:rsidR="00AC6A3B" w:rsidRPr="00E945C0" w:rsidRDefault="00AC6A3B" w:rsidP="00CD57E1">
            <w:pPr>
              <w:pStyle w:val="AralkYok"/>
              <w:jc w:val="center"/>
              <w:rPr>
                <w:b/>
                <w:color w:val="000000"/>
              </w:rPr>
            </w:pPr>
            <w:r w:rsidRPr="00E945C0">
              <w:rPr>
                <w:b/>
                <w:color w:val="000000"/>
              </w:rPr>
              <w:t>%100</w:t>
            </w:r>
          </w:p>
        </w:tc>
      </w:tr>
      <w:tr w:rsidR="00AC6A3B" w:rsidRPr="00FA6529" w:rsidTr="00B4141B">
        <w:trPr>
          <w:trHeight w:val="505"/>
        </w:trPr>
        <w:tc>
          <w:tcPr>
            <w:tcW w:w="812" w:type="dxa"/>
            <w:tcBorders>
              <w:right w:val="nil"/>
            </w:tcBorders>
            <w:shd w:val="clear" w:color="auto" w:fill="FFFFFF" w:themeFill="background1"/>
            <w:vAlign w:val="center"/>
          </w:tcPr>
          <w:p w:rsidR="00AC6A3B" w:rsidRPr="00E945C0" w:rsidRDefault="00F61B6B" w:rsidP="00E945C0">
            <w:pPr>
              <w:jc w:val="center"/>
              <w:rPr>
                <w:rFonts w:ascii="Times New Roman" w:hAnsi="Times New Roman"/>
                <w:b/>
                <w:bCs/>
              </w:rPr>
            </w:pPr>
            <w:r>
              <w:rPr>
                <w:rFonts w:ascii="Times New Roman" w:hAnsi="Times New Roman"/>
                <w:b/>
                <w:bCs/>
              </w:rPr>
              <w:t>12</w:t>
            </w:r>
          </w:p>
        </w:tc>
        <w:tc>
          <w:tcPr>
            <w:tcW w:w="2698"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Etkileşimli Tahta Kurulan Okullarda</w:t>
            </w:r>
            <w:r w:rsidRPr="00E945C0">
              <w:rPr>
                <w:rFonts w:ascii="Times New Roman" w:hAnsi="Times New Roman"/>
                <w:bCs/>
                <w:sz w:val="22"/>
                <w:szCs w:val="22"/>
              </w:rPr>
              <w:t xml:space="preserve"> Kurs Verilen Öğretmen Oranı</w:t>
            </w:r>
          </w:p>
        </w:tc>
        <w:tc>
          <w:tcPr>
            <w:tcW w:w="1418" w:type="dxa"/>
            <w:shd w:val="clear" w:color="auto" w:fill="FFFFFF" w:themeFill="background1"/>
            <w:vAlign w:val="center"/>
          </w:tcPr>
          <w:p w:rsidR="00AC6A3B" w:rsidRPr="003F3907" w:rsidRDefault="00AC6A3B" w:rsidP="00E945C0">
            <w:pPr>
              <w:pStyle w:val="AralkYok"/>
              <w:jc w:val="center"/>
            </w:pPr>
            <w:r w:rsidRPr="003F3907">
              <w:t>0</w:t>
            </w:r>
          </w:p>
        </w:tc>
        <w:tc>
          <w:tcPr>
            <w:tcW w:w="1417" w:type="dxa"/>
            <w:shd w:val="clear" w:color="auto" w:fill="FFFFFF" w:themeFill="background1"/>
            <w:vAlign w:val="center"/>
          </w:tcPr>
          <w:p w:rsidR="00AC6A3B" w:rsidRPr="003F3907" w:rsidRDefault="00AC6A3B" w:rsidP="00E945C0">
            <w:pPr>
              <w:pStyle w:val="AralkYok"/>
              <w:jc w:val="center"/>
            </w:pPr>
            <w:r w:rsidRPr="00E945C0">
              <w:rPr>
                <w:bCs/>
              </w:rPr>
              <w:t>0</w:t>
            </w:r>
          </w:p>
        </w:tc>
        <w:tc>
          <w:tcPr>
            <w:tcW w:w="1418" w:type="dxa"/>
            <w:shd w:val="clear" w:color="auto" w:fill="FFFFFF" w:themeFill="background1"/>
            <w:vAlign w:val="center"/>
          </w:tcPr>
          <w:p w:rsidR="00AC6A3B" w:rsidRPr="00E945C0" w:rsidRDefault="00AC6A3B" w:rsidP="00E945C0">
            <w:pPr>
              <w:pStyle w:val="AralkYok"/>
              <w:jc w:val="center"/>
              <w:rPr>
                <w:bCs/>
              </w:rPr>
            </w:pPr>
            <w:r w:rsidRPr="00E945C0">
              <w:rPr>
                <w:bCs/>
              </w:rPr>
              <w:t>%</w:t>
            </w:r>
          </w:p>
          <w:p w:rsidR="00AC6A3B" w:rsidRPr="00E945C0" w:rsidRDefault="00AC6A3B" w:rsidP="00E945C0">
            <w:pPr>
              <w:pStyle w:val="AralkYok"/>
              <w:jc w:val="center"/>
              <w:rPr>
                <w:bCs/>
              </w:rPr>
            </w:pPr>
            <w:r w:rsidRPr="00E945C0">
              <w:rPr>
                <w:bCs/>
              </w:rPr>
              <w:t>100</w:t>
            </w:r>
          </w:p>
        </w:tc>
        <w:tc>
          <w:tcPr>
            <w:tcW w:w="1559" w:type="dxa"/>
            <w:shd w:val="clear" w:color="auto" w:fill="FFFFFF" w:themeFill="background1"/>
            <w:vAlign w:val="center"/>
          </w:tcPr>
          <w:p w:rsidR="00AC6A3B" w:rsidRPr="00E945C0" w:rsidRDefault="00AC6A3B" w:rsidP="00E945C0">
            <w:pPr>
              <w:pStyle w:val="AralkYok"/>
              <w:jc w:val="center"/>
              <w:rPr>
                <w:b/>
                <w:bCs/>
              </w:rPr>
            </w:pPr>
            <w:r w:rsidRPr="00E945C0">
              <w:rPr>
                <w:b/>
                <w:bCs/>
              </w:rPr>
              <w:t>%</w:t>
            </w:r>
          </w:p>
          <w:p w:rsidR="00AC6A3B" w:rsidRPr="00E945C0" w:rsidRDefault="00AC6A3B" w:rsidP="00E945C0">
            <w:pPr>
              <w:pStyle w:val="AralkYok"/>
              <w:jc w:val="center"/>
              <w:rPr>
                <w:b/>
              </w:rPr>
            </w:pPr>
            <w:r w:rsidRPr="00E945C0">
              <w:rPr>
                <w:b/>
                <w:bCs/>
              </w:rPr>
              <w:t>100</w:t>
            </w:r>
          </w:p>
        </w:tc>
      </w:tr>
      <w:tr w:rsidR="00AC6A3B" w:rsidRPr="00FA6529" w:rsidTr="00B4141B">
        <w:trPr>
          <w:trHeight w:val="505"/>
        </w:trPr>
        <w:tc>
          <w:tcPr>
            <w:tcW w:w="812" w:type="dxa"/>
            <w:tcBorders>
              <w:right w:val="nil"/>
            </w:tcBorders>
            <w:shd w:val="clear" w:color="auto" w:fill="FFFFFF" w:themeFill="background1"/>
            <w:vAlign w:val="center"/>
          </w:tcPr>
          <w:p w:rsidR="00AC6A3B" w:rsidRPr="00E945C0" w:rsidRDefault="00F61B6B" w:rsidP="00E945C0">
            <w:pPr>
              <w:jc w:val="center"/>
              <w:rPr>
                <w:rFonts w:ascii="Times New Roman" w:hAnsi="Times New Roman"/>
                <w:b/>
                <w:bCs/>
              </w:rPr>
            </w:pPr>
            <w:r>
              <w:rPr>
                <w:rFonts w:ascii="Times New Roman" w:hAnsi="Times New Roman"/>
                <w:b/>
                <w:bCs/>
              </w:rPr>
              <w:lastRenderedPageBreak/>
              <w:t>13</w:t>
            </w:r>
          </w:p>
        </w:tc>
        <w:tc>
          <w:tcPr>
            <w:tcW w:w="2698" w:type="dxa"/>
            <w:shd w:val="clear" w:color="auto" w:fill="FFFFFF" w:themeFill="background1"/>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Fatih Projesi Kapsamında Etkileşimli Tahta Kurulan veya 15+1 BT Sınıfı Bulun</w:t>
            </w:r>
            <w:r>
              <w:rPr>
                <w:rFonts w:ascii="Times New Roman" w:hAnsi="Times New Roman"/>
                <w:sz w:val="22"/>
                <w:szCs w:val="22"/>
              </w:rPr>
              <w:t xml:space="preserve">an Okullarımızda BTR Öğretmeni Görevlendirilen </w:t>
            </w:r>
            <w:r w:rsidRPr="00E945C0">
              <w:rPr>
                <w:rFonts w:ascii="Times New Roman" w:hAnsi="Times New Roman"/>
                <w:sz w:val="22"/>
                <w:szCs w:val="22"/>
              </w:rPr>
              <w:t>Okul Oranı</w:t>
            </w:r>
          </w:p>
        </w:tc>
        <w:tc>
          <w:tcPr>
            <w:tcW w:w="1418" w:type="dxa"/>
            <w:shd w:val="clear" w:color="auto" w:fill="FFFFFF" w:themeFill="background1"/>
            <w:vAlign w:val="center"/>
          </w:tcPr>
          <w:p w:rsidR="00AC6A3B" w:rsidRPr="003F3907" w:rsidRDefault="00AC6A3B" w:rsidP="00E945C0">
            <w:pPr>
              <w:pStyle w:val="AralkYok"/>
              <w:jc w:val="center"/>
            </w:pPr>
            <w:r w:rsidRPr="003F3907">
              <w:t>%</w:t>
            </w:r>
          </w:p>
          <w:p w:rsidR="00AC6A3B" w:rsidRPr="003F3907" w:rsidRDefault="00AC6A3B" w:rsidP="00E945C0">
            <w:pPr>
              <w:pStyle w:val="AralkYok"/>
              <w:jc w:val="center"/>
            </w:pPr>
            <w:r w:rsidRPr="003F3907">
              <w:t>100</w:t>
            </w:r>
          </w:p>
        </w:tc>
        <w:tc>
          <w:tcPr>
            <w:tcW w:w="1417" w:type="dxa"/>
            <w:shd w:val="clear" w:color="auto" w:fill="FFFFFF" w:themeFill="background1"/>
            <w:vAlign w:val="center"/>
          </w:tcPr>
          <w:p w:rsidR="00AC6A3B" w:rsidRPr="003F3907" w:rsidRDefault="00AC6A3B" w:rsidP="00E945C0">
            <w:pPr>
              <w:pStyle w:val="AralkYok"/>
              <w:jc w:val="center"/>
            </w:pPr>
          </w:p>
          <w:p w:rsidR="00AC6A3B" w:rsidRPr="003F3907" w:rsidRDefault="00AC6A3B" w:rsidP="00E945C0">
            <w:pPr>
              <w:pStyle w:val="AralkYok"/>
              <w:jc w:val="center"/>
            </w:pPr>
            <w:r w:rsidRPr="003F3907">
              <w:t>%</w:t>
            </w:r>
          </w:p>
          <w:p w:rsidR="00AC6A3B" w:rsidRPr="003F3907" w:rsidRDefault="00AC6A3B" w:rsidP="00E945C0">
            <w:pPr>
              <w:pStyle w:val="AralkYok"/>
              <w:jc w:val="center"/>
            </w:pPr>
            <w:r w:rsidRPr="003F3907">
              <w:t>100</w:t>
            </w:r>
          </w:p>
        </w:tc>
        <w:tc>
          <w:tcPr>
            <w:tcW w:w="1418" w:type="dxa"/>
            <w:shd w:val="clear" w:color="auto" w:fill="FFFFFF" w:themeFill="background1"/>
            <w:vAlign w:val="center"/>
          </w:tcPr>
          <w:p w:rsidR="00AC6A3B" w:rsidRPr="003F3907" w:rsidRDefault="00AC6A3B" w:rsidP="00E945C0">
            <w:pPr>
              <w:pStyle w:val="AralkYok"/>
              <w:jc w:val="center"/>
            </w:pPr>
          </w:p>
          <w:p w:rsidR="00AC6A3B" w:rsidRPr="003F3907" w:rsidRDefault="00AC6A3B" w:rsidP="00E945C0">
            <w:pPr>
              <w:pStyle w:val="AralkYok"/>
              <w:jc w:val="center"/>
            </w:pPr>
            <w:r w:rsidRPr="003F3907">
              <w:t>%</w:t>
            </w:r>
          </w:p>
          <w:p w:rsidR="00AC6A3B" w:rsidRPr="003F3907" w:rsidRDefault="00AC6A3B" w:rsidP="00E945C0">
            <w:pPr>
              <w:pStyle w:val="AralkYok"/>
              <w:jc w:val="center"/>
            </w:pPr>
            <w:r w:rsidRPr="003F3907">
              <w:t>100</w:t>
            </w:r>
          </w:p>
        </w:tc>
        <w:tc>
          <w:tcPr>
            <w:tcW w:w="1559" w:type="dxa"/>
            <w:shd w:val="clear" w:color="auto" w:fill="FFFFFF" w:themeFill="background1"/>
            <w:vAlign w:val="center"/>
          </w:tcPr>
          <w:p w:rsidR="00AC6A3B" w:rsidRPr="00E945C0" w:rsidRDefault="00AC6A3B" w:rsidP="00E945C0">
            <w:pPr>
              <w:pStyle w:val="AralkYok"/>
              <w:jc w:val="center"/>
              <w:rPr>
                <w:b/>
              </w:rPr>
            </w:pPr>
          </w:p>
          <w:p w:rsidR="00AC6A3B" w:rsidRPr="00E945C0" w:rsidRDefault="00AC6A3B" w:rsidP="00E945C0">
            <w:pPr>
              <w:pStyle w:val="AralkYok"/>
              <w:jc w:val="center"/>
              <w:rPr>
                <w:b/>
              </w:rPr>
            </w:pPr>
            <w:r w:rsidRPr="00E945C0">
              <w:rPr>
                <w:b/>
              </w:rPr>
              <w:t>%</w:t>
            </w:r>
          </w:p>
          <w:p w:rsidR="00AC6A3B" w:rsidRPr="00E945C0" w:rsidRDefault="00AC6A3B" w:rsidP="00E945C0">
            <w:pPr>
              <w:pStyle w:val="AralkYok"/>
              <w:jc w:val="center"/>
              <w:rPr>
                <w:b/>
              </w:rPr>
            </w:pPr>
            <w:r w:rsidRPr="00E945C0">
              <w:rPr>
                <w:b/>
              </w:rPr>
              <w:t>100</w:t>
            </w:r>
          </w:p>
        </w:tc>
      </w:tr>
    </w:tbl>
    <w:p w:rsidR="00AC6A3B" w:rsidRDefault="00AC6A3B" w:rsidP="00A66478">
      <w:pPr>
        <w:pStyle w:val="AralkYok"/>
        <w:spacing w:line="276" w:lineRule="auto"/>
        <w:rPr>
          <w:rFonts w:ascii="Times New Roman" w:hAnsi="Times New Roman"/>
          <w:sz w:val="24"/>
          <w:szCs w:val="24"/>
        </w:rPr>
      </w:pPr>
    </w:p>
    <w:p w:rsidR="001C5C4E" w:rsidRDefault="001C5C4E" w:rsidP="00EB2F5C">
      <w:pPr>
        <w:pStyle w:val="AralkYok"/>
        <w:ind w:firstLine="567"/>
        <w:rPr>
          <w:rFonts w:ascii="Times New Roman" w:hAnsi="Times New Roman"/>
          <w:color w:val="FF0000"/>
          <w:sz w:val="24"/>
          <w:szCs w:val="24"/>
        </w:rPr>
      </w:pPr>
    </w:p>
    <w:p w:rsidR="001C5C4E" w:rsidRPr="001C5C4E" w:rsidRDefault="001C5C4E" w:rsidP="00CD57E1">
      <w:pPr>
        <w:pStyle w:val="AralkYok"/>
        <w:ind w:firstLine="709"/>
        <w:rPr>
          <w:rFonts w:ascii="Times New Roman" w:hAnsi="Times New Roman"/>
          <w:color w:val="000000" w:themeColor="text1"/>
          <w:sz w:val="24"/>
          <w:szCs w:val="24"/>
        </w:rPr>
      </w:pPr>
      <w:r w:rsidRPr="001C5C4E">
        <w:rPr>
          <w:rFonts w:ascii="Times New Roman" w:hAnsi="Times New Roman"/>
          <w:color w:val="000000" w:themeColor="text1"/>
          <w:sz w:val="24"/>
          <w:szCs w:val="24"/>
        </w:rPr>
        <w:t xml:space="preserve">İlçe Milli Eğitim Müdürlüğümüz olarak yeterli derecede </w:t>
      </w:r>
      <w:r>
        <w:rPr>
          <w:rFonts w:ascii="Times New Roman" w:hAnsi="Times New Roman"/>
          <w:color w:val="000000" w:themeColor="text1"/>
          <w:sz w:val="24"/>
          <w:szCs w:val="24"/>
        </w:rPr>
        <w:t xml:space="preserve">personel ve öğretmen kadrosuna sahip olmak hedeflerimize ulaşmada önemli bir etkendir. Bu nedenle norm kadro uygulamaları yerinde ve zamanında büyük bir titizlikle yapılmaktadır. Norma göre personel ihtiyacının karşılanması eğitim öğretimdeki verimliliğimizin artmasına katkı sağlayacaktır. </w:t>
      </w:r>
    </w:p>
    <w:p w:rsidR="001C5C4E" w:rsidRDefault="001C5C4E" w:rsidP="00EB2F5C">
      <w:pPr>
        <w:pStyle w:val="AralkYok"/>
        <w:ind w:firstLine="567"/>
        <w:rPr>
          <w:rFonts w:ascii="Times New Roman" w:hAnsi="Times New Roman"/>
          <w:sz w:val="24"/>
          <w:szCs w:val="24"/>
        </w:rPr>
      </w:pPr>
    </w:p>
    <w:p w:rsidR="00AD14F2" w:rsidRDefault="00CD57E1" w:rsidP="00EB2F5C">
      <w:pPr>
        <w:pStyle w:val="AralkYok"/>
        <w:ind w:firstLine="567"/>
        <w:rPr>
          <w:rFonts w:ascii="Times New Roman" w:hAnsi="Times New Roman"/>
          <w:sz w:val="24"/>
          <w:szCs w:val="24"/>
        </w:rPr>
      </w:pPr>
      <w:r>
        <w:rPr>
          <w:rFonts w:ascii="Times New Roman" w:hAnsi="Times New Roman"/>
          <w:sz w:val="24"/>
          <w:szCs w:val="24"/>
        </w:rPr>
        <w:t xml:space="preserve">  Öğretmen kadromuzda mümkün olduğunda norm esaslarına göre karolu öğretmen bulundurmak ve ücretli öğretmenlerimizi minimum seviye indirerek ilçemizde sirkülasyonun az olmasını sağlayarak kalıcı bir eğitim anlayışını sergileyebiliriz. Bu nedenle yönetici ve öğretmen olarak yer değiştirme oranının yüksek olmasını sağlamalıyız. Bunun için personelimizin mutlu huzurlu ve zevkle çalıştığı bir iş ortamının yanı</w:t>
      </w:r>
      <w:r w:rsidR="00AD14F2">
        <w:rPr>
          <w:rFonts w:ascii="Times New Roman" w:hAnsi="Times New Roman"/>
          <w:sz w:val="24"/>
          <w:szCs w:val="24"/>
        </w:rPr>
        <w:t>n</w:t>
      </w:r>
      <w:r>
        <w:rPr>
          <w:rFonts w:ascii="Times New Roman" w:hAnsi="Times New Roman"/>
          <w:sz w:val="24"/>
          <w:szCs w:val="24"/>
        </w:rPr>
        <w:t>da</w:t>
      </w:r>
      <w:r w:rsidR="00AD14F2">
        <w:rPr>
          <w:rFonts w:ascii="Times New Roman" w:hAnsi="Times New Roman"/>
          <w:sz w:val="24"/>
          <w:szCs w:val="24"/>
        </w:rPr>
        <w:t>, öğretmen başına düşen öğrenci sayılarımızın ideal olması bir avantajdır.</w:t>
      </w:r>
    </w:p>
    <w:p w:rsidR="00AD14F2" w:rsidRDefault="00AD14F2" w:rsidP="00EB2F5C">
      <w:pPr>
        <w:pStyle w:val="AralkYok"/>
        <w:ind w:firstLine="567"/>
        <w:rPr>
          <w:rFonts w:ascii="Times New Roman" w:hAnsi="Times New Roman"/>
          <w:sz w:val="24"/>
          <w:szCs w:val="24"/>
        </w:rPr>
      </w:pPr>
    </w:p>
    <w:p w:rsidR="00AC6A3B" w:rsidRDefault="00AD14F2" w:rsidP="00EB2F5C">
      <w:pPr>
        <w:pStyle w:val="AralkYok"/>
        <w:ind w:firstLine="567"/>
        <w:rPr>
          <w:rFonts w:ascii="Times New Roman" w:hAnsi="Times New Roman"/>
          <w:sz w:val="24"/>
          <w:szCs w:val="24"/>
        </w:rPr>
      </w:pPr>
      <w:r>
        <w:rPr>
          <w:rFonts w:ascii="Times New Roman" w:hAnsi="Times New Roman"/>
          <w:sz w:val="24"/>
          <w:szCs w:val="24"/>
        </w:rPr>
        <w:t xml:space="preserve">Personelimizin eğitimleri için de hizmet içi eğitimlerin açılması ve ya açılan hizmet içi eğitimlere zamanında duyuruları yapılarak personelimizin katılımları için </w:t>
      </w:r>
      <w:r w:rsidR="009419C5">
        <w:rPr>
          <w:rFonts w:ascii="Times New Roman" w:hAnsi="Times New Roman"/>
          <w:sz w:val="24"/>
          <w:szCs w:val="24"/>
        </w:rPr>
        <w:t xml:space="preserve">yönlendirmeler yapılacaktır. Özellikle yüksek lisans yapmalarını sağlamak amacıyla üniversitelerle işbirliğine gidilmesi amaçlanmıştır. </w:t>
      </w:r>
      <w:r w:rsidR="00AC6A3B">
        <w:rPr>
          <w:rFonts w:ascii="Times New Roman" w:hAnsi="Times New Roman"/>
          <w:sz w:val="24"/>
          <w:szCs w:val="24"/>
        </w:rPr>
        <w:t>İlçe</w:t>
      </w:r>
      <w:r w:rsidR="00AC6A3B" w:rsidRPr="00372207">
        <w:rPr>
          <w:rFonts w:ascii="Times New Roman" w:hAnsi="Times New Roman"/>
          <w:sz w:val="24"/>
          <w:szCs w:val="24"/>
        </w:rPr>
        <w:t>mizde yüksek lisans</w:t>
      </w:r>
      <w:r w:rsidR="00AC6A3B">
        <w:rPr>
          <w:rFonts w:ascii="Times New Roman" w:hAnsi="Times New Roman"/>
          <w:sz w:val="24"/>
          <w:szCs w:val="24"/>
        </w:rPr>
        <w:t xml:space="preserve"> yapan toplam çalışan sayısı 18 olup tüm çalışanların %6‘sını kapsamaktadır.</w:t>
      </w:r>
    </w:p>
    <w:p w:rsidR="00AC6A3B" w:rsidRPr="00372207" w:rsidRDefault="00AC6A3B" w:rsidP="00EB2F5C">
      <w:pPr>
        <w:pStyle w:val="AralkYok"/>
        <w:ind w:firstLine="567"/>
        <w:rPr>
          <w:rFonts w:ascii="Times New Roman" w:hAnsi="Times New Roman"/>
          <w:sz w:val="24"/>
          <w:szCs w:val="24"/>
        </w:rPr>
      </w:pPr>
    </w:p>
    <w:p w:rsidR="00AC6A3B" w:rsidRDefault="00AC6A3B" w:rsidP="00A66478">
      <w:pPr>
        <w:pStyle w:val="AralkYok"/>
        <w:rPr>
          <w:rFonts w:cs="Calibri"/>
          <w:b/>
          <w:sz w:val="20"/>
        </w:rPr>
      </w:pPr>
      <w:r w:rsidRPr="00F60338">
        <w:rPr>
          <w:rFonts w:cs="Calibri"/>
          <w:b/>
          <w:sz w:val="20"/>
        </w:rPr>
        <w:t>Tablo 4</w:t>
      </w:r>
      <w:r>
        <w:rPr>
          <w:rFonts w:cs="Calibri"/>
          <w:b/>
          <w:sz w:val="20"/>
        </w:rPr>
        <w:t>6</w:t>
      </w:r>
      <w:r w:rsidRPr="00F60338">
        <w:rPr>
          <w:rFonts w:cs="Calibri"/>
          <w:b/>
          <w:sz w:val="20"/>
        </w:rPr>
        <w:t>: Tedbir,</w:t>
      </w:r>
      <w:r>
        <w:rPr>
          <w:rFonts w:cs="Calibri"/>
          <w:b/>
          <w:sz w:val="20"/>
        </w:rPr>
        <w:t xml:space="preserve"> </w:t>
      </w:r>
      <w:r w:rsidRPr="00F60338">
        <w:rPr>
          <w:rFonts w:cs="Calibri"/>
          <w:b/>
          <w:sz w:val="20"/>
        </w:rPr>
        <w:t>Sorumlu Birim,</w:t>
      </w:r>
      <w:r>
        <w:rPr>
          <w:rFonts w:cs="Calibri"/>
          <w:b/>
          <w:sz w:val="20"/>
        </w:rPr>
        <w:t xml:space="preserve"> </w:t>
      </w:r>
      <w:r w:rsidRPr="00F60338">
        <w:rPr>
          <w:rFonts w:cs="Calibri"/>
          <w:b/>
          <w:sz w:val="20"/>
        </w:rPr>
        <w:t>Koordinatör Birim Tablosu</w:t>
      </w:r>
    </w:p>
    <w:p w:rsidR="0012156B" w:rsidRPr="0012156B" w:rsidRDefault="0012156B" w:rsidP="00A66478">
      <w:pPr>
        <w:pStyle w:val="AralkYok"/>
        <w:rPr>
          <w:sz w:val="16"/>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0"/>
        <w:gridCol w:w="1701"/>
        <w:gridCol w:w="1701"/>
      </w:tblGrid>
      <w:tr w:rsidR="00AC6A3B" w:rsidTr="00E945C0">
        <w:tc>
          <w:tcPr>
            <w:tcW w:w="675"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Sıra No</w:t>
            </w:r>
          </w:p>
        </w:tc>
        <w:tc>
          <w:tcPr>
            <w:tcW w:w="5670" w:type="dxa"/>
            <w:shd w:val="clear" w:color="auto" w:fill="F79646"/>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Tedbir</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Sorumlu Birim</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Koordinatör Birim</w:t>
            </w:r>
          </w:p>
        </w:tc>
      </w:tr>
      <w:tr w:rsidR="00AC6A3B" w:rsidTr="009419C5">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1</w:t>
            </w:r>
          </w:p>
        </w:tc>
        <w:tc>
          <w:tcPr>
            <w:tcW w:w="5670" w:type="dxa"/>
            <w:shd w:val="clear" w:color="auto" w:fill="FFFFFF" w:themeFill="background1"/>
          </w:tcPr>
          <w:p w:rsidR="00AC6A3B" w:rsidRDefault="00AC6A3B" w:rsidP="003A50A0">
            <w:pPr>
              <w:pStyle w:val="AralkYok"/>
              <w:rPr>
                <w:rFonts w:ascii="Times New Roman" w:hAnsi="Times New Roman"/>
                <w:szCs w:val="24"/>
              </w:rPr>
            </w:pPr>
          </w:p>
          <w:p w:rsidR="00AC6A3B" w:rsidRDefault="00AC6A3B" w:rsidP="003A50A0">
            <w:pPr>
              <w:pStyle w:val="AralkYok"/>
              <w:rPr>
                <w:rFonts w:ascii="Times New Roman" w:hAnsi="Times New Roman"/>
                <w:szCs w:val="24"/>
              </w:rPr>
            </w:pPr>
            <w:r w:rsidRPr="00E945C0">
              <w:rPr>
                <w:rFonts w:ascii="Times New Roman" w:hAnsi="Times New Roman"/>
                <w:szCs w:val="24"/>
              </w:rPr>
              <w:t>Müdürlüğümüz ilçe merkez ve kurum teşkilatında görev yapan personel ile ilgili iş ve işlemlerin elektronik ortam üzerinden hızlı yürütülmesi ve ilgililerin bilgilendirilmesi sağlanacak.</w:t>
            </w:r>
          </w:p>
          <w:p w:rsidR="00AC6A3B" w:rsidRPr="00E945C0" w:rsidRDefault="00AC6A3B" w:rsidP="003A50A0">
            <w:pPr>
              <w:pStyle w:val="AralkYok"/>
              <w:rPr>
                <w:rFonts w:ascii="Times New Roman" w:hAnsi="Times New Roman"/>
                <w:szCs w:val="24"/>
              </w:rPr>
            </w:pPr>
          </w:p>
        </w:tc>
        <w:tc>
          <w:tcPr>
            <w:tcW w:w="1701" w:type="dxa"/>
            <w:shd w:val="clear" w:color="auto" w:fill="FFFFFF" w:themeFill="background1"/>
          </w:tcPr>
          <w:p w:rsidR="00AC6A3B" w:rsidRPr="00E945C0" w:rsidRDefault="00AC6A3B" w:rsidP="00E945C0">
            <w:pPr>
              <w:pStyle w:val="AralkYok"/>
              <w:jc w:val="left"/>
              <w:rPr>
                <w:rFonts w:ascii="Times New Roman" w:hAnsi="Times New Roman"/>
                <w:szCs w:val="24"/>
              </w:rPr>
            </w:pPr>
          </w:p>
          <w:p w:rsidR="00AC6A3B" w:rsidRPr="00E945C0" w:rsidRDefault="00AC6A3B" w:rsidP="00E945C0">
            <w:pPr>
              <w:pStyle w:val="AralkYok"/>
              <w:jc w:val="left"/>
              <w:rPr>
                <w:rFonts w:ascii="Times New Roman" w:hAnsi="Times New Roman"/>
                <w:szCs w:val="24"/>
              </w:rPr>
            </w:pPr>
            <w:r w:rsidRPr="00E945C0">
              <w:rPr>
                <w:rFonts w:ascii="Times New Roman" w:hAnsi="Times New Roman"/>
                <w:szCs w:val="24"/>
              </w:rPr>
              <w:t>İnsan Kaynakları</w:t>
            </w: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İnsan Kaynakları</w:t>
            </w:r>
          </w:p>
        </w:tc>
      </w:tr>
      <w:tr w:rsidR="00AC6A3B" w:rsidTr="009419C5">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2</w:t>
            </w:r>
          </w:p>
        </w:tc>
        <w:tc>
          <w:tcPr>
            <w:tcW w:w="5670" w:type="dxa"/>
            <w:shd w:val="clear" w:color="auto" w:fill="FFFFFF" w:themeFill="background1"/>
          </w:tcPr>
          <w:p w:rsidR="00AC6A3B" w:rsidRDefault="00AC6A3B" w:rsidP="00011D85">
            <w:pPr>
              <w:pStyle w:val="AralkYok"/>
              <w:rPr>
                <w:rFonts w:ascii="Times New Roman" w:hAnsi="Times New Roman"/>
                <w:szCs w:val="24"/>
              </w:rPr>
            </w:pPr>
          </w:p>
          <w:p w:rsidR="00AC6A3B" w:rsidRDefault="00AC6A3B" w:rsidP="00011D85">
            <w:pPr>
              <w:pStyle w:val="AralkYok"/>
              <w:rPr>
                <w:rFonts w:ascii="Times New Roman" w:hAnsi="Times New Roman"/>
                <w:szCs w:val="24"/>
              </w:rPr>
            </w:pPr>
            <w:r w:rsidRPr="00E945C0">
              <w:rPr>
                <w:rFonts w:ascii="Times New Roman" w:hAnsi="Times New Roman"/>
                <w:szCs w:val="24"/>
              </w:rPr>
              <w:t>Her yıl İnsan Kaynakları Şubesi olarak norm ihtiyaçlarının belirlenmesi süreci ilgili şube müdürü, okul müdürü, ilçe müdürü ve şube müdürleri, şefleri ve memurları ile bir araya gelinerek işbirliği içinde yürütülecek. Bu süreç sonucunda ilçemizde öğretmen ve diğer personel ihtiyacı olan kurumlarımız belirlenecek ve buralara kadro talep edilecek.</w:t>
            </w:r>
          </w:p>
          <w:p w:rsidR="00AC6A3B" w:rsidRPr="00E945C0" w:rsidRDefault="00AC6A3B" w:rsidP="00011D85">
            <w:pPr>
              <w:pStyle w:val="AralkYok"/>
              <w:rPr>
                <w:rFonts w:ascii="Times New Roman" w:hAnsi="Times New Roman"/>
                <w:szCs w:val="24"/>
              </w:rPr>
            </w:pPr>
          </w:p>
        </w:tc>
        <w:tc>
          <w:tcPr>
            <w:tcW w:w="1701" w:type="dxa"/>
            <w:shd w:val="clear" w:color="auto" w:fill="FFFFFF" w:themeFill="background1"/>
          </w:tcPr>
          <w:p w:rsidR="00AC6A3B" w:rsidRPr="00E945C0" w:rsidRDefault="00AC6A3B" w:rsidP="00E945C0">
            <w:pPr>
              <w:pStyle w:val="AralkYok"/>
              <w:jc w:val="left"/>
              <w:rPr>
                <w:rFonts w:ascii="Times New Roman" w:hAnsi="Times New Roman"/>
                <w:szCs w:val="24"/>
              </w:rPr>
            </w:pPr>
          </w:p>
          <w:p w:rsidR="00AC6A3B" w:rsidRPr="00E945C0" w:rsidRDefault="00AC6A3B" w:rsidP="008D5E18">
            <w:pPr>
              <w:rPr>
                <w:sz w:val="22"/>
              </w:rPr>
            </w:pPr>
          </w:p>
          <w:p w:rsidR="00AC6A3B" w:rsidRPr="00E945C0" w:rsidRDefault="00AC6A3B" w:rsidP="008D5E18">
            <w:pPr>
              <w:rPr>
                <w:sz w:val="22"/>
              </w:rPr>
            </w:pPr>
            <w:r w:rsidRPr="00E945C0">
              <w:rPr>
                <w:rFonts w:ascii="Times New Roman" w:hAnsi="Times New Roman"/>
                <w:sz w:val="22"/>
                <w:szCs w:val="24"/>
              </w:rPr>
              <w:t>İnsan Kaynakları</w:t>
            </w: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İnsan Kaynakları</w:t>
            </w:r>
          </w:p>
        </w:tc>
      </w:tr>
      <w:tr w:rsidR="00AC6A3B" w:rsidTr="009419C5">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3</w:t>
            </w:r>
          </w:p>
        </w:tc>
        <w:tc>
          <w:tcPr>
            <w:tcW w:w="5670" w:type="dxa"/>
            <w:shd w:val="clear" w:color="auto" w:fill="FFFFFF" w:themeFill="background1"/>
          </w:tcPr>
          <w:p w:rsidR="00AC6A3B" w:rsidRPr="00E945C0" w:rsidRDefault="00AC6A3B" w:rsidP="00A532CB">
            <w:pPr>
              <w:pStyle w:val="AralkYok"/>
              <w:rPr>
                <w:rFonts w:ascii="Times New Roman" w:hAnsi="Times New Roman"/>
                <w:szCs w:val="24"/>
              </w:rPr>
            </w:pPr>
            <w:r w:rsidRPr="00E945C0">
              <w:rPr>
                <w:rFonts w:ascii="Times New Roman" w:hAnsi="Times New Roman"/>
                <w:szCs w:val="24"/>
              </w:rPr>
              <w:t>Öğretmen ihtiyaç sayısı belirlenirken okul, kurumlarımızla birlikte çalışılarak norm kadro fazlası olan öğretmenler ihtiyaç olan okul/kurumlarda görevlendirilecek.</w:t>
            </w:r>
            <w:r>
              <w:rPr>
                <w:rFonts w:ascii="Times New Roman" w:hAnsi="Times New Roman"/>
                <w:szCs w:val="24"/>
              </w:rPr>
              <w:t xml:space="preserve"> </w:t>
            </w:r>
            <w:r w:rsidRPr="00E945C0">
              <w:rPr>
                <w:rFonts w:ascii="Times New Roman" w:hAnsi="Times New Roman"/>
                <w:szCs w:val="24"/>
              </w:rPr>
              <w:t>Ders yılı başladıktan sonra tüm branşlarda aylık ve zorunlu ek ders görevlerini tamamlayamayan öğretmenler belirlenerek okul müdürleri ile işbirliği içinde branşlar bazında gerekli görevlendirmelerin yapılması sağlanacaktır.</w:t>
            </w:r>
          </w:p>
        </w:tc>
        <w:tc>
          <w:tcPr>
            <w:tcW w:w="1701" w:type="dxa"/>
            <w:shd w:val="clear" w:color="auto" w:fill="FFFFFF" w:themeFill="background1"/>
          </w:tcPr>
          <w:p w:rsidR="00AC6A3B" w:rsidRPr="00E945C0" w:rsidRDefault="00AC6A3B" w:rsidP="00E945C0">
            <w:pPr>
              <w:pStyle w:val="AralkYok"/>
              <w:jc w:val="left"/>
              <w:rPr>
                <w:rFonts w:ascii="Times New Roman" w:hAnsi="Times New Roman"/>
                <w:szCs w:val="24"/>
              </w:rPr>
            </w:pPr>
          </w:p>
          <w:p w:rsidR="00AC6A3B"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İnsan Kaynakları</w:t>
            </w: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İnsan Kaynakları</w:t>
            </w:r>
          </w:p>
        </w:tc>
      </w:tr>
      <w:tr w:rsidR="00AC6A3B" w:rsidTr="009419C5">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4</w:t>
            </w:r>
          </w:p>
        </w:tc>
        <w:tc>
          <w:tcPr>
            <w:tcW w:w="5670" w:type="dxa"/>
            <w:shd w:val="clear" w:color="auto" w:fill="FFFFFF" w:themeFill="background1"/>
          </w:tcPr>
          <w:p w:rsidR="00AC6A3B" w:rsidRDefault="00AC6A3B" w:rsidP="006E1194">
            <w:pPr>
              <w:pStyle w:val="AralkYok"/>
              <w:rPr>
                <w:rFonts w:ascii="Times New Roman" w:hAnsi="Times New Roman"/>
                <w:szCs w:val="24"/>
              </w:rPr>
            </w:pPr>
          </w:p>
          <w:p w:rsidR="00AC6A3B" w:rsidRDefault="00AC6A3B" w:rsidP="006E1194">
            <w:pPr>
              <w:pStyle w:val="AralkYok"/>
              <w:rPr>
                <w:rFonts w:ascii="Times New Roman" w:hAnsi="Times New Roman"/>
                <w:szCs w:val="24"/>
              </w:rPr>
            </w:pPr>
            <w:r w:rsidRPr="00E945C0">
              <w:rPr>
                <w:rFonts w:ascii="Times New Roman" w:hAnsi="Times New Roman"/>
                <w:szCs w:val="24"/>
              </w:rPr>
              <w:t>Okul ve kurumların temizlik ve güvenlik gibi alanlardaki destek personeli ihtiyacının giderilmesine yönelik yazışmalar yapılacak.</w:t>
            </w:r>
          </w:p>
          <w:p w:rsidR="00AC6A3B" w:rsidRPr="00E945C0" w:rsidRDefault="00AC6A3B" w:rsidP="006E1194">
            <w:pPr>
              <w:pStyle w:val="AralkYok"/>
              <w:rPr>
                <w:rFonts w:ascii="Times New Roman" w:hAnsi="Times New Roman"/>
                <w:szCs w:val="24"/>
              </w:rPr>
            </w:pPr>
          </w:p>
        </w:tc>
        <w:tc>
          <w:tcPr>
            <w:tcW w:w="1701" w:type="dxa"/>
            <w:shd w:val="clear" w:color="auto" w:fill="FFFFFF" w:themeFill="background1"/>
          </w:tcPr>
          <w:p w:rsidR="00AC6A3B" w:rsidRPr="00E945C0" w:rsidRDefault="00AC6A3B" w:rsidP="008D5E18">
            <w:pPr>
              <w:rPr>
                <w:sz w:val="22"/>
              </w:rPr>
            </w:pPr>
            <w:r w:rsidRPr="00E945C0">
              <w:rPr>
                <w:rFonts w:ascii="Times New Roman" w:hAnsi="Times New Roman"/>
                <w:sz w:val="22"/>
                <w:szCs w:val="24"/>
              </w:rPr>
              <w:t>İnsan Kaynakları</w:t>
            </w:r>
          </w:p>
        </w:tc>
        <w:tc>
          <w:tcPr>
            <w:tcW w:w="1701" w:type="dxa"/>
            <w:shd w:val="clear" w:color="auto" w:fill="FFFFFF" w:themeFill="background1"/>
          </w:tcPr>
          <w:p w:rsidR="00AC6A3B" w:rsidRPr="00E945C0" w:rsidRDefault="00AC6A3B" w:rsidP="008D5E18">
            <w:pPr>
              <w:rPr>
                <w:sz w:val="22"/>
              </w:rPr>
            </w:pPr>
            <w:r w:rsidRPr="00E945C0">
              <w:rPr>
                <w:rFonts w:ascii="Times New Roman" w:hAnsi="Times New Roman"/>
                <w:sz w:val="22"/>
                <w:szCs w:val="24"/>
              </w:rPr>
              <w:t>İnsan Kaynakları</w:t>
            </w:r>
          </w:p>
        </w:tc>
      </w:tr>
      <w:tr w:rsidR="00AC6A3B" w:rsidTr="009419C5">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5</w:t>
            </w:r>
          </w:p>
        </w:tc>
        <w:tc>
          <w:tcPr>
            <w:tcW w:w="5670" w:type="dxa"/>
            <w:shd w:val="clear" w:color="auto" w:fill="FFFFFF" w:themeFill="background1"/>
          </w:tcPr>
          <w:p w:rsidR="00AC6A3B" w:rsidRDefault="00AC6A3B" w:rsidP="008D5E18">
            <w:pPr>
              <w:pStyle w:val="AralkYok"/>
              <w:rPr>
                <w:rFonts w:ascii="Times New Roman" w:hAnsi="Times New Roman"/>
                <w:szCs w:val="24"/>
              </w:rPr>
            </w:pPr>
          </w:p>
          <w:p w:rsidR="00AC6A3B" w:rsidRDefault="00AC6A3B" w:rsidP="008D5E18">
            <w:pPr>
              <w:pStyle w:val="AralkYok"/>
              <w:rPr>
                <w:rFonts w:ascii="Times New Roman" w:hAnsi="Times New Roman"/>
                <w:szCs w:val="24"/>
              </w:rPr>
            </w:pPr>
            <w:r w:rsidRPr="00E945C0">
              <w:rPr>
                <w:rFonts w:ascii="Times New Roman" w:hAnsi="Times New Roman"/>
                <w:szCs w:val="24"/>
              </w:rPr>
              <w:t>Engelli çalışanlara bilgi, beceri ve engel durumlarına uygun görevler verilmesi sağlanacak.</w:t>
            </w:r>
          </w:p>
          <w:p w:rsidR="00AC6A3B" w:rsidRPr="00E945C0" w:rsidRDefault="00AC6A3B" w:rsidP="008D5E18">
            <w:pPr>
              <w:pStyle w:val="AralkYok"/>
              <w:rPr>
                <w:rFonts w:ascii="Times New Roman" w:hAnsi="Times New Roman"/>
                <w:szCs w:val="24"/>
              </w:rPr>
            </w:pPr>
          </w:p>
        </w:tc>
        <w:tc>
          <w:tcPr>
            <w:tcW w:w="1701" w:type="dxa"/>
            <w:shd w:val="clear" w:color="auto" w:fill="FFFFFF" w:themeFill="background1"/>
          </w:tcPr>
          <w:p w:rsidR="00AC6A3B" w:rsidRPr="00E945C0" w:rsidRDefault="00AC6A3B" w:rsidP="008D5E18">
            <w:pPr>
              <w:rPr>
                <w:sz w:val="22"/>
              </w:rPr>
            </w:pPr>
            <w:r w:rsidRPr="00E945C0">
              <w:rPr>
                <w:rFonts w:ascii="Times New Roman" w:hAnsi="Times New Roman"/>
                <w:sz w:val="22"/>
                <w:szCs w:val="24"/>
              </w:rPr>
              <w:t>İnsan Kaynakları</w:t>
            </w:r>
          </w:p>
        </w:tc>
        <w:tc>
          <w:tcPr>
            <w:tcW w:w="1701" w:type="dxa"/>
            <w:shd w:val="clear" w:color="auto" w:fill="FFFFFF" w:themeFill="background1"/>
          </w:tcPr>
          <w:p w:rsidR="00AC6A3B" w:rsidRPr="00E945C0" w:rsidRDefault="00AC6A3B" w:rsidP="008D5E18">
            <w:pPr>
              <w:rPr>
                <w:sz w:val="22"/>
              </w:rPr>
            </w:pPr>
            <w:r w:rsidRPr="00E945C0">
              <w:rPr>
                <w:rFonts w:ascii="Times New Roman" w:hAnsi="Times New Roman"/>
                <w:sz w:val="22"/>
                <w:szCs w:val="24"/>
              </w:rPr>
              <w:t>İnsan Kaynakları</w:t>
            </w:r>
          </w:p>
        </w:tc>
      </w:tr>
      <w:tr w:rsidR="00AC6A3B" w:rsidTr="009419C5">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6</w:t>
            </w:r>
          </w:p>
        </w:tc>
        <w:tc>
          <w:tcPr>
            <w:tcW w:w="5670" w:type="dxa"/>
            <w:shd w:val="clear" w:color="auto" w:fill="FFFFFF" w:themeFill="background1"/>
          </w:tcPr>
          <w:p w:rsidR="00AC6A3B" w:rsidRDefault="00AC6A3B" w:rsidP="006E1194">
            <w:pPr>
              <w:pStyle w:val="AralkYok"/>
              <w:rPr>
                <w:rFonts w:ascii="Times New Roman" w:hAnsi="Times New Roman"/>
                <w:szCs w:val="24"/>
              </w:rPr>
            </w:pPr>
          </w:p>
          <w:p w:rsidR="00AC6A3B" w:rsidRDefault="00AC6A3B" w:rsidP="006E1194">
            <w:pPr>
              <w:pStyle w:val="AralkYok"/>
              <w:rPr>
                <w:rFonts w:ascii="Times New Roman" w:hAnsi="Times New Roman"/>
                <w:szCs w:val="24"/>
              </w:rPr>
            </w:pPr>
            <w:r w:rsidRPr="00E945C0">
              <w:rPr>
                <w:rFonts w:ascii="Times New Roman" w:hAnsi="Times New Roman"/>
                <w:szCs w:val="24"/>
              </w:rPr>
              <w:t>Yüksek lisans ve doktora eğitimlerinin özlük hakkına katkısı konusunda her yıl ilçemizde bilgilendirme toplantıları yapılarak yüksek lisans veya doktora eğitimi almak isteyen personeller tespit edilecek.</w:t>
            </w:r>
            <w:r>
              <w:rPr>
                <w:rFonts w:ascii="Times New Roman" w:hAnsi="Times New Roman"/>
                <w:szCs w:val="24"/>
              </w:rPr>
              <w:t xml:space="preserve"> </w:t>
            </w:r>
            <w:r w:rsidRPr="00E945C0">
              <w:rPr>
                <w:rFonts w:ascii="Times New Roman" w:hAnsi="Times New Roman"/>
                <w:szCs w:val="24"/>
              </w:rPr>
              <w:t>ADÜ ve diğer üniversitelerle işbirliği yapılarak yönlendirme sağlanacak.</w:t>
            </w:r>
          </w:p>
          <w:p w:rsidR="00AC6A3B" w:rsidRPr="00E945C0" w:rsidRDefault="00AC6A3B" w:rsidP="006E1194">
            <w:pPr>
              <w:pStyle w:val="AralkYok"/>
              <w:rPr>
                <w:rFonts w:ascii="Times New Roman" w:hAnsi="Times New Roman"/>
                <w:szCs w:val="24"/>
              </w:rPr>
            </w:pP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İnsan Kaynakları</w:t>
            </w: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İnsan Kaynakları</w:t>
            </w:r>
          </w:p>
        </w:tc>
      </w:tr>
      <w:tr w:rsidR="00AC6A3B" w:rsidTr="009419C5">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7</w:t>
            </w:r>
          </w:p>
        </w:tc>
        <w:tc>
          <w:tcPr>
            <w:tcW w:w="5670" w:type="dxa"/>
            <w:shd w:val="clear" w:color="auto" w:fill="FFFFFF" w:themeFill="background1"/>
          </w:tcPr>
          <w:p w:rsidR="00AC6A3B" w:rsidRDefault="00AC6A3B" w:rsidP="008D5E18">
            <w:pPr>
              <w:pStyle w:val="AralkYok"/>
              <w:rPr>
                <w:rFonts w:ascii="Times New Roman" w:hAnsi="Times New Roman"/>
                <w:szCs w:val="24"/>
              </w:rPr>
            </w:pPr>
          </w:p>
          <w:p w:rsidR="00AC6A3B" w:rsidRDefault="00AC6A3B" w:rsidP="008D5E18">
            <w:pPr>
              <w:pStyle w:val="AralkYok"/>
              <w:rPr>
                <w:rFonts w:ascii="Times New Roman" w:hAnsi="Times New Roman"/>
                <w:szCs w:val="24"/>
              </w:rPr>
            </w:pPr>
            <w:r w:rsidRPr="00E945C0">
              <w:rPr>
                <w:rFonts w:ascii="Times New Roman" w:hAnsi="Times New Roman"/>
                <w:szCs w:val="24"/>
              </w:rPr>
              <w:t>Tüm çalışanlarımızın çalışanların yetkin bir seviyeye ulaştırılması ve değişen koşullara uyum sağlaması için etkili bir insan kaynakları planlaması yapılacak. Bu kapsamda hazırlanacak programlar ile çalışanlar sürekli bir şekilde eğitim, öğretim ve geliştirme süreçlerinden geçirilerek, işlerini verimli bir şekilde yürütecek gerekli bilgi ve beceriye kavuşturulacak.</w:t>
            </w:r>
          </w:p>
          <w:p w:rsidR="00AC6A3B" w:rsidRPr="00E945C0" w:rsidRDefault="00AC6A3B" w:rsidP="008D5E18">
            <w:pPr>
              <w:pStyle w:val="AralkYok"/>
              <w:rPr>
                <w:rFonts w:ascii="Times New Roman" w:hAnsi="Times New Roman"/>
                <w:szCs w:val="24"/>
              </w:rPr>
            </w:pP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İnsan Kaynakları</w:t>
            </w: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İnsan Kaynakları</w:t>
            </w:r>
          </w:p>
        </w:tc>
      </w:tr>
      <w:tr w:rsidR="00AC6A3B" w:rsidTr="009419C5">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8</w:t>
            </w:r>
          </w:p>
        </w:tc>
        <w:tc>
          <w:tcPr>
            <w:tcW w:w="5670" w:type="dxa"/>
            <w:shd w:val="clear" w:color="auto" w:fill="FFFFFF" w:themeFill="background1"/>
          </w:tcPr>
          <w:p w:rsidR="00AC6A3B" w:rsidRDefault="00AC6A3B" w:rsidP="008D5E18">
            <w:pPr>
              <w:pStyle w:val="AralkYok"/>
              <w:rPr>
                <w:rStyle w:val="Stil2Char"/>
                <w:b w:val="0"/>
                <w:sz w:val="22"/>
                <w:szCs w:val="24"/>
              </w:rPr>
            </w:pPr>
          </w:p>
          <w:p w:rsidR="00AC6A3B" w:rsidRDefault="00AC6A3B" w:rsidP="008D5E18">
            <w:pPr>
              <w:pStyle w:val="AralkYok"/>
              <w:rPr>
                <w:rStyle w:val="Stil2Char"/>
                <w:b w:val="0"/>
                <w:sz w:val="22"/>
                <w:szCs w:val="24"/>
              </w:rPr>
            </w:pPr>
            <w:r w:rsidRPr="00E945C0">
              <w:rPr>
                <w:rStyle w:val="Stil2Char"/>
                <w:b w:val="0"/>
                <w:sz w:val="22"/>
                <w:szCs w:val="24"/>
              </w:rPr>
              <w:t>Öğretmenlerimizin merkezi hizmet içi eğitim faaliyetlerine katılmaları teşvik edilecek öğretmenlerin istek ve ihtiyaçları doğrultusunda mahalli hizmet içi eğitim çalışmaları yapılacak.</w:t>
            </w:r>
          </w:p>
          <w:p w:rsidR="00AC6A3B" w:rsidRPr="00E945C0" w:rsidRDefault="00AC6A3B" w:rsidP="008D5E18">
            <w:pPr>
              <w:pStyle w:val="AralkYok"/>
              <w:rPr>
                <w:rFonts w:ascii="Times New Roman" w:hAnsi="Times New Roman"/>
                <w:b/>
                <w:szCs w:val="24"/>
              </w:rPr>
            </w:pPr>
          </w:p>
        </w:tc>
        <w:tc>
          <w:tcPr>
            <w:tcW w:w="1701" w:type="dxa"/>
            <w:shd w:val="clear" w:color="auto" w:fill="FFFFFF" w:themeFill="background1"/>
          </w:tcPr>
          <w:p w:rsidR="00AC6A3B" w:rsidRPr="00E945C0" w:rsidRDefault="00AC6A3B" w:rsidP="008D5E18">
            <w:pPr>
              <w:rPr>
                <w:sz w:val="22"/>
              </w:rPr>
            </w:pPr>
            <w:r w:rsidRPr="00E945C0">
              <w:rPr>
                <w:rFonts w:ascii="Times New Roman" w:hAnsi="Times New Roman"/>
                <w:sz w:val="22"/>
                <w:szCs w:val="24"/>
              </w:rPr>
              <w:t>İnsan Kaynakları</w:t>
            </w:r>
          </w:p>
        </w:tc>
        <w:tc>
          <w:tcPr>
            <w:tcW w:w="1701" w:type="dxa"/>
            <w:shd w:val="clear" w:color="auto" w:fill="FFFFFF" w:themeFill="background1"/>
          </w:tcPr>
          <w:p w:rsidR="00AC6A3B" w:rsidRPr="00E945C0" w:rsidRDefault="00AC6A3B" w:rsidP="008D5E18">
            <w:pPr>
              <w:rPr>
                <w:sz w:val="22"/>
              </w:rPr>
            </w:pPr>
            <w:r w:rsidRPr="00E945C0">
              <w:rPr>
                <w:rFonts w:ascii="Times New Roman" w:hAnsi="Times New Roman"/>
                <w:sz w:val="22"/>
                <w:szCs w:val="24"/>
              </w:rPr>
              <w:t>İnsan Kaynakları</w:t>
            </w:r>
          </w:p>
        </w:tc>
      </w:tr>
      <w:tr w:rsidR="00AC6A3B" w:rsidTr="009419C5">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6C7CB7" w:rsidP="00E945C0">
            <w:pPr>
              <w:pStyle w:val="AralkYok"/>
              <w:jc w:val="center"/>
              <w:rPr>
                <w:rFonts w:ascii="Times New Roman" w:hAnsi="Times New Roman"/>
                <w:b/>
                <w:sz w:val="24"/>
                <w:szCs w:val="24"/>
              </w:rPr>
            </w:pPr>
            <w:r>
              <w:rPr>
                <w:rFonts w:ascii="Times New Roman" w:hAnsi="Times New Roman"/>
                <w:b/>
                <w:sz w:val="24"/>
                <w:szCs w:val="24"/>
              </w:rPr>
              <w:t>9</w:t>
            </w:r>
          </w:p>
        </w:tc>
        <w:tc>
          <w:tcPr>
            <w:tcW w:w="5670" w:type="dxa"/>
            <w:shd w:val="clear" w:color="auto" w:fill="FFFFFF" w:themeFill="background1"/>
          </w:tcPr>
          <w:p w:rsidR="00AC6A3B" w:rsidRDefault="00AC6A3B" w:rsidP="008D5E18">
            <w:pPr>
              <w:pStyle w:val="AralkYok"/>
              <w:rPr>
                <w:rFonts w:ascii="Times New Roman" w:hAnsi="Times New Roman"/>
                <w:szCs w:val="24"/>
              </w:rPr>
            </w:pPr>
          </w:p>
          <w:p w:rsidR="00AC6A3B" w:rsidRDefault="00AC6A3B" w:rsidP="008D5E18">
            <w:pPr>
              <w:pStyle w:val="AralkYok"/>
              <w:rPr>
                <w:rFonts w:ascii="Times New Roman" w:hAnsi="Times New Roman"/>
                <w:szCs w:val="24"/>
              </w:rPr>
            </w:pPr>
            <w:r w:rsidRPr="00E945C0">
              <w:rPr>
                <w:rFonts w:ascii="Times New Roman" w:hAnsi="Times New Roman"/>
                <w:szCs w:val="24"/>
              </w:rPr>
              <w:t>Özellikle mahalli düzeydeki kurs ve seminerlerde nicelikten çok niteliğin artırılmasına çalışılacaktır.</w:t>
            </w:r>
            <w:r>
              <w:rPr>
                <w:rFonts w:ascii="Times New Roman" w:hAnsi="Times New Roman"/>
                <w:szCs w:val="24"/>
              </w:rPr>
              <w:t xml:space="preserve"> </w:t>
            </w:r>
            <w:r w:rsidRPr="00E945C0">
              <w:rPr>
                <w:rFonts w:ascii="Times New Roman" w:hAnsi="Times New Roman"/>
                <w:szCs w:val="24"/>
              </w:rPr>
              <w:t>Eğitimciler akademik personel ve alanlarında uzman kişiler arasından seçilerek eğitim planlaması yapılacak.</w:t>
            </w:r>
            <w:r>
              <w:rPr>
                <w:rFonts w:ascii="Times New Roman" w:hAnsi="Times New Roman"/>
                <w:szCs w:val="24"/>
              </w:rPr>
              <w:t xml:space="preserve"> </w:t>
            </w:r>
            <w:r w:rsidRPr="00E945C0">
              <w:rPr>
                <w:rFonts w:ascii="Times New Roman" w:hAnsi="Times New Roman"/>
                <w:szCs w:val="24"/>
              </w:rPr>
              <w:t>Eğitim sonunda anket düzenlenerek iyileştirme alanları belirlenecek.</w:t>
            </w:r>
          </w:p>
          <w:p w:rsidR="00AC6A3B" w:rsidRPr="00E945C0" w:rsidRDefault="00AC6A3B" w:rsidP="008D5E18">
            <w:pPr>
              <w:pStyle w:val="AralkYok"/>
              <w:rPr>
                <w:rFonts w:ascii="Times New Roman" w:hAnsi="Times New Roman"/>
                <w:szCs w:val="24"/>
              </w:rPr>
            </w:pP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İnsan Kaynakları</w:t>
            </w: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İnsan Kaynakları</w:t>
            </w:r>
          </w:p>
        </w:tc>
      </w:tr>
      <w:tr w:rsidR="00AC6A3B" w:rsidTr="009419C5">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6C7CB7">
            <w:pPr>
              <w:pStyle w:val="AralkYok"/>
              <w:jc w:val="center"/>
              <w:rPr>
                <w:rFonts w:ascii="Times New Roman" w:hAnsi="Times New Roman"/>
                <w:b/>
                <w:sz w:val="24"/>
                <w:szCs w:val="24"/>
              </w:rPr>
            </w:pPr>
            <w:r w:rsidRPr="00E945C0">
              <w:rPr>
                <w:rFonts w:ascii="Times New Roman" w:hAnsi="Times New Roman"/>
                <w:b/>
                <w:sz w:val="24"/>
                <w:szCs w:val="24"/>
              </w:rPr>
              <w:t>1</w:t>
            </w:r>
            <w:r w:rsidR="006C7CB7">
              <w:rPr>
                <w:rFonts w:ascii="Times New Roman" w:hAnsi="Times New Roman"/>
                <w:b/>
                <w:sz w:val="24"/>
                <w:szCs w:val="24"/>
              </w:rPr>
              <w:t>0</w:t>
            </w:r>
          </w:p>
        </w:tc>
        <w:tc>
          <w:tcPr>
            <w:tcW w:w="5670" w:type="dxa"/>
            <w:shd w:val="clear" w:color="auto" w:fill="FFFFFF" w:themeFill="background1"/>
          </w:tcPr>
          <w:p w:rsidR="00AC6A3B" w:rsidRDefault="00AC6A3B" w:rsidP="008D5E18">
            <w:pPr>
              <w:pStyle w:val="AralkYok"/>
              <w:rPr>
                <w:rFonts w:ascii="Times New Roman" w:hAnsi="Times New Roman"/>
                <w:szCs w:val="24"/>
              </w:rPr>
            </w:pPr>
          </w:p>
          <w:p w:rsidR="00AC6A3B" w:rsidRDefault="00AC6A3B" w:rsidP="008D5E18">
            <w:pPr>
              <w:pStyle w:val="AralkYok"/>
              <w:rPr>
                <w:rFonts w:ascii="Times New Roman" w:hAnsi="Times New Roman"/>
                <w:szCs w:val="24"/>
              </w:rPr>
            </w:pPr>
            <w:r w:rsidRPr="00E945C0">
              <w:rPr>
                <w:rFonts w:ascii="Times New Roman" w:hAnsi="Times New Roman"/>
                <w:szCs w:val="24"/>
              </w:rPr>
              <w:t>Sivil savunma hizmetleri ve okullarda güvenli ortamın sağlanması konularında tüm milli eğitim çalışanları eğitilecek, tatbikatlar ve yerinde uygulamalar ile bilgi birikimleri arttırılacak.</w:t>
            </w:r>
          </w:p>
          <w:p w:rsidR="00AC6A3B" w:rsidRPr="00E945C0" w:rsidRDefault="00AC6A3B" w:rsidP="008D5E18">
            <w:pPr>
              <w:pStyle w:val="AralkYok"/>
              <w:rPr>
                <w:rFonts w:ascii="Times New Roman" w:hAnsi="Times New Roman"/>
                <w:szCs w:val="24"/>
              </w:rPr>
            </w:pP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Sivil Savunma</w:t>
            </w: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Sivil Savunma</w:t>
            </w:r>
          </w:p>
        </w:tc>
      </w:tr>
      <w:tr w:rsidR="00AC6A3B" w:rsidTr="009419C5">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6C7CB7" w:rsidP="00E945C0">
            <w:pPr>
              <w:pStyle w:val="AralkYok"/>
              <w:jc w:val="center"/>
              <w:rPr>
                <w:rFonts w:ascii="Times New Roman" w:hAnsi="Times New Roman"/>
                <w:b/>
                <w:sz w:val="24"/>
                <w:szCs w:val="24"/>
              </w:rPr>
            </w:pPr>
            <w:r>
              <w:rPr>
                <w:rFonts w:ascii="Times New Roman" w:hAnsi="Times New Roman"/>
                <w:b/>
                <w:sz w:val="24"/>
                <w:szCs w:val="24"/>
              </w:rPr>
              <w:t>11</w:t>
            </w:r>
          </w:p>
        </w:tc>
        <w:tc>
          <w:tcPr>
            <w:tcW w:w="5670" w:type="dxa"/>
            <w:shd w:val="clear" w:color="auto" w:fill="FFFFFF" w:themeFill="background1"/>
          </w:tcPr>
          <w:p w:rsidR="00AC6A3B" w:rsidRDefault="00AC6A3B" w:rsidP="00954954">
            <w:pPr>
              <w:pStyle w:val="AralkYok"/>
              <w:rPr>
                <w:rFonts w:ascii="Times New Roman" w:hAnsi="Times New Roman"/>
                <w:szCs w:val="24"/>
              </w:rPr>
            </w:pPr>
          </w:p>
          <w:p w:rsidR="00AC6A3B" w:rsidRDefault="00AC6A3B" w:rsidP="00954954">
            <w:pPr>
              <w:pStyle w:val="AralkYok"/>
              <w:rPr>
                <w:rFonts w:ascii="Times New Roman" w:hAnsi="Times New Roman"/>
                <w:szCs w:val="24"/>
              </w:rPr>
            </w:pPr>
            <w:r w:rsidRPr="003457F0">
              <w:rPr>
                <w:rFonts w:ascii="Times New Roman" w:hAnsi="Times New Roman"/>
                <w:szCs w:val="24"/>
              </w:rPr>
              <w:t xml:space="preserve">FATİH </w:t>
            </w:r>
            <w:r w:rsidRPr="00E945C0">
              <w:rPr>
                <w:rFonts w:ascii="Times New Roman" w:hAnsi="Times New Roman"/>
                <w:szCs w:val="24"/>
              </w:rPr>
              <w:t>projesi kapsamında ilçemizdeki okulların bilgi teknolojisi altyapıları tamamlanacak, öğretmenlerin teknolojiyi eğitimde etkin kullanmalarını sağlamak için gerekli eğitimler verilecek, uygun okullarda BTR öğretmeni görevlendirilecek, bilinçli internet kullanımını artırmak için faaliyetler düzenlenecek.</w:t>
            </w:r>
          </w:p>
          <w:p w:rsidR="00AC6A3B" w:rsidRPr="00E945C0" w:rsidRDefault="00AC6A3B" w:rsidP="00954954">
            <w:pPr>
              <w:pStyle w:val="AralkYok"/>
              <w:rPr>
                <w:rFonts w:ascii="Times New Roman" w:hAnsi="Times New Roman"/>
                <w:szCs w:val="24"/>
              </w:rPr>
            </w:pPr>
          </w:p>
        </w:tc>
        <w:tc>
          <w:tcPr>
            <w:tcW w:w="1701" w:type="dxa"/>
            <w:shd w:val="clear" w:color="auto" w:fill="FFFFFF" w:themeFill="background1"/>
          </w:tcPr>
          <w:p w:rsidR="00AC6A3B" w:rsidRPr="00E945C0" w:rsidRDefault="00AC6A3B" w:rsidP="008D5E18">
            <w:pPr>
              <w:rPr>
                <w:rFonts w:ascii="Times New Roman" w:hAnsi="Times New Roman"/>
                <w:sz w:val="22"/>
                <w:szCs w:val="24"/>
              </w:rPr>
            </w:pPr>
          </w:p>
          <w:p w:rsidR="00AC6A3B" w:rsidRPr="00E945C0" w:rsidRDefault="00AC6A3B" w:rsidP="008D5E18">
            <w:pPr>
              <w:rPr>
                <w:sz w:val="22"/>
              </w:rPr>
            </w:pPr>
            <w:r w:rsidRPr="00E945C0">
              <w:rPr>
                <w:rFonts w:ascii="Times New Roman" w:hAnsi="Times New Roman"/>
                <w:sz w:val="22"/>
                <w:szCs w:val="24"/>
              </w:rPr>
              <w:t>Bilgi İşlem ve Eğitim Teknolojileri</w:t>
            </w:r>
          </w:p>
        </w:tc>
        <w:tc>
          <w:tcPr>
            <w:tcW w:w="1701" w:type="dxa"/>
            <w:shd w:val="clear" w:color="auto" w:fill="FFFFFF" w:themeFill="background1"/>
          </w:tcPr>
          <w:p w:rsidR="00AC6A3B" w:rsidRPr="00E945C0" w:rsidRDefault="00AC6A3B" w:rsidP="008D5E18">
            <w:pPr>
              <w:rPr>
                <w:sz w:val="22"/>
              </w:rPr>
            </w:pPr>
          </w:p>
          <w:p w:rsidR="00AC6A3B" w:rsidRPr="00E945C0" w:rsidRDefault="00AC6A3B" w:rsidP="008D5E18">
            <w:pPr>
              <w:rPr>
                <w:sz w:val="22"/>
              </w:rPr>
            </w:pPr>
            <w:r w:rsidRPr="00E945C0">
              <w:rPr>
                <w:rFonts w:ascii="Times New Roman" w:hAnsi="Times New Roman"/>
                <w:sz w:val="22"/>
                <w:szCs w:val="24"/>
              </w:rPr>
              <w:t>Bilgi İşlem ve Eğitim Teknolojileri</w:t>
            </w:r>
          </w:p>
        </w:tc>
      </w:tr>
    </w:tbl>
    <w:p w:rsidR="00AC6A3B" w:rsidRDefault="00AC6A3B" w:rsidP="00A66478">
      <w:pPr>
        <w:pStyle w:val="AralkYok"/>
        <w:rPr>
          <w:rFonts w:ascii="Times New Roman" w:hAnsi="Times New Roman"/>
          <w:sz w:val="24"/>
          <w:szCs w:val="24"/>
        </w:rPr>
      </w:pPr>
    </w:p>
    <w:p w:rsidR="00AC6A3B" w:rsidRDefault="00AC6A3B" w:rsidP="00A66478">
      <w:pPr>
        <w:pStyle w:val="AralkYok"/>
        <w:rPr>
          <w:rFonts w:ascii="Times New Roman" w:hAnsi="Times New Roman"/>
          <w:sz w:val="24"/>
          <w:szCs w:val="24"/>
        </w:rPr>
      </w:pPr>
    </w:p>
    <w:p w:rsidR="00AC6A3B" w:rsidRDefault="0012156B" w:rsidP="00A66478">
      <w:pPr>
        <w:pStyle w:val="AralkYok"/>
        <w:rPr>
          <w:rFonts w:ascii="Times New Roman" w:hAnsi="Times New Roman"/>
          <w:sz w:val="24"/>
          <w:szCs w:val="24"/>
        </w:rPr>
      </w:pPr>
      <w:r>
        <w:rPr>
          <w:rFonts w:ascii="Times New Roman" w:hAnsi="Times New Roman"/>
          <w:noProof/>
          <w:sz w:val="24"/>
          <w:szCs w:val="24"/>
        </w:rPr>
        <w:lastRenderedPageBreak/>
        <w:t xml:space="preserve">          </w:t>
      </w:r>
      <w:r w:rsidR="002A265C">
        <w:rPr>
          <w:rFonts w:ascii="Times New Roman" w:hAnsi="Times New Roman"/>
          <w:noProof/>
          <w:sz w:val="24"/>
          <w:szCs w:val="24"/>
        </w:rPr>
        <w:drawing>
          <wp:inline distT="0" distB="0" distL="0" distR="0">
            <wp:extent cx="4641011" cy="352710"/>
            <wp:effectExtent l="0" t="0" r="0" b="0"/>
            <wp:docPr id="69" name="Resim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rrowheads="1"/>
                    </pic:cNvPicPr>
                  </pic:nvPicPr>
                  <pic:blipFill>
                    <a:blip r:embed="rId79"/>
                    <a:srcRect l="-781" r="-5006"/>
                    <a:stretch>
                      <a:fillRect/>
                    </a:stretch>
                  </pic:blipFill>
                  <pic:spPr bwMode="auto">
                    <a:xfrm>
                      <a:off x="0" y="0"/>
                      <a:ext cx="4637266" cy="352425"/>
                    </a:xfrm>
                    <a:prstGeom prst="rect">
                      <a:avLst/>
                    </a:prstGeom>
                    <a:noFill/>
                    <a:ln w="9525">
                      <a:noFill/>
                      <a:miter lim="800000"/>
                      <a:headEnd/>
                      <a:tailEnd/>
                    </a:ln>
                  </pic:spPr>
                </pic:pic>
              </a:graphicData>
            </a:graphic>
          </wp:inline>
        </w:drawing>
      </w:r>
    </w:p>
    <w:p w:rsidR="002134FA" w:rsidRDefault="002134FA" w:rsidP="009419C5">
      <w:pPr>
        <w:pStyle w:val="AralkYok"/>
        <w:ind w:firstLine="709"/>
        <w:rPr>
          <w:rFonts w:ascii="Times New Roman" w:hAnsi="Times New Roman"/>
          <w:sz w:val="24"/>
          <w:szCs w:val="24"/>
        </w:rPr>
      </w:pPr>
      <w:r>
        <w:rPr>
          <w:rFonts w:ascii="Times New Roman" w:hAnsi="Times New Roman"/>
          <w:sz w:val="24"/>
          <w:szCs w:val="24"/>
        </w:rPr>
        <w:t>İlçe Milli Eğitim Müdürlüğüne bağlı olan okul ve kurumların sayısını, türünü, niteliklerini ve kalitesini arttırmak.</w:t>
      </w:r>
    </w:p>
    <w:p w:rsidR="00AC6A3B" w:rsidRPr="006871F5" w:rsidRDefault="00AC6A3B" w:rsidP="00A66478">
      <w:pPr>
        <w:pStyle w:val="AralkYok"/>
        <w:rPr>
          <w:rFonts w:ascii="Times New Roman" w:hAnsi="Times New Roman"/>
          <w:color w:val="FF0000"/>
          <w:sz w:val="24"/>
          <w:szCs w:val="24"/>
        </w:rPr>
      </w:pPr>
    </w:p>
    <w:p w:rsidR="00AC6A3B" w:rsidRPr="00587304" w:rsidRDefault="00AC6A3B" w:rsidP="00A66478">
      <w:pPr>
        <w:pStyle w:val="AralkYok"/>
        <w:rPr>
          <w:szCs w:val="24"/>
        </w:rPr>
      </w:pPr>
      <w:r w:rsidRPr="00587304">
        <w:rPr>
          <w:b/>
          <w:sz w:val="20"/>
        </w:rPr>
        <w:t>Tablo 4</w:t>
      </w:r>
      <w:r>
        <w:rPr>
          <w:b/>
          <w:sz w:val="20"/>
        </w:rPr>
        <w:t>7</w:t>
      </w:r>
      <w:r w:rsidRPr="00587304">
        <w:rPr>
          <w:b/>
          <w:sz w:val="20"/>
        </w:rPr>
        <w:t>:</w:t>
      </w:r>
      <w:r w:rsidRPr="00587304">
        <w:rPr>
          <w:b/>
          <w:bCs/>
          <w:sz w:val="20"/>
        </w:rPr>
        <w:t xml:space="preserve">   Performans Hedef Tablosu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6"/>
        <w:gridCol w:w="2694"/>
        <w:gridCol w:w="1418"/>
        <w:gridCol w:w="1417"/>
        <w:gridCol w:w="1418"/>
        <w:gridCol w:w="1559"/>
      </w:tblGrid>
      <w:tr w:rsidR="00AC6A3B" w:rsidTr="001664EC">
        <w:tc>
          <w:tcPr>
            <w:tcW w:w="816" w:type="dxa"/>
            <w:vMerge w:val="restart"/>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bCs/>
                <w:color w:val="FFFFFF"/>
              </w:rPr>
              <w:tab/>
            </w:r>
            <w:r w:rsidRPr="00E945C0">
              <w:rPr>
                <w:rFonts w:ascii="Times New Roman" w:hAnsi="Times New Roman"/>
                <w:b/>
                <w:bCs/>
                <w:sz w:val="24"/>
                <w:szCs w:val="24"/>
              </w:rPr>
              <w:t>Sıra No</w:t>
            </w:r>
          </w:p>
        </w:tc>
        <w:tc>
          <w:tcPr>
            <w:tcW w:w="2694" w:type="dxa"/>
            <w:vMerge w:val="restart"/>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Göstergenin Adı</w:t>
            </w:r>
          </w:p>
        </w:tc>
        <w:tc>
          <w:tcPr>
            <w:tcW w:w="4253" w:type="dxa"/>
            <w:gridSpan w:val="3"/>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Önceki Yıllar</w:t>
            </w:r>
          </w:p>
        </w:tc>
        <w:tc>
          <w:tcPr>
            <w:tcW w:w="1559" w:type="dxa"/>
            <w:tcBorders>
              <w:top w:val="single" w:sz="18" w:space="0" w:color="auto"/>
              <w:bottom w:val="single" w:sz="18" w:space="0" w:color="auto"/>
            </w:tcBorders>
            <w:shd w:val="clear" w:color="auto" w:fill="F79646"/>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Hedef</w:t>
            </w:r>
          </w:p>
        </w:tc>
      </w:tr>
      <w:tr w:rsidR="00AC6A3B" w:rsidTr="001664EC">
        <w:tc>
          <w:tcPr>
            <w:tcW w:w="816" w:type="dxa"/>
            <w:vMerge/>
            <w:tcBorders>
              <w:right w:val="nil"/>
            </w:tcBorders>
            <w:shd w:val="clear" w:color="auto" w:fill="F79646"/>
          </w:tcPr>
          <w:p w:rsidR="00AC6A3B" w:rsidRPr="00E945C0" w:rsidRDefault="00AC6A3B" w:rsidP="008D5E18">
            <w:pPr>
              <w:pStyle w:val="AralkYok"/>
              <w:rPr>
                <w:rFonts w:ascii="Times New Roman" w:hAnsi="Times New Roman"/>
                <w:b/>
                <w:bCs/>
                <w:color w:val="FFFFFF"/>
                <w:sz w:val="24"/>
                <w:szCs w:val="24"/>
              </w:rPr>
            </w:pPr>
          </w:p>
        </w:tc>
        <w:tc>
          <w:tcPr>
            <w:tcW w:w="2694" w:type="dxa"/>
            <w:vMerge/>
            <w:shd w:val="clear" w:color="auto" w:fill="F79646"/>
          </w:tcPr>
          <w:p w:rsidR="00AC6A3B" w:rsidRPr="00E945C0" w:rsidRDefault="00AC6A3B" w:rsidP="008D5E18">
            <w:pPr>
              <w:pStyle w:val="AralkYok"/>
              <w:rPr>
                <w:rFonts w:ascii="Times New Roman" w:hAnsi="Times New Roman"/>
                <w:sz w:val="24"/>
                <w:szCs w:val="24"/>
              </w:rPr>
            </w:pPr>
          </w:p>
        </w:tc>
        <w:tc>
          <w:tcPr>
            <w:tcW w:w="1418"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2012</w:t>
            </w:r>
          </w:p>
        </w:tc>
        <w:tc>
          <w:tcPr>
            <w:tcW w:w="1417"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2013</w:t>
            </w:r>
          </w:p>
        </w:tc>
        <w:tc>
          <w:tcPr>
            <w:tcW w:w="1418"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2014</w:t>
            </w:r>
          </w:p>
        </w:tc>
        <w:tc>
          <w:tcPr>
            <w:tcW w:w="1559"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2019</w:t>
            </w:r>
          </w:p>
        </w:tc>
      </w:tr>
      <w:tr w:rsidR="00AC6A3B" w:rsidRPr="00587304" w:rsidTr="001664EC">
        <w:trPr>
          <w:trHeight w:val="505"/>
        </w:trPr>
        <w:tc>
          <w:tcPr>
            <w:tcW w:w="816" w:type="dxa"/>
            <w:tcBorders>
              <w:right w:val="nil"/>
            </w:tcBorders>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1</w:t>
            </w:r>
          </w:p>
        </w:tc>
        <w:tc>
          <w:tcPr>
            <w:tcW w:w="2694" w:type="dxa"/>
          </w:tcPr>
          <w:p w:rsidR="00AC6A3B" w:rsidRPr="00E945C0" w:rsidRDefault="00AC6A3B" w:rsidP="00E945C0">
            <w:pPr>
              <w:jc w:val="left"/>
              <w:rPr>
                <w:rFonts w:ascii="Times New Roman" w:hAnsi="Times New Roman"/>
                <w:color w:val="000000"/>
                <w:sz w:val="22"/>
                <w:szCs w:val="22"/>
              </w:rPr>
            </w:pPr>
            <w:r w:rsidRPr="00E945C0">
              <w:rPr>
                <w:rFonts w:ascii="Times New Roman" w:hAnsi="Times New Roman"/>
                <w:color w:val="000000"/>
                <w:sz w:val="22"/>
                <w:szCs w:val="22"/>
              </w:rPr>
              <w:t>Zorunlu Öğrenim Çağında Bulunan ve Tanılaması Yapılarak Kaynaştırma Eğitimine Alınan Öğrenciler İçin Açılan Özel Eğitim Sınıfı Sayısı</w:t>
            </w:r>
          </w:p>
        </w:tc>
        <w:tc>
          <w:tcPr>
            <w:tcW w:w="1418" w:type="dxa"/>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1</w:t>
            </w:r>
          </w:p>
        </w:tc>
        <w:tc>
          <w:tcPr>
            <w:tcW w:w="1417" w:type="dxa"/>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1</w:t>
            </w:r>
          </w:p>
        </w:tc>
        <w:tc>
          <w:tcPr>
            <w:tcW w:w="1418" w:type="dxa"/>
            <w:vAlign w:val="center"/>
          </w:tcPr>
          <w:p w:rsidR="00AC6A3B" w:rsidRPr="00E945C0" w:rsidRDefault="00AC6A3B" w:rsidP="00E945C0">
            <w:pPr>
              <w:pStyle w:val="AralkYok"/>
              <w:jc w:val="center"/>
              <w:rPr>
                <w:rFonts w:ascii="Times New Roman" w:hAnsi="Times New Roman"/>
                <w:bCs/>
              </w:rPr>
            </w:pPr>
            <w:r w:rsidRPr="00E945C0">
              <w:rPr>
                <w:rFonts w:ascii="Times New Roman" w:hAnsi="Times New Roman"/>
                <w:bCs/>
              </w:rPr>
              <w:t>0</w:t>
            </w:r>
          </w:p>
        </w:tc>
        <w:tc>
          <w:tcPr>
            <w:tcW w:w="1559" w:type="dxa"/>
            <w:vAlign w:val="center"/>
          </w:tcPr>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2</w:t>
            </w:r>
          </w:p>
        </w:tc>
      </w:tr>
      <w:tr w:rsidR="00AC6A3B" w:rsidRPr="00587304"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2</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bCs/>
                <w:color w:val="000000"/>
              </w:rPr>
            </w:pPr>
            <w:r w:rsidRPr="00E945C0">
              <w:rPr>
                <w:rFonts w:ascii="Times New Roman" w:hAnsi="Times New Roman"/>
                <w:color w:val="000000"/>
              </w:rPr>
              <w:t>Zorunlu Öğrenim Çağında Bulunan ve Tanılaması Yapılarak Kaynaştırma Eğitimine Alınan Öğrenciler İçin Açılan Destek Odası Sayısı</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bCs/>
              </w:rPr>
            </w:pPr>
            <w:r w:rsidRPr="00E945C0">
              <w:rPr>
                <w:rFonts w:ascii="Times New Roman" w:hAnsi="Times New Roman"/>
                <w:bCs/>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bCs/>
              </w:rPr>
            </w:pPr>
            <w:r w:rsidRPr="00E945C0">
              <w:rPr>
                <w:rFonts w:ascii="Times New Roman" w:hAnsi="Times New Roman"/>
                <w:bCs/>
              </w:rPr>
              <w:t>0</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1</w:t>
            </w:r>
          </w:p>
        </w:tc>
        <w:tc>
          <w:tcPr>
            <w:tcW w:w="1559" w:type="dxa"/>
            <w:shd w:val="clear" w:color="auto" w:fill="FFFFFF" w:themeFill="background1"/>
            <w:vAlign w:val="center"/>
          </w:tcPr>
          <w:p w:rsidR="00AC6A3B" w:rsidRPr="00E945C0" w:rsidRDefault="00AC6A3B" w:rsidP="00E945C0">
            <w:pPr>
              <w:jc w:val="center"/>
              <w:rPr>
                <w:rFonts w:ascii="Times New Roman" w:hAnsi="Times New Roman"/>
                <w:b/>
                <w:sz w:val="22"/>
                <w:szCs w:val="22"/>
              </w:rPr>
            </w:pPr>
            <w:r w:rsidRPr="00E945C0">
              <w:rPr>
                <w:rFonts w:ascii="Times New Roman" w:hAnsi="Times New Roman"/>
                <w:b/>
                <w:sz w:val="22"/>
                <w:szCs w:val="22"/>
              </w:rPr>
              <w:t>7</w:t>
            </w:r>
          </w:p>
        </w:tc>
      </w:tr>
      <w:tr w:rsidR="00AC6A3B" w:rsidRPr="00587304"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3</w:t>
            </w:r>
          </w:p>
        </w:tc>
        <w:tc>
          <w:tcPr>
            <w:tcW w:w="2694" w:type="dxa"/>
            <w:shd w:val="clear" w:color="auto" w:fill="FFFFFF" w:themeFill="background1"/>
            <w:vAlign w:val="center"/>
          </w:tcPr>
          <w:p w:rsidR="00AC6A3B" w:rsidRPr="00E945C0" w:rsidRDefault="00AC6A3B" w:rsidP="00E945C0">
            <w:pPr>
              <w:autoSpaceDE w:val="0"/>
              <w:autoSpaceDN w:val="0"/>
              <w:adjustRightInd w:val="0"/>
              <w:rPr>
                <w:rFonts w:ascii="Times New Roman" w:hAnsi="Times New Roman"/>
                <w:bCs/>
                <w:color w:val="000000"/>
                <w:sz w:val="22"/>
                <w:szCs w:val="22"/>
              </w:rPr>
            </w:pPr>
            <w:r w:rsidRPr="00E945C0">
              <w:rPr>
                <w:rFonts w:ascii="Times New Roman" w:hAnsi="Times New Roman"/>
                <w:bCs/>
                <w:color w:val="000000"/>
                <w:sz w:val="22"/>
                <w:szCs w:val="22"/>
              </w:rPr>
              <w:t xml:space="preserve">Okul Bünyesinde Açılan Özel Eğitim Anasınıfı Sayısı </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bCs/>
              </w:rPr>
            </w:pPr>
            <w:r w:rsidRPr="00E945C0">
              <w:rPr>
                <w:rFonts w:ascii="Times New Roman" w:hAnsi="Times New Roman"/>
                <w:bCs/>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bCs/>
              </w:rPr>
            </w:pPr>
            <w:r w:rsidRPr="00E945C0">
              <w:rPr>
                <w:rFonts w:ascii="Times New Roman" w:hAnsi="Times New Roman"/>
                <w:bCs/>
              </w:rPr>
              <w:t>0</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bCs/>
              </w:rPr>
            </w:pPr>
            <w:r w:rsidRPr="00E945C0">
              <w:rPr>
                <w:rFonts w:ascii="Times New Roman" w:hAnsi="Times New Roman"/>
                <w:bCs/>
              </w:rPr>
              <w:t>0</w:t>
            </w:r>
          </w:p>
        </w:tc>
        <w:tc>
          <w:tcPr>
            <w:tcW w:w="1559" w:type="dxa"/>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1</w:t>
            </w:r>
          </w:p>
        </w:tc>
      </w:tr>
      <w:tr w:rsidR="00AC6A3B" w:rsidRPr="00587304"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6</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İkili Eğitim Yapan İlkokul Sayısı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jc w:val="center"/>
              <w:rPr>
                <w:rFonts w:ascii="Times New Roman" w:hAnsi="Times New Roman"/>
                <w:bCs/>
                <w:sz w:val="22"/>
                <w:szCs w:val="22"/>
              </w:rPr>
            </w:pPr>
            <w:r w:rsidRPr="00E945C0">
              <w:rPr>
                <w:rFonts w:ascii="Times New Roman" w:hAnsi="Times New Roman"/>
                <w:bCs/>
                <w:sz w:val="22"/>
                <w:szCs w:val="22"/>
              </w:rPr>
              <w:t>0</w:t>
            </w:r>
          </w:p>
        </w:tc>
        <w:tc>
          <w:tcPr>
            <w:tcW w:w="1559" w:type="dxa"/>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0</w:t>
            </w:r>
          </w:p>
        </w:tc>
      </w:tr>
      <w:tr w:rsidR="00AC6A3B" w:rsidRPr="00587304" w:rsidTr="00B16159">
        <w:trPr>
          <w:trHeight w:val="505"/>
        </w:trPr>
        <w:tc>
          <w:tcPr>
            <w:tcW w:w="816"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7</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r w:rsidRPr="00E945C0">
              <w:rPr>
                <w:rFonts w:ascii="Times New Roman" w:hAnsi="Times New Roman"/>
              </w:rPr>
              <w:t>İkili Eğitim Yapan Ortaokul Sayısı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jc w:val="center"/>
              <w:rPr>
                <w:rFonts w:ascii="Times New Roman" w:hAnsi="Times New Roman"/>
                <w:bCs/>
                <w:sz w:val="22"/>
                <w:szCs w:val="22"/>
              </w:rPr>
            </w:pPr>
            <w:r w:rsidRPr="00E945C0">
              <w:rPr>
                <w:rFonts w:ascii="Times New Roman" w:hAnsi="Times New Roman"/>
                <w:bCs/>
                <w:sz w:val="22"/>
                <w:szCs w:val="22"/>
              </w:rPr>
              <w:t>0</w:t>
            </w:r>
          </w:p>
        </w:tc>
        <w:tc>
          <w:tcPr>
            <w:tcW w:w="1559" w:type="dxa"/>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0</w:t>
            </w:r>
          </w:p>
        </w:tc>
      </w:tr>
      <w:tr w:rsidR="00AC6A3B" w:rsidRPr="00587304" w:rsidTr="00B16159">
        <w:trPr>
          <w:trHeight w:val="505"/>
        </w:trPr>
        <w:tc>
          <w:tcPr>
            <w:tcW w:w="816"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8</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p>
          <w:p w:rsidR="00AC6A3B" w:rsidRPr="00E945C0" w:rsidRDefault="00AC6A3B" w:rsidP="00E945C0">
            <w:pPr>
              <w:pStyle w:val="AralkYok"/>
              <w:jc w:val="left"/>
              <w:rPr>
                <w:rFonts w:ascii="Times New Roman" w:hAnsi="Times New Roman"/>
              </w:rPr>
            </w:pPr>
            <w:r w:rsidRPr="00E945C0">
              <w:rPr>
                <w:rFonts w:ascii="Times New Roman" w:hAnsi="Times New Roman"/>
              </w:rPr>
              <w:t>İkili Eğitim Yapan Ortaöğretim Sayısı</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rPr>
            </w:pPr>
            <w:r w:rsidRPr="00E945C0">
              <w:rPr>
                <w:rFonts w:ascii="Times New Roman" w:hAnsi="Times New Roman"/>
                <w:b/>
              </w:rPr>
              <w:t>0</w:t>
            </w:r>
          </w:p>
        </w:tc>
      </w:tr>
      <w:tr w:rsidR="00AC6A3B" w:rsidRPr="00587304" w:rsidTr="00B16159">
        <w:trPr>
          <w:trHeight w:val="505"/>
        </w:trPr>
        <w:tc>
          <w:tcPr>
            <w:tcW w:w="816"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9</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r w:rsidRPr="00E945C0">
              <w:rPr>
                <w:rFonts w:ascii="Times New Roman" w:hAnsi="Times New Roman"/>
              </w:rPr>
              <w:t>Derslik Başına Düşen Öğrenci Sayısı ( Örgün Öğretim Resmi+Özel)</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20,18</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18,22</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16,79</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rPr>
            </w:pPr>
            <w:r w:rsidRPr="00E945C0">
              <w:rPr>
                <w:rFonts w:ascii="Times New Roman" w:hAnsi="Times New Roman"/>
                <w:b/>
              </w:rPr>
              <w:t>15</w:t>
            </w:r>
          </w:p>
        </w:tc>
      </w:tr>
      <w:tr w:rsidR="00AC6A3B" w:rsidRPr="00587304"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10</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r w:rsidRPr="00E945C0">
              <w:rPr>
                <w:rFonts w:ascii="Times New Roman" w:hAnsi="Times New Roman"/>
              </w:rPr>
              <w:t>Yapılan Derslik Sayısı</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rPr>
            </w:pPr>
            <w:r w:rsidRPr="00E945C0">
              <w:rPr>
                <w:rFonts w:ascii="Times New Roman" w:hAnsi="Times New Roman"/>
                <w:b/>
              </w:rPr>
              <w:t>24</w:t>
            </w:r>
          </w:p>
          <w:p w:rsidR="00AC6A3B" w:rsidRPr="00E945C0" w:rsidRDefault="00AC6A3B" w:rsidP="00E945C0">
            <w:pPr>
              <w:pStyle w:val="AralkYok"/>
              <w:jc w:val="center"/>
              <w:rPr>
                <w:rFonts w:ascii="Times New Roman" w:hAnsi="Times New Roman"/>
                <w:b/>
              </w:rPr>
            </w:pPr>
          </w:p>
          <w:p w:rsidR="00AC6A3B" w:rsidRPr="00E945C0" w:rsidRDefault="00AC6A3B" w:rsidP="00E945C0">
            <w:pPr>
              <w:pStyle w:val="AralkYok"/>
              <w:jc w:val="center"/>
              <w:rPr>
                <w:rFonts w:ascii="Times New Roman" w:hAnsi="Times New Roman"/>
                <w:b/>
              </w:rPr>
            </w:pPr>
          </w:p>
        </w:tc>
      </w:tr>
      <w:tr w:rsidR="00AC6A3B" w:rsidRPr="006F1A09" w:rsidTr="00B16159">
        <w:trPr>
          <w:trHeight w:val="505"/>
        </w:trPr>
        <w:tc>
          <w:tcPr>
            <w:tcW w:w="816" w:type="dxa"/>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11</w:t>
            </w:r>
          </w:p>
        </w:tc>
        <w:tc>
          <w:tcPr>
            <w:tcW w:w="2694" w:type="dxa"/>
            <w:shd w:val="clear" w:color="auto" w:fill="FFFFFF" w:themeFill="background1"/>
            <w:vAlign w:val="center"/>
          </w:tcPr>
          <w:p w:rsidR="00AC6A3B" w:rsidRPr="00E945C0" w:rsidRDefault="00AC6A3B" w:rsidP="008D5E18">
            <w:pPr>
              <w:pStyle w:val="AralkYok"/>
              <w:rPr>
                <w:rFonts w:ascii="Times New Roman" w:hAnsi="Times New Roman"/>
                <w:b/>
                <w:bCs/>
              </w:rPr>
            </w:pPr>
            <w:r w:rsidRPr="00E945C0">
              <w:rPr>
                <w:rFonts w:ascii="Times New Roman" w:hAnsi="Times New Roman"/>
                <w:bCs/>
              </w:rPr>
              <w:t>Yapılan Eğitim Tesisi Sayısı</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bCs/>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bCs/>
              </w:rPr>
              <w:t>0</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rPr>
              <w:t>0</w:t>
            </w:r>
          </w:p>
        </w:tc>
        <w:tc>
          <w:tcPr>
            <w:tcW w:w="1559" w:type="dxa"/>
            <w:shd w:val="clear" w:color="auto" w:fill="FFFFFF" w:themeFill="background1"/>
            <w:vAlign w:val="center"/>
          </w:tcPr>
          <w:p w:rsidR="00AC6A3B" w:rsidRPr="006633C4" w:rsidRDefault="00AC6A3B" w:rsidP="00E945C0">
            <w:pPr>
              <w:pStyle w:val="AralkYok"/>
              <w:jc w:val="center"/>
              <w:rPr>
                <w:rFonts w:ascii="Times New Roman" w:hAnsi="Times New Roman"/>
                <w:b/>
                <w:bCs/>
              </w:rPr>
            </w:pPr>
            <w:r w:rsidRPr="006633C4">
              <w:rPr>
                <w:rFonts w:ascii="Times New Roman" w:hAnsi="Times New Roman"/>
                <w:b/>
                <w:bCs/>
              </w:rPr>
              <w:t>4</w:t>
            </w:r>
          </w:p>
        </w:tc>
      </w:tr>
      <w:tr w:rsidR="00AC6A3B" w:rsidRPr="00FA6529"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12</w:t>
            </w:r>
          </w:p>
        </w:tc>
        <w:tc>
          <w:tcPr>
            <w:tcW w:w="2694" w:type="dxa"/>
            <w:shd w:val="clear" w:color="auto" w:fill="FFFFFF" w:themeFill="background1"/>
            <w:vAlign w:val="center"/>
          </w:tcPr>
          <w:p w:rsidR="00AC6A3B" w:rsidRPr="00E945C0" w:rsidRDefault="00AC6A3B" w:rsidP="008D5E18">
            <w:pPr>
              <w:pStyle w:val="AralkYok"/>
              <w:rPr>
                <w:rFonts w:ascii="Times New Roman" w:hAnsi="Times New Roman"/>
              </w:rPr>
            </w:pPr>
            <w:r w:rsidRPr="00E945C0">
              <w:rPr>
                <w:rFonts w:ascii="Times New Roman" w:hAnsi="Times New Roman"/>
              </w:rPr>
              <w:t>Yapılan Bağımsız Anaokulu Sayısı</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rPr>
            </w:pPr>
            <w:r w:rsidRPr="00E945C0">
              <w:rPr>
                <w:rFonts w:ascii="Times New Roman" w:hAnsi="Times New Roman"/>
                <w:b/>
              </w:rPr>
              <w:t>1</w:t>
            </w:r>
          </w:p>
        </w:tc>
      </w:tr>
      <w:tr w:rsidR="00AC6A3B" w:rsidRPr="00FA6529"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13</w:t>
            </w:r>
          </w:p>
        </w:tc>
        <w:tc>
          <w:tcPr>
            <w:tcW w:w="2694" w:type="dxa"/>
            <w:shd w:val="clear" w:color="auto" w:fill="FFFFFF" w:themeFill="background1"/>
            <w:vAlign w:val="center"/>
          </w:tcPr>
          <w:p w:rsidR="00AC6A3B" w:rsidRPr="00E945C0" w:rsidRDefault="00AC6A3B" w:rsidP="008D5E18">
            <w:pPr>
              <w:pStyle w:val="AralkYok"/>
              <w:rPr>
                <w:rFonts w:ascii="Times New Roman" w:hAnsi="Times New Roman"/>
              </w:rPr>
            </w:pPr>
            <w:r w:rsidRPr="00E945C0">
              <w:rPr>
                <w:rFonts w:ascii="Times New Roman" w:hAnsi="Times New Roman"/>
              </w:rPr>
              <w:t>Bağımsız Bir Binaya Sahip Olmayan Okul Oranı</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w:t>
            </w:r>
          </w:p>
          <w:p w:rsidR="00AC6A3B" w:rsidRPr="00E945C0" w:rsidRDefault="00AC6A3B" w:rsidP="00E945C0">
            <w:pPr>
              <w:pStyle w:val="AralkYok"/>
              <w:jc w:val="center"/>
              <w:rPr>
                <w:rFonts w:ascii="Times New Roman" w:hAnsi="Times New Roman"/>
              </w:rPr>
            </w:pPr>
            <w:r w:rsidRPr="00E945C0">
              <w:rPr>
                <w:rFonts w:ascii="Times New Roman" w:hAnsi="Times New Roman"/>
              </w:rPr>
              <w:t>21,88</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rPr>
            </w:pPr>
            <w:r w:rsidRPr="00E945C0">
              <w:rPr>
                <w:rFonts w:ascii="Times New Roman" w:hAnsi="Times New Roman"/>
                <w:b/>
              </w:rPr>
              <w:t>%</w:t>
            </w:r>
          </w:p>
          <w:p w:rsidR="00AC6A3B" w:rsidRPr="00E945C0" w:rsidRDefault="001664EC" w:rsidP="00E945C0">
            <w:pPr>
              <w:pStyle w:val="AralkYok"/>
              <w:jc w:val="center"/>
              <w:rPr>
                <w:rFonts w:ascii="Times New Roman" w:hAnsi="Times New Roman"/>
                <w:b/>
              </w:rPr>
            </w:pPr>
            <w:r>
              <w:rPr>
                <w:rFonts w:ascii="Times New Roman" w:hAnsi="Times New Roman"/>
                <w:b/>
              </w:rPr>
              <w:t>0</w:t>
            </w:r>
          </w:p>
        </w:tc>
      </w:tr>
      <w:tr w:rsidR="00AC6A3B" w:rsidRPr="00FA6529" w:rsidTr="00B16159">
        <w:trPr>
          <w:trHeight w:val="505"/>
        </w:trPr>
        <w:tc>
          <w:tcPr>
            <w:tcW w:w="816"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14</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r w:rsidRPr="00E945C0">
              <w:rPr>
                <w:rFonts w:ascii="Times New Roman" w:hAnsi="Times New Roman"/>
              </w:rPr>
              <w:t>Fiziki İmkânları İyileştirilen ve Altyapı Eksikleri Giderilen Eğitim Tesisi Sayısı</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rPr>
            </w:pPr>
            <w:r w:rsidRPr="00E945C0">
              <w:rPr>
                <w:rFonts w:ascii="Times New Roman" w:hAnsi="Times New Roman"/>
                <w:b/>
              </w:rPr>
              <w:t>1</w:t>
            </w:r>
          </w:p>
        </w:tc>
      </w:tr>
      <w:tr w:rsidR="00AC6A3B" w:rsidRPr="00FA6529"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color w:val="FFFFFF"/>
              </w:rPr>
            </w:pPr>
            <w:r w:rsidRPr="00E945C0">
              <w:rPr>
                <w:rFonts w:ascii="Times New Roman" w:hAnsi="Times New Roman"/>
                <w:b/>
                <w:bCs/>
              </w:rPr>
              <w:t>15</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r w:rsidRPr="00E945C0">
              <w:rPr>
                <w:rFonts w:ascii="Times New Roman" w:hAnsi="Times New Roman"/>
              </w:rPr>
              <w:t>Okul ve Derslik Yapımı ile Büyük Onarımlar İçin Hayırsever Yardım Miktarı</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559" w:type="dxa"/>
            <w:shd w:val="clear" w:color="auto" w:fill="FFFFFF" w:themeFill="background1"/>
            <w:vAlign w:val="bottom"/>
          </w:tcPr>
          <w:p w:rsidR="00AC6A3B" w:rsidRPr="00E945C0" w:rsidRDefault="00AC6A3B" w:rsidP="00E945C0">
            <w:pPr>
              <w:jc w:val="center"/>
              <w:rPr>
                <w:rFonts w:ascii="Times New Roman" w:hAnsi="Times New Roman"/>
                <w:b/>
                <w:color w:val="000000"/>
              </w:rPr>
            </w:pPr>
            <w:r w:rsidRPr="00E945C0">
              <w:rPr>
                <w:rFonts w:ascii="Times New Roman" w:hAnsi="Times New Roman"/>
                <w:b/>
                <w:color w:val="000000"/>
              </w:rPr>
              <w:t>150.000,00</w:t>
            </w:r>
          </w:p>
        </w:tc>
      </w:tr>
      <w:tr w:rsidR="00AC6A3B" w:rsidRPr="00FA6529" w:rsidTr="00B16159">
        <w:trPr>
          <w:trHeight w:val="505"/>
        </w:trPr>
        <w:tc>
          <w:tcPr>
            <w:tcW w:w="816"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lastRenderedPageBreak/>
              <w:t>16</w:t>
            </w:r>
          </w:p>
        </w:tc>
        <w:tc>
          <w:tcPr>
            <w:tcW w:w="2694" w:type="dxa"/>
            <w:shd w:val="clear" w:color="auto" w:fill="FFFFFF" w:themeFill="background1"/>
            <w:vAlign w:val="center"/>
          </w:tcPr>
          <w:p w:rsidR="00AC6A3B" w:rsidRPr="00E945C0" w:rsidRDefault="00AC6A3B" w:rsidP="00E945C0">
            <w:pPr>
              <w:jc w:val="left"/>
              <w:rPr>
                <w:rFonts w:ascii="Times New Roman" w:hAnsi="Times New Roman"/>
                <w:color w:val="000000"/>
              </w:rPr>
            </w:pPr>
            <w:r w:rsidRPr="00E945C0">
              <w:rPr>
                <w:rFonts w:ascii="Times New Roman" w:hAnsi="Times New Roman"/>
                <w:color w:val="000000"/>
              </w:rPr>
              <w:t>Donatımı Yapılan Kurum Sayısı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rPr>
            </w:pPr>
            <w:r w:rsidRPr="00E945C0">
              <w:rPr>
                <w:rFonts w:ascii="Times New Roman" w:hAnsi="Times New Roman"/>
              </w:rPr>
              <w:t>0</w:t>
            </w:r>
          </w:p>
        </w:tc>
        <w:tc>
          <w:tcPr>
            <w:tcW w:w="1417" w:type="dxa"/>
            <w:shd w:val="clear" w:color="auto" w:fill="FFFFFF" w:themeFill="background1"/>
            <w:vAlign w:val="center"/>
          </w:tcPr>
          <w:p w:rsidR="00AC6A3B" w:rsidRPr="00E945C0" w:rsidRDefault="00AC6A3B" w:rsidP="00E945C0">
            <w:pPr>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jc w:val="center"/>
              <w:rPr>
                <w:rFonts w:ascii="Times New Roman" w:hAnsi="Times New Roman"/>
                <w:bCs/>
              </w:rPr>
            </w:pPr>
            <w:r w:rsidRPr="00E945C0">
              <w:rPr>
                <w:rFonts w:ascii="Times New Roman" w:hAnsi="Times New Roman"/>
                <w:bCs/>
              </w:rPr>
              <w:t>0</w:t>
            </w:r>
          </w:p>
        </w:tc>
        <w:tc>
          <w:tcPr>
            <w:tcW w:w="1559" w:type="dxa"/>
            <w:shd w:val="clear" w:color="auto" w:fill="FFFFFF" w:themeFill="background1"/>
            <w:vAlign w:val="center"/>
          </w:tcPr>
          <w:p w:rsidR="00AC6A3B" w:rsidRPr="00E945C0" w:rsidRDefault="00DD5192" w:rsidP="00E945C0">
            <w:pPr>
              <w:jc w:val="center"/>
              <w:rPr>
                <w:rFonts w:ascii="Times New Roman" w:hAnsi="Times New Roman"/>
                <w:b/>
                <w:bCs/>
              </w:rPr>
            </w:pPr>
            <w:r>
              <w:rPr>
                <w:rFonts w:ascii="Times New Roman" w:hAnsi="Times New Roman"/>
                <w:b/>
                <w:bCs/>
              </w:rPr>
              <w:t>3</w:t>
            </w:r>
          </w:p>
        </w:tc>
      </w:tr>
      <w:tr w:rsidR="00AC6A3B" w:rsidRPr="00FA6529" w:rsidTr="00B16159">
        <w:trPr>
          <w:trHeight w:val="505"/>
        </w:trPr>
        <w:tc>
          <w:tcPr>
            <w:tcW w:w="816"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17</w:t>
            </w:r>
          </w:p>
        </w:tc>
        <w:tc>
          <w:tcPr>
            <w:tcW w:w="2694" w:type="dxa"/>
            <w:shd w:val="clear" w:color="auto" w:fill="FFFFFF" w:themeFill="background1"/>
            <w:vAlign w:val="center"/>
          </w:tcPr>
          <w:p w:rsidR="00AC6A3B" w:rsidRPr="00E945C0" w:rsidRDefault="00AC6A3B" w:rsidP="00E945C0">
            <w:pPr>
              <w:jc w:val="left"/>
              <w:rPr>
                <w:rFonts w:ascii="Times New Roman" w:hAnsi="Times New Roman"/>
                <w:color w:val="000000"/>
              </w:rPr>
            </w:pPr>
            <w:r w:rsidRPr="00E945C0">
              <w:rPr>
                <w:rFonts w:ascii="Times New Roman" w:hAnsi="Times New Roman"/>
                <w:color w:val="000000"/>
              </w:rPr>
              <w:t>Donatımı Yapılan ve Eksiklikleri Giderilen Kurumlara Yönelik Yapılan Toplam Harcama Tutarı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rPr>
            </w:pPr>
            <w:r w:rsidRPr="00E945C0">
              <w:rPr>
                <w:rFonts w:ascii="Times New Roman" w:hAnsi="Times New Roman"/>
              </w:rPr>
              <w:t>0</w:t>
            </w:r>
          </w:p>
        </w:tc>
        <w:tc>
          <w:tcPr>
            <w:tcW w:w="1417" w:type="dxa"/>
            <w:shd w:val="clear" w:color="auto" w:fill="FFFFFF" w:themeFill="background1"/>
            <w:vAlign w:val="center"/>
          </w:tcPr>
          <w:p w:rsidR="00AC6A3B" w:rsidRPr="00E945C0" w:rsidRDefault="00AC6A3B" w:rsidP="00E945C0">
            <w:pPr>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jc w:val="center"/>
              <w:rPr>
                <w:rFonts w:ascii="Times New Roman" w:hAnsi="Times New Roman"/>
                <w:bCs/>
              </w:rPr>
            </w:pPr>
            <w:r w:rsidRPr="00E945C0">
              <w:rPr>
                <w:rFonts w:ascii="Times New Roman" w:hAnsi="Times New Roman"/>
                <w:bCs/>
              </w:rPr>
              <w:t>0</w:t>
            </w:r>
          </w:p>
        </w:tc>
        <w:tc>
          <w:tcPr>
            <w:tcW w:w="1559" w:type="dxa"/>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300.000,00</w:t>
            </w:r>
          </w:p>
        </w:tc>
      </w:tr>
      <w:tr w:rsidR="00AC6A3B" w:rsidRPr="00FA6529"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18</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r w:rsidRPr="00E945C0">
              <w:rPr>
                <w:rFonts w:ascii="Times New Roman" w:hAnsi="Times New Roman"/>
              </w:rPr>
              <w:t>Deprem Güçlendirmesi Yapılan Okul Sayısı</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559" w:type="dxa"/>
            <w:shd w:val="clear" w:color="auto" w:fill="FFFFFF" w:themeFill="background1"/>
            <w:vAlign w:val="center"/>
          </w:tcPr>
          <w:p w:rsidR="00AC6A3B" w:rsidRPr="00E945C0" w:rsidRDefault="000E4662" w:rsidP="00E945C0">
            <w:pPr>
              <w:pStyle w:val="AralkYok"/>
              <w:jc w:val="center"/>
              <w:rPr>
                <w:rFonts w:ascii="Times New Roman" w:hAnsi="Times New Roman"/>
                <w:b/>
              </w:rPr>
            </w:pPr>
            <w:r>
              <w:rPr>
                <w:rFonts w:ascii="Times New Roman" w:hAnsi="Times New Roman"/>
                <w:b/>
              </w:rPr>
              <w:t>İhtiyacı olan tüm okullar</w:t>
            </w:r>
          </w:p>
        </w:tc>
      </w:tr>
      <w:tr w:rsidR="00AC6A3B" w:rsidRPr="00FA6529"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19</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r w:rsidRPr="00E945C0">
              <w:rPr>
                <w:rFonts w:ascii="Times New Roman" w:hAnsi="Times New Roman"/>
              </w:rPr>
              <w:t>Spor Salonu Olan Okul Oranı</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7"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559" w:type="dxa"/>
            <w:shd w:val="clear" w:color="auto" w:fill="FFFFFF" w:themeFill="background1"/>
            <w:vAlign w:val="center"/>
          </w:tcPr>
          <w:p w:rsidR="00AC6A3B" w:rsidRPr="00E945C0" w:rsidRDefault="00AC6A3B" w:rsidP="00A47C93">
            <w:pPr>
              <w:pStyle w:val="AralkYok"/>
              <w:jc w:val="center"/>
              <w:rPr>
                <w:rFonts w:ascii="Times New Roman" w:hAnsi="Times New Roman"/>
                <w:b/>
              </w:rPr>
            </w:pPr>
            <w:r w:rsidRPr="00E945C0">
              <w:rPr>
                <w:rFonts w:ascii="Times New Roman" w:hAnsi="Times New Roman"/>
                <w:b/>
              </w:rPr>
              <w:t>%6,25</w:t>
            </w:r>
          </w:p>
        </w:tc>
      </w:tr>
      <w:tr w:rsidR="00AC6A3B" w:rsidRPr="00FA6529"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20</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r w:rsidRPr="00E945C0">
              <w:rPr>
                <w:rFonts w:ascii="Times New Roman" w:hAnsi="Times New Roman"/>
              </w:rPr>
              <w:t>Çok Amaçlı Salon veya Konferans Salonu Olan Okul Oranı</w:t>
            </w:r>
          </w:p>
        </w:tc>
        <w:tc>
          <w:tcPr>
            <w:tcW w:w="1418" w:type="dxa"/>
            <w:shd w:val="clear" w:color="auto" w:fill="FFFFFF" w:themeFill="background1"/>
            <w:vAlign w:val="center"/>
          </w:tcPr>
          <w:p w:rsidR="00AC6A3B" w:rsidRPr="00E945C0" w:rsidRDefault="00AC6A3B" w:rsidP="00A47C93">
            <w:pPr>
              <w:pStyle w:val="AralkYok"/>
              <w:jc w:val="center"/>
              <w:rPr>
                <w:rFonts w:ascii="Times New Roman" w:hAnsi="Times New Roman"/>
              </w:rPr>
            </w:pPr>
            <w:r w:rsidRPr="00E945C0">
              <w:rPr>
                <w:rFonts w:ascii="Times New Roman" w:hAnsi="Times New Roman"/>
              </w:rPr>
              <w:t>%9,37</w:t>
            </w:r>
          </w:p>
        </w:tc>
        <w:tc>
          <w:tcPr>
            <w:tcW w:w="1417" w:type="dxa"/>
            <w:shd w:val="clear" w:color="auto" w:fill="FFFFFF" w:themeFill="background1"/>
            <w:vAlign w:val="center"/>
          </w:tcPr>
          <w:p w:rsidR="00AC6A3B" w:rsidRPr="00E945C0" w:rsidRDefault="00AC6A3B" w:rsidP="00A47C93">
            <w:pPr>
              <w:pStyle w:val="AralkYok"/>
              <w:jc w:val="center"/>
              <w:rPr>
                <w:rFonts w:ascii="Times New Roman" w:hAnsi="Times New Roman"/>
              </w:rPr>
            </w:pPr>
            <w:r w:rsidRPr="00E945C0">
              <w:rPr>
                <w:rFonts w:ascii="Times New Roman" w:hAnsi="Times New Roman"/>
              </w:rPr>
              <w:t>%9,37</w:t>
            </w:r>
          </w:p>
        </w:tc>
        <w:tc>
          <w:tcPr>
            <w:tcW w:w="1418" w:type="dxa"/>
            <w:shd w:val="clear" w:color="auto" w:fill="FFFFFF" w:themeFill="background1"/>
            <w:vAlign w:val="center"/>
          </w:tcPr>
          <w:p w:rsidR="00AC6A3B" w:rsidRPr="00E945C0" w:rsidRDefault="00AC6A3B" w:rsidP="00A47C93">
            <w:pPr>
              <w:pStyle w:val="AralkYok"/>
              <w:jc w:val="center"/>
              <w:rPr>
                <w:rFonts w:ascii="Times New Roman" w:hAnsi="Times New Roman"/>
              </w:rPr>
            </w:pPr>
            <w:r w:rsidRPr="00E945C0">
              <w:rPr>
                <w:rFonts w:ascii="Times New Roman" w:hAnsi="Times New Roman"/>
              </w:rPr>
              <w:t>%12,5</w:t>
            </w:r>
          </w:p>
        </w:tc>
        <w:tc>
          <w:tcPr>
            <w:tcW w:w="1559" w:type="dxa"/>
            <w:shd w:val="clear" w:color="auto" w:fill="FFFFFF" w:themeFill="background1"/>
            <w:vAlign w:val="center"/>
          </w:tcPr>
          <w:p w:rsidR="00AC6A3B" w:rsidRPr="00E945C0" w:rsidRDefault="00AC6A3B" w:rsidP="00E945C0">
            <w:pPr>
              <w:pStyle w:val="AralkYok"/>
              <w:jc w:val="center"/>
              <w:rPr>
                <w:rFonts w:ascii="Times New Roman" w:hAnsi="Times New Roman"/>
                <w:b/>
              </w:rPr>
            </w:pPr>
          </w:p>
          <w:p w:rsidR="00AC6A3B" w:rsidRPr="00E945C0" w:rsidRDefault="00AC6A3B" w:rsidP="00E945C0">
            <w:pPr>
              <w:pStyle w:val="AralkYok"/>
              <w:jc w:val="center"/>
              <w:rPr>
                <w:rFonts w:ascii="Times New Roman" w:hAnsi="Times New Roman"/>
                <w:b/>
              </w:rPr>
            </w:pPr>
            <w:r w:rsidRPr="00E945C0">
              <w:rPr>
                <w:rFonts w:ascii="Times New Roman" w:hAnsi="Times New Roman"/>
                <w:b/>
              </w:rPr>
              <w:t>%25</w:t>
            </w:r>
          </w:p>
          <w:p w:rsidR="00AC6A3B" w:rsidRPr="00E945C0" w:rsidRDefault="00AC6A3B" w:rsidP="008D5E18">
            <w:pPr>
              <w:pStyle w:val="AralkYok"/>
              <w:rPr>
                <w:rFonts w:ascii="Times New Roman" w:hAnsi="Times New Roman"/>
                <w:b/>
              </w:rPr>
            </w:pPr>
          </w:p>
        </w:tc>
      </w:tr>
      <w:tr w:rsidR="00AC6A3B" w:rsidRPr="00FA6529"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21</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r w:rsidRPr="00E945C0">
              <w:rPr>
                <w:rFonts w:ascii="Times New Roman" w:hAnsi="Times New Roman"/>
              </w:rPr>
              <w:t>Kütüphanesi Olan Okul Oranı</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7" w:type="dxa"/>
            <w:shd w:val="clear" w:color="auto" w:fill="FFFFFF" w:themeFill="background1"/>
            <w:vAlign w:val="center"/>
          </w:tcPr>
          <w:p w:rsidR="00AC6A3B" w:rsidRPr="00E945C0" w:rsidRDefault="00AC6A3B" w:rsidP="00A47C93">
            <w:pPr>
              <w:pStyle w:val="AralkYok"/>
              <w:jc w:val="center"/>
              <w:rPr>
                <w:rFonts w:ascii="Times New Roman" w:hAnsi="Times New Roman"/>
              </w:rPr>
            </w:pPr>
            <w:r w:rsidRPr="00E945C0">
              <w:rPr>
                <w:rFonts w:ascii="Times New Roman" w:hAnsi="Times New Roman"/>
              </w:rPr>
              <w:t>%6,25</w:t>
            </w:r>
          </w:p>
        </w:tc>
        <w:tc>
          <w:tcPr>
            <w:tcW w:w="1418" w:type="dxa"/>
            <w:shd w:val="clear" w:color="auto" w:fill="FFFFFF" w:themeFill="background1"/>
            <w:vAlign w:val="center"/>
          </w:tcPr>
          <w:p w:rsidR="00AC6A3B" w:rsidRPr="00E945C0" w:rsidRDefault="00AC6A3B" w:rsidP="00A47C93">
            <w:pPr>
              <w:pStyle w:val="AralkYok"/>
              <w:jc w:val="center"/>
              <w:rPr>
                <w:rFonts w:ascii="Times New Roman" w:hAnsi="Times New Roman"/>
              </w:rPr>
            </w:pPr>
            <w:r w:rsidRPr="00E945C0">
              <w:rPr>
                <w:rFonts w:ascii="Times New Roman" w:hAnsi="Times New Roman"/>
              </w:rPr>
              <w:t>%6,25</w:t>
            </w:r>
          </w:p>
        </w:tc>
        <w:tc>
          <w:tcPr>
            <w:tcW w:w="1559" w:type="dxa"/>
            <w:shd w:val="clear" w:color="auto" w:fill="FFFFFF" w:themeFill="background1"/>
            <w:vAlign w:val="center"/>
          </w:tcPr>
          <w:p w:rsidR="00AC6A3B" w:rsidRPr="00E945C0" w:rsidRDefault="00AC6A3B" w:rsidP="00A47C93">
            <w:pPr>
              <w:pStyle w:val="AralkYok"/>
              <w:jc w:val="center"/>
              <w:rPr>
                <w:rFonts w:ascii="Times New Roman" w:hAnsi="Times New Roman"/>
                <w:b/>
              </w:rPr>
            </w:pPr>
            <w:r w:rsidRPr="00E945C0">
              <w:rPr>
                <w:rFonts w:ascii="Times New Roman" w:hAnsi="Times New Roman"/>
                <w:b/>
              </w:rPr>
              <w:t>%50</w:t>
            </w:r>
          </w:p>
        </w:tc>
      </w:tr>
      <w:tr w:rsidR="00AC6A3B" w:rsidRPr="00FA6529" w:rsidTr="00B16159">
        <w:trPr>
          <w:trHeight w:val="505"/>
        </w:trPr>
        <w:tc>
          <w:tcPr>
            <w:tcW w:w="816"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color w:val="FFFFFF"/>
              </w:rPr>
            </w:pPr>
            <w:r w:rsidRPr="00E945C0">
              <w:rPr>
                <w:rFonts w:ascii="Times New Roman" w:hAnsi="Times New Roman"/>
                <w:b/>
                <w:bCs/>
              </w:rPr>
              <w:t>22</w:t>
            </w:r>
          </w:p>
        </w:tc>
        <w:tc>
          <w:tcPr>
            <w:tcW w:w="2694" w:type="dxa"/>
            <w:shd w:val="clear" w:color="auto" w:fill="FFFFFF" w:themeFill="background1"/>
            <w:vAlign w:val="center"/>
          </w:tcPr>
          <w:p w:rsidR="00AC6A3B" w:rsidRPr="00E945C0" w:rsidRDefault="00AC6A3B" w:rsidP="00E945C0">
            <w:pPr>
              <w:pStyle w:val="AralkYok"/>
              <w:jc w:val="left"/>
              <w:rPr>
                <w:rFonts w:ascii="Times New Roman" w:hAnsi="Times New Roman"/>
              </w:rPr>
            </w:pPr>
            <w:r w:rsidRPr="00E945C0">
              <w:rPr>
                <w:rFonts w:ascii="Times New Roman" w:hAnsi="Times New Roman"/>
              </w:rPr>
              <w:t>Soba ile Isınan Okul Oranı</w:t>
            </w:r>
          </w:p>
        </w:tc>
        <w:tc>
          <w:tcPr>
            <w:tcW w:w="1418" w:type="dxa"/>
            <w:shd w:val="clear" w:color="auto" w:fill="FFFFFF" w:themeFill="background1"/>
            <w:vAlign w:val="center"/>
          </w:tcPr>
          <w:p w:rsidR="00AC6A3B" w:rsidRPr="00E945C0" w:rsidRDefault="00AC6A3B" w:rsidP="00A47C93">
            <w:pPr>
              <w:pStyle w:val="AralkYok"/>
              <w:jc w:val="center"/>
              <w:rPr>
                <w:rFonts w:ascii="Times New Roman" w:hAnsi="Times New Roman"/>
              </w:rPr>
            </w:pPr>
            <w:r w:rsidRPr="00E945C0">
              <w:rPr>
                <w:rFonts w:ascii="Times New Roman" w:hAnsi="Times New Roman"/>
              </w:rPr>
              <w:t>%34,50</w:t>
            </w:r>
          </w:p>
        </w:tc>
        <w:tc>
          <w:tcPr>
            <w:tcW w:w="1417" w:type="dxa"/>
            <w:shd w:val="clear" w:color="auto" w:fill="FFFFFF" w:themeFill="background1"/>
            <w:vAlign w:val="center"/>
          </w:tcPr>
          <w:p w:rsidR="00AC6A3B" w:rsidRPr="00E945C0" w:rsidRDefault="00AC6A3B" w:rsidP="00A47C93">
            <w:pPr>
              <w:pStyle w:val="AralkYok"/>
              <w:jc w:val="center"/>
              <w:rPr>
                <w:rFonts w:ascii="Times New Roman" w:hAnsi="Times New Roman"/>
              </w:rPr>
            </w:pPr>
            <w:r w:rsidRPr="00E945C0">
              <w:rPr>
                <w:rFonts w:ascii="Times New Roman" w:hAnsi="Times New Roman"/>
              </w:rPr>
              <w:t>%34,50</w:t>
            </w:r>
          </w:p>
        </w:tc>
        <w:tc>
          <w:tcPr>
            <w:tcW w:w="1418" w:type="dxa"/>
            <w:shd w:val="clear" w:color="auto" w:fill="FFFFFF" w:themeFill="background1"/>
            <w:vAlign w:val="center"/>
          </w:tcPr>
          <w:p w:rsidR="00AC6A3B" w:rsidRPr="00E945C0" w:rsidRDefault="00AC6A3B" w:rsidP="00A47C93">
            <w:pPr>
              <w:pStyle w:val="AralkYok"/>
              <w:jc w:val="center"/>
              <w:rPr>
                <w:rFonts w:ascii="Times New Roman" w:hAnsi="Times New Roman"/>
              </w:rPr>
            </w:pPr>
            <w:r w:rsidRPr="00E945C0">
              <w:rPr>
                <w:rFonts w:ascii="Times New Roman" w:hAnsi="Times New Roman"/>
              </w:rPr>
              <w:t>%34,50</w:t>
            </w:r>
          </w:p>
        </w:tc>
        <w:tc>
          <w:tcPr>
            <w:tcW w:w="1559" w:type="dxa"/>
            <w:shd w:val="clear" w:color="auto" w:fill="FFFFFF" w:themeFill="background1"/>
            <w:vAlign w:val="center"/>
          </w:tcPr>
          <w:p w:rsidR="00AC6A3B" w:rsidRPr="00E945C0" w:rsidRDefault="00AC6A3B" w:rsidP="00A47C93">
            <w:pPr>
              <w:pStyle w:val="AralkYok"/>
              <w:jc w:val="center"/>
              <w:rPr>
                <w:rFonts w:ascii="Times New Roman" w:hAnsi="Times New Roman"/>
                <w:b/>
              </w:rPr>
            </w:pPr>
            <w:r w:rsidRPr="00E945C0">
              <w:rPr>
                <w:rFonts w:ascii="Times New Roman" w:hAnsi="Times New Roman"/>
                <w:b/>
              </w:rPr>
              <w:t>%30,00</w:t>
            </w:r>
          </w:p>
        </w:tc>
      </w:tr>
      <w:tr w:rsidR="00AC6A3B" w:rsidRPr="00FA6529" w:rsidTr="001664EC">
        <w:trPr>
          <w:trHeight w:val="505"/>
        </w:trPr>
        <w:tc>
          <w:tcPr>
            <w:tcW w:w="816" w:type="dxa"/>
            <w:tcBorders>
              <w:right w:val="nil"/>
            </w:tcBorders>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23</w:t>
            </w:r>
          </w:p>
        </w:tc>
        <w:tc>
          <w:tcPr>
            <w:tcW w:w="2694" w:type="dxa"/>
            <w:vAlign w:val="center"/>
          </w:tcPr>
          <w:p w:rsidR="00AC6A3B" w:rsidRPr="00E945C0" w:rsidRDefault="00AC6A3B" w:rsidP="00E945C0">
            <w:pPr>
              <w:pStyle w:val="AralkYok"/>
              <w:jc w:val="left"/>
              <w:rPr>
                <w:rFonts w:ascii="Times New Roman" w:hAnsi="Times New Roman"/>
              </w:rPr>
            </w:pPr>
            <w:r w:rsidRPr="00E945C0">
              <w:rPr>
                <w:rFonts w:ascii="Times New Roman" w:hAnsi="Times New Roman"/>
              </w:rPr>
              <w:t>Standartlara Uygun Pansiyon Oranı</w:t>
            </w:r>
          </w:p>
        </w:tc>
        <w:tc>
          <w:tcPr>
            <w:tcW w:w="1418" w:type="dxa"/>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7" w:type="dxa"/>
            <w:vAlign w:val="center"/>
          </w:tcPr>
          <w:p w:rsidR="00AC6A3B" w:rsidRPr="00E945C0" w:rsidRDefault="00AC6A3B" w:rsidP="00E945C0">
            <w:pPr>
              <w:pStyle w:val="AralkYok"/>
              <w:jc w:val="center"/>
              <w:rPr>
                <w:rFonts w:ascii="Times New Roman" w:hAnsi="Times New Roman"/>
              </w:rPr>
            </w:pPr>
            <w:r w:rsidRPr="00E945C0">
              <w:rPr>
                <w:rFonts w:ascii="Times New Roman" w:hAnsi="Times New Roman"/>
              </w:rPr>
              <w:t>0</w:t>
            </w:r>
          </w:p>
        </w:tc>
        <w:tc>
          <w:tcPr>
            <w:tcW w:w="1418" w:type="dxa"/>
            <w:vAlign w:val="center"/>
          </w:tcPr>
          <w:p w:rsidR="00AC6A3B" w:rsidRPr="00E945C0" w:rsidRDefault="00AC6A3B" w:rsidP="00A47C93">
            <w:pPr>
              <w:pStyle w:val="AralkYok"/>
              <w:jc w:val="center"/>
              <w:rPr>
                <w:rFonts w:ascii="Times New Roman" w:hAnsi="Times New Roman"/>
              </w:rPr>
            </w:pPr>
            <w:r w:rsidRPr="00E945C0">
              <w:rPr>
                <w:rFonts w:ascii="Times New Roman" w:hAnsi="Times New Roman"/>
              </w:rPr>
              <w:t>%3,12</w:t>
            </w:r>
          </w:p>
        </w:tc>
        <w:tc>
          <w:tcPr>
            <w:tcW w:w="1559" w:type="dxa"/>
            <w:vAlign w:val="center"/>
          </w:tcPr>
          <w:p w:rsidR="00AC6A3B" w:rsidRPr="00E945C0" w:rsidRDefault="00AC6A3B" w:rsidP="00A47C93">
            <w:pPr>
              <w:pStyle w:val="AralkYok"/>
              <w:jc w:val="center"/>
              <w:rPr>
                <w:rFonts w:ascii="Times New Roman" w:hAnsi="Times New Roman"/>
                <w:b/>
              </w:rPr>
            </w:pPr>
            <w:r w:rsidRPr="00E945C0">
              <w:rPr>
                <w:rFonts w:ascii="Times New Roman" w:hAnsi="Times New Roman"/>
                <w:b/>
              </w:rPr>
              <w:t>%6,25</w:t>
            </w:r>
          </w:p>
        </w:tc>
      </w:tr>
    </w:tbl>
    <w:p w:rsidR="00AC6A3B" w:rsidRDefault="00AC6A3B" w:rsidP="00A66478">
      <w:pPr>
        <w:pStyle w:val="AralkYok"/>
        <w:rPr>
          <w:rFonts w:ascii="Times New Roman" w:hAnsi="Times New Roman"/>
          <w:sz w:val="24"/>
          <w:szCs w:val="24"/>
        </w:rPr>
      </w:pPr>
    </w:p>
    <w:p w:rsidR="00AC6A3B" w:rsidRDefault="00AC6A3B" w:rsidP="00A66478">
      <w:pPr>
        <w:pStyle w:val="AralkYok"/>
        <w:rPr>
          <w:rFonts w:ascii="Times New Roman" w:hAnsi="Times New Roman"/>
          <w:sz w:val="24"/>
          <w:szCs w:val="24"/>
        </w:rPr>
      </w:pPr>
    </w:p>
    <w:p w:rsidR="00B16159" w:rsidRDefault="00B16159" w:rsidP="00B16159">
      <w:pPr>
        <w:pStyle w:val="AralkYok"/>
        <w:ind w:firstLine="709"/>
        <w:rPr>
          <w:rFonts w:ascii="Times New Roman" w:hAnsi="Times New Roman"/>
          <w:sz w:val="24"/>
          <w:szCs w:val="24"/>
        </w:rPr>
      </w:pPr>
      <w:r>
        <w:rPr>
          <w:rFonts w:ascii="Times New Roman" w:hAnsi="Times New Roman"/>
          <w:sz w:val="24"/>
          <w:szCs w:val="24"/>
        </w:rPr>
        <w:t>İlçemizde ikili eğitim yapan okul bulunmamakta olup personel eksikliği de bulunmamaktadır. Derslik başına düşen öğrenci sayımız 16,79 ile ideal seviyelerdedir. Ortaöğretim kurumlarımızda akıllı tahtalar mevcut olup personeli gerekli eğitimlerini almışlardır. Aynı zamanda Anadolu Lisemizde FATİH projesi kapsamında 101 adet tablet dağıtımı da gerçekleştirilmiştir. Okullarımızın tamamı geçen Stratejik plan dahilinde onarımdan geçmiş olup eksiklikleri tamamlanmaya çalışılmıştır. Bu nedenle öğrenci ve derslik sayısında ideal rakamlara ulaşılmıştır. Ancak daha iyi ve verimli eğitim için yeni hedefler belirlenmiş olup aynı zamanda kaynaştırma eğitimdeki öğrencilerimiz için özel eğitim sını</w:t>
      </w:r>
      <w:r w:rsidR="009D43D2">
        <w:rPr>
          <w:rFonts w:ascii="Times New Roman" w:hAnsi="Times New Roman"/>
          <w:sz w:val="24"/>
          <w:szCs w:val="24"/>
        </w:rPr>
        <w:t>flarını açılması he</w:t>
      </w:r>
      <w:r>
        <w:rPr>
          <w:rFonts w:ascii="Times New Roman" w:hAnsi="Times New Roman"/>
          <w:sz w:val="24"/>
          <w:szCs w:val="24"/>
        </w:rPr>
        <w:t>deflenmektedir.</w:t>
      </w:r>
    </w:p>
    <w:p w:rsidR="0067589E" w:rsidRDefault="0067589E" w:rsidP="00B16159">
      <w:pPr>
        <w:pStyle w:val="AralkYok"/>
        <w:ind w:firstLine="709"/>
        <w:rPr>
          <w:rFonts w:ascii="Times New Roman" w:hAnsi="Times New Roman"/>
          <w:sz w:val="24"/>
          <w:szCs w:val="24"/>
        </w:rPr>
      </w:pPr>
    </w:p>
    <w:p w:rsidR="00AC6A3B" w:rsidRDefault="0067589E" w:rsidP="0067589E">
      <w:pPr>
        <w:pStyle w:val="AralkYok"/>
        <w:ind w:firstLine="709"/>
        <w:rPr>
          <w:rFonts w:ascii="Times New Roman" w:hAnsi="Times New Roman"/>
          <w:sz w:val="24"/>
          <w:szCs w:val="24"/>
        </w:rPr>
      </w:pPr>
      <w:r>
        <w:rPr>
          <w:rFonts w:ascii="Times New Roman" w:hAnsi="Times New Roman"/>
          <w:sz w:val="24"/>
          <w:szCs w:val="24"/>
        </w:rPr>
        <w:t xml:space="preserve">Tüm yerleşim yerlerimizde anasınıfları da açılarak çağ nüfusunu %100 yakalama gayreti içindeyiz. Okul olan hemen hemen tüm yerlerimizde anasınıfı bulunmaktadır. İlçemizin eksiği okullarımızda çok amaçlı salon, toplantı sunum salonları, kütüphane gibi eğitim donanım alanlarımızın </w:t>
      </w:r>
      <w:r w:rsidR="0012156B">
        <w:rPr>
          <w:rFonts w:ascii="Times New Roman" w:hAnsi="Times New Roman"/>
          <w:sz w:val="24"/>
          <w:szCs w:val="24"/>
        </w:rPr>
        <w:t>bulunmamasıdır.</w:t>
      </w:r>
      <w:r w:rsidR="0012156B" w:rsidRPr="005C1879">
        <w:rPr>
          <w:rFonts w:ascii="Times New Roman" w:hAnsi="Times New Roman"/>
          <w:sz w:val="24"/>
          <w:szCs w:val="24"/>
        </w:rPr>
        <w:t xml:space="preserve"> Çok</w:t>
      </w:r>
      <w:r w:rsidR="00AC6A3B" w:rsidRPr="005C1879">
        <w:rPr>
          <w:rFonts w:ascii="Times New Roman" w:hAnsi="Times New Roman"/>
          <w:sz w:val="24"/>
          <w:szCs w:val="24"/>
        </w:rPr>
        <w:t xml:space="preserve"> amaçlı salon veya konferans salonu olan okul oranının 2012 yılında</w:t>
      </w:r>
      <w:r w:rsidR="00AC6A3B">
        <w:rPr>
          <w:rFonts w:ascii="Times New Roman" w:hAnsi="Times New Roman"/>
          <w:sz w:val="24"/>
          <w:szCs w:val="24"/>
        </w:rPr>
        <w:t xml:space="preserve"> %9,37 2013 yılında %9,37, 2014 yılında %12,50</w:t>
      </w:r>
      <w:r w:rsidR="00AC6A3B" w:rsidRPr="005C1879">
        <w:rPr>
          <w:rFonts w:ascii="Times New Roman" w:hAnsi="Times New Roman"/>
          <w:sz w:val="24"/>
          <w:szCs w:val="24"/>
        </w:rPr>
        <w:t xml:space="preserve"> olduğu görülmüştür.</w:t>
      </w:r>
      <w:r>
        <w:rPr>
          <w:rFonts w:ascii="Times New Roman" w:hAnsi="Times New Roman"/>
          <w:sz w:val="24"/>
          <w:szCs w:val="24"/>
        </w:rPr>
        <w:t xml:space="preserve"> </w:t>
      </w:r>
      <w:r w:rsidR="00AC6A3B" w:rsidRPr="00B20AB4">
        <w:rPr>
          <w:rFonts w:ascii="Times New Roman" w:hAnsi="Times New Roman"/>
          <w:sz w:val="24"/>
          <w:szCs w:val="24"/>
        </w:rPr>
        <w:t>Kütüphanesi</w:t>
      </w:r>
      <w:r w:rsidR="00AC6A3B">
        <w:rPr>
          <w:rFonts w:ascii="Times New Roman" w:hAnsi="Times New Roman"/>
          <w:sz w:val="24"/>
          <w:szCs w:val="24"/>
        </w:rPr>
        <w:t xml:space="preserve"> olan okul oranının</w:t>
      </w:r>
      <w:r w:rsidR="00AC6A3B" w:rsidRPr="00B20AB4">
        <w:rPr>
          <w:rFonts w:ascii="Times New Roman" w:hAnsi="Times New Roman"/>
          <w:sz w:val="24"/>
          <w:szCs w:val="24"/>
        </w:rPr>
        <w:t xml:space="preserve"> 20</w:t>
      </w:r>
      <w:r w:rsidR="00AC6A3B">
        <w:rPr>
          <w:rFonts w:ascii="Times New Roman" w:hAnsi="Times New Roman"/>
          <w:sz w:val="24"/>
          <w:szCs w:val="24"/>
        </w:rPr>
        <w:t>13 yılında %6,25, 2014 yılında da %6,25</w:t>
      </w:r>
      <w:r>
        <w:rPr>
          <w:rFonts w:ascii="Times New Roman" w:hAnsi="Times New Roman"/>
          <w:sz w:val="24"/>
          <w:szCs w:val="24"/>
        </w:rPr>
        <w:t>olduğu, s</w:t>
      </w:r>
      <w:r w:rsidR="00AC6A3B">
        <w:rPr>
          <w:rFonts w:ascii="Times New Roman" w:hAnsi="Times New Roman"/>
          <w:sz w:val="24"/>
          <w:szCs w:val="24"/>
        </w:rPr>
        <w:t>oba ile ısınan okul oranı 2012, 201</w:t>
      </w:r>
      <w:r>
        <w:rPr>
          <w:rFonts w:ascii="Times New Roman" w:hAnsi="Times New Roman"/>
          <w:sz w:val="24"/>
          <w:szCs w:val="24"/>
        </w:rPr>
        <w:t>3 ve 2014 yılında %34,50 olarak, s</w:t>
      </w:r>
      <w:r w:rsidR="00AC6A3B" w:rsidRPr="0043509F">
        <w:rPr>
          <w:rFonts w:ascii="Times New Roman" w:hAnsi="Times New Roman"/>
          <w:sz w:val="24"/>
          <w:szCs w:val="24"/>
        </w:rPr>
        <w:t xml:space="preserve">tandartlara uygun pansiyon oranının </w:t>
      </w:r>
      <w:r w:rsidR="00AC6A3B">
        <w:rPr>
          <w:rFonts w:ascii="Times New Roman" w:hAnsi="Times New Roman"/>
          <w:sz w:val="24"/>
          <w:szCs w:val="24"/>
        </w:rPr>
        <w:t xml:space="preserve">2014 yılında  %3,12 </w:t>
      </w:r>
      <w:r w:rsidR="00AC6A3B" w:rsidRPr="0043509F">
        <w:rPr>
          <w:rFonts w:ascii="Times New Roman" w:hAnsi="Times New Roman"/>
          <w:sz w:val="24"/>
          <w:szCs w:val="24"/>
        </w:rPr>
        <w:t>oranında olduğu görülmüştür.</w:t>
      </w:r>
    </w:p>
    <w:p w:rsidR="00AC6A3B" w:rsidRDefault="00AC6A3B" w:rsidP="00EB2F5C">
      <w:pPr>
        <w:pStyle w:val="AralkYok"/>
        <w:ind w:firstLine="708"/>
        <w:rPr>
          <w:rFonts w:ascii="Times New Roman" w:hAnsi="Times New Roman"/>
          <w:sz w:val="24"/>
          <w:szCs w:val="24"/>
        </w:rPr>
      </w:pPr>
    </w:p>
    <w:p w:rsidR="00AC6A3B" w:rsidRPr="00587304" w:rsidRDefault="00AC6A3B" w:rsidP="00A66478">
      <w:pPr>
        <w:pStyle w:val="AralkYok"/>
        <w:rPr>
          <w:szCs w:val="24"/>
        </w:rPr>
      </w:pPr>
      <w:r w:rsidRPr="00587304">
        <w:rPr>
          <w:rFonts w:cs="Calibri"/>
          <w:b/>
          <w:sz w:val="20"/>
        </w:rPr>
        <w:t>Tablo 4</w:t>
      </w:r>
      <w:r>
        <w:rPr>
          <w:rFonts w:cs="Calibri"/>
          <w:b/>
          <w:sz w:val="20"/>
        </w:rPr>
        <w:t>8</w:t>
      </w:r>
      <w:r w:rsidRPr="00587304">
        <w:rPr>
          <w:rFonts w:cs="Calibri"/>
          <w:b/>
          <w:sz w:val="20"/>
        </w:rPr>
        <w:t>:Tedbir,</w:t>
      </w:r>
      <w:r>
        <w:rPr>
          <w:rFonts w:cs="Calibri"/>
          <w:b/>
          <w:sz w:val="20"/>
        </w:rPr>
        <w:t xml:space="preserve"> </w:t>
      </w:r>
      <w:r w:rsidRPr="00587304">
        <w:rPr>
          <w:rFonts w:cs="Calibri"/>
          <w:b/>
          <w:sz w:val="20"/>
        </w:rPr>
        <w:t>Sorumlu</w:t>
      </w:r>
      <w:r>
        <w:rPr>
          <w:rFonts w:cs="Calibri"/>
          <w:b/>
          <w:sz w:val="20"/>
        </w:rPr>
        <w:t xml:space="preserve"> </w:t>
      </w:r>
      <w:r w:rsidRPr="00587304">
        <w:rPr>
          <w:rFonts w:cs="Calibri"/>
          <w:b/>
          <w:sz w:val="20"/>
        </w:rPr>
        <w:t>Birim,</w:t>
      </w:r>
      <w:r>
        <w:rPr>
          <w:rFonts w:cs="Calibri"/>
          <w:b/>
          <w:sz w:val="20"/>
        </w:rPr>
        <w:t xml:space="preserve"> </w:t>
      </w:r>
      <w:r w:rsidRPr="00587304">
        <w:rPr>
          <w:rFonts w:cs="Calibri"/>
          <w:b/>
          <w:sz w:val="20"/>
        </w:rPr>
        <w:t>Koordinatör Birim Tablosu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0"/>
        <w:gridCol w:w="1701"/>
        <w:gridCol w:w="1701"/>
      </w:tblGrid>
      <w:tr w:rsidR="00AC6A3B" w:rsidTr="00E945C0">
        <w:tc>
          <w:tcPr>
            <w:tcW w:w="675"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Sıra No</w:t>
            </w:r>
          </w:p>
        </w:tc>
        <w:tc>
          <w:tcPr>
            <w:tcW w:w="5670" w:type="dxa"/>
            <w:shd w:val="clear" w:color="auto" w:fill="F79646"/>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Tedbir</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Sorumlu Birim</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Koordinatör Birim</w:t>
            </w:r>
          </w:p>
        </w:tc>
      </w:tr>
      <w:tr w:rsidR="00AC6A3B" w:rsidTr="00E945C0">
        <w:tc>
          <w:tcPr>
            <w:tcW w:w="675" w:type="dxa"/>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1</w:t>
            </w:r>
          </w:p>
        </w:tc>
        <w:tc>
          <w:tcPr>
            <w:tcW w:w="5670" w:type="dxa"/>
          </w:tcPr>
          <w:p w:rsidR="00AC6A3B" w:rsidRPr="00E945C0" w:rsidRDefault="00AC6A3B" w:rsidP="008D5E18">
            <w:pPr>
              <w:pStyle w:val="AralkYok"/>
              <w:rPr>
                <w:rFonts w:ascii="Times New Roman" w:hAnsi="Times New Roman"/>
                <w:szCs w:val="24"/>
              </w:rPr>
            </w:pPr>
            <w:r w:rsidRPr="00E945C0">
              <w:rPr>
                <w:rFonts w:ascii="Times New Roman" w:hAnsi="Times New Roman"/>
                <w:szCs w:val="24"/>
              </w:rPr>
              <w:t>Özel eğitime ihtiyaç duyan bireylerin sosyal ortamlarda, kaynaştırma yöntemiyle akranlarıyla birlikte eğitim almaları için, eğitim kurumlarındaki ihtiyaçlar sık ve düzenli periyotlarla belirlenecek ve gerekli düzenlemelerle çağın gerekleri doğrultusunda mevcut okulların fiziki koşulları uygun hâle getirilecek.</w:t>
            </w:r>
          </w:p>
        </w:tc>
        <w:tc>
          <w:tcPr>
            <w:tcW w:w="1701" w:type="dxa"/>
          </w:tcPr>
          <w:p w:rsidR="00AC6A3B" w:rsidRPr="00E945C0" w:rsidRDefault="00AC6A3B" w:rsidP="00E945C0">
            <w:pPr>
              <w:pStyle w:val="AralkYok"/>
              <w:jc w:val="left"/>
              <w:rPr>
                <w:rFonts w:ascii="Times New Roman" w:hAnsi="Times New Roman"/>
                <w:szCs w:val="24"/>
              </w:rPr>
            </w:pPr>
          </w:p>
          <w:p w:rsidR="00AC6A3B" w:rsidRPr="00E945C0" w:rsidRDefault="00AC6A3B" w:rsidP="00E945C0">
            <w:pPr>
              <w:pStyle w:val="AralkYok"/>
              <w:jc w:val="left"/>
              <w:rPr>
                <w:rFonts w:ascii="Times New Roman" w:hAnsi="Times New Roman"/>
                <w:szCs w:val="24"/>
              </w:rPr>
            </w:pPr>
            <w:r w:rsidRPr="00E945C0">
              <w:rPr>
                <w:rFonts w:ascii="Times New Roman" w:hAnsi="Times New Roman"/>
                <w:szCs w:val="24"/>
              </w:rPr>
              <w:t>Destek</w:t>
            </w:r>
          </w:p>
        </w:tc>
        <w:tc>
          <w:tcPr>
            <w:tcW w:w="1701" w:type="dxa"/>
          </w:tcPr>
          <w:p w:rsidR="00AC6A3B" w:rsidRPr="00E945C0" w:rsidRDefault="00AC6A3B" w:rsidP="008D5E18">
            <w:pPr>
              <w:rPr>
                <w:rFonts w:ascii="Times New Roman" w:hAnsi="Times New Roman"/>
                <w:sz w:val="22"/>
                <w:szCs w:val="24"/>
              </w:rPr>
            </w:pPr>
          </w:p>
          <w:p w:rsidR="00AC6A3B" w:rsidRPr="00E945C0" w:rsidRDefault="00AC6A3B" w:rsidP="008D5E18">
            <w:pPr>
              <w:rPr>
                <w:rFonts w:ascii="Times New Roman" w:hAnsi="Times New Roman"/>
                <w:sz w:val="22"/>
              </w:rPr>
            </w:pPr>
            <w:r w:rsidRPr="00E945C0">
              <w:rPr>
                <w:rFonts w:ascii="Times New Roman" w:hAnsi="Times New Roman"/>
                <w:sz w:val="22"/>
                <w:szCs w:val="24"/>
              </w:rPr>
              <w:t>Özel Eğitim ve Rehberlik</w:t>
            </w:r>
          </w:p>
        </w:tc>
      </w:tr>
      <w:tr w:rsidR="00AC6A3B" w:rsidTr="00E945C0">
        <w:tc>
          <w:tcPr>
            <w:tcW w:w="675" w:type="dxa"/>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8F28CD" w:rsidP="00E945C0">
            <w:pPr>
              <w:pStyle w:val="AralkYok"/>
              <w:jc w:val="center"/>
              <w:rPr>
                <w:rFonts w:ascii="Times New Roman" w:hAnsi="Times New Roman"/>
                <w:b/>
                <w:sz w:val="24"/>
                <w:szCs w:val="24"/>
              </w:rPr>
            </w:pPr>
            <w:r>
              <w:rPr>
                <w:rFonts w:ascii="Times New Roman" w:hAnsi="Times New Roman"/>
                <w:b/>
                <w:sz w:val="24"/>
                <w:szCs w:val="24"/>
              </w:rPr>
              <w:t>2</w:t>
            </w:r>
          </w:p>
        </w:tc>
        <w:tc>
          <w:tcPr>
            <w:tcW w:w="5670" w:type="dxa"/>
          </w:tcPr>
          <w:p w:rsidR="00AC6A3B" w:rsidRPr="00E945C0" w:rsidRDefault="00AC6A3B" w:rsidP="00B115E9">
            <w:pPr>
              <w:pStyle w:val="AralkYok"/>
              <w:rPr>
                <w:rFonts w:ascii="Times New Roman" w:hAnsi="Times New Roman"/>
                <w:szCs w:val="24"/>
              </w:rPr>
            </w:pPr>
            <w:r w:rsidRPr="00E945C0">
              <w:rPr>
                <w:rFonts w:ascii="Times New Roman" w:hAnsi="Times New Roman"/>
                <w:szCs w:val="24"/>
              </w:rPr>
              <w:t>Fiziki açıdan özel eğitim sınıfı,</w:t>
            </w:r>
            <w:r>
              <w:rPr>
                <w:rFonts w:ascii="Times New Roman" w:hAnsi="Times New Roman"/>
                <w:szCs w:val="24"/>
              </w:rPr>
              <w:t xml:space="preserve"> </w:t>
            </w:r>
            <w:r w:rsidRPr="00E945C0">
              <w:rPr>
                <w:rFonts w:ascii="Times New Roman" w:hAnsi="Times New Roman"/>
                <w:szCs w:val="24"/>
              </w:rPr>
              <w:t>destek odası ve özel eğitim anasınıfı açılması uygun olan okullar tespit edilecek. İlçe yöneticileri ve</w:t>
            </w:r>
            <w:r>
              <w:rPr>
                <w:rFonts w:ascii="Times New Roman" w:hAnsi="Times New Roman"/>
                <w:szCs w:val="24"/>
              </w:rPr>
              <w:t xml:space="preserve"> </w:t>
            </w:r>
            <w:r w:rsidRPr="00E945C0">
              <w:rPr>
                <w:rFonts w:ascii="Times New Roman" w:hAnsi="Times New Roman"/>
                <w:szCs w:val="24"/>
              </w:rPr>
              <w:t>okul müdürlerinin katılacağı toplantılarda destek odalarının ve özel eğitim sınıflarının önemi anlatılacak.</w:t>
            </w:r>
            <w:r>
              <w:rPr>
                <w:rFonts w:ascii="Times New Roman" w:hAnsi="Times New Roman"/>
                <w:szCs w:val="24"/>
              </w:rPr>
              <w:t xml:space="preserve"> </w:t>
            </w:r>
            <w:r w:rsidRPr="00E945C0">
              <w:rPr>
                <w:rFonts w:ascii="Times New Roman" w:hAnsi="Times New Roman"/>
                <w:szCs w:val="24"/>
              </w:rPr>
              <w:t>Gerekli planlama ve yazışma yapılarak destek odalarının ve özel eğitim sınıflarının açılması sağlanacak.</w:t>
            </w:r>
          </w:p>
        </w:tc>
        <w:tc>
          <w:tcPr>
            <w:tcW w:w="1701" w:type="dxa"/>
          </w:tcPr>
          <w:p w:rsidR="00AC6A3B" w:rsidRPr="00E945C0" w:rsidRDefault="00AC6A3B" w:rsidP="008D5E18">
            <w:pPr>
              <w:rPr>
                <w:rFonts w:ascii="Times New Roman" w:hAnsi="Times New Roman"/>
                <w:sz w:val="22"/>
                <w:szCs w:val="24"/>
              </w:rPr>
            </w:pPr>
          </w:p>
          <w:p w:rsidR="00AC6A3B" w:rsidRPr="00E945C0" w:rsidRDefault="00AC6A3B" w:rsidP="008D5E18">
            <w:pPr>
              <w:rPr>
                <w:rFonts w:ascii="Times New Roman" w:hAnsi="Times New Roman"/>
                <w:sz w:val="22"/>
              </w:rPr>
            </w:pPr>
            <w:r w:rsidRPr="00E945C0">
              <w:rPr>
                <w:rFonts w:ascii="Times New Roman" w:hAnsi="Times New Roman"/>
                <w:sz w:val="22"/>
                <w:szCs w:val="24"/>
              </w:rPr>
              <w:t>Özel Eğitim ve Rehberlik</w:t>
            </w:r>
          </w:p>
        </w:tc>
        <w:tc>
          <w:tcPr>
            <w:tcW w:w="1701" w:type="dxa"/>
          </w:tcPr>
          <w:p w:rsidR="00AC6A3B" w:rsidRPr="00E945C0" w:rsidRDefault="00AC6A3B" w:rsidP="008D5E18">
            <w:pPr>
              <w:rPr>
                <w:rFonts w:ascii="Times New Roman" w:hAnsi="Times New Roman"/>
                <w:sz w:val="22"/>
                <w:szCs w:val="24"/>
              </w:rPr>
            </w:pPr>
          </w:p>
          <w:p w:rsidR="00AC6A3B" w:rsidRPr="00E945C0" w:rsidRDefault="00AC6A3B" w:rsidP="008D5E18">
            <w:pPr>
              <w:rPr>
                <w:rFonts w:ascii="Times New Roman" w:hAnsi="Times New Roman"/>
                <w:sz w:val="22"/>
              </w:rPr>
            </w:pPr>
            <w:r w:rsidRPr="00E945C0">
              <w:rPr>
                <w:rFonts w:ascii="Times New Roman" w:hAnsi="Times New Roman"/>
                <w:sz w:val="22"/>
                <w:szCs w:val="24"/>
              </w:rPr>
              <w:t>Özel Eğitim ve Rehberlik</w:t>
            </w:r>
          </w:p>
        </w:tc>
      </w:tr>
      <w:tr w:rsidR="00AC6A3B" w:rsidTr="00E945C0">
        <w:tc>
          <w:tcPr>
            <w:tcW w:w="675" w:type="dxa"/>
            <w:shd w:val="clear" w:color="auto" w:fill="FFFFFF"/>
          </w:tcPr>
          <w:p w:rsidR="00AC6A3B" w:rsidRPr="00E945C0" w:rsidRDefault="00AC6A3B" w:rsidP="008D5E18">
            <w:pPr>
              <w:pStyle w:val="AralkYok"/>
              <w:rPr>
                <w:rFonts w:ascii="Times New Roman" w:hAnsi="Times New Roman"/>
                <w:b/>
                <w:sz w:val="24"/>
                <w:szCs w:val="24"/>
              </w:rPr>
            </w:pPr>
          </w:p>
          <w:p w:rsidR="00AC6A3B" w:rsidRPr="00E945C0" w:rsidRDefault="008F28CD" w:rsidP="00E945C0">
            <w:pPr>
              <w:pStyle w:val="AralkYok"/>
              <w:jc w:val="center"/>
              <w:rPr>
                <w:rFonts w:ascii="Times New Roman" w:hAnsi="Times New Roman"/>
                <w:b/>
                <w:sz w:val="24"/>
                <w:szCs w:val="24"/>
              </w:rPr>
            </w:pPr>
            <w:r>
              <w:rPr>
                <w:rFonts w:ascii="Times New Roman" w:hAnsi="Times New Roman"/>
                <w:b/>
                <w:sz w:val="24"/>
                <w:szCs w:val="24"/>
              </w:rPr>
              <w:t>3</w:t>
            </w:r>
          </w:p>
        </w:tc>
        <w:tc>
          <w:tcPr>
            <w:tcW w:w="5670" w:type="dxa"/>
            <w:shd w:val="clear" w:color="auto" w:fill="FFFFFF"/>
          </w:tcPr>
          <w:p w:rsidR="00AC6A3B" w:rsidRPr="00E945C0" w:rsidRDefault="00AC6A3B" w:rsidP="008D5E18">
            <w:pPr>
              <w:pStyle w:val="AralkYok"/>
              <w:rPr>
                <w:rFonts w:ascii="Times New Roman" w:hAnsi="Times New Roman"/>
                <w:szCs w:val="24"/>
              </w:rPr>
            </w:pPr>
            <w:r w:rsidRPr="00E945C0">
              <w:rPr>
                <w:rFonts w:ascii="Times New Roman" w:hAnsi="Times New Roman"/>
                <w:szCs w:val="24"/>
              </w:rPr>
              <w:t>Eğitime % 100 Destek Kampanyası çerçevesinde arsa temini sağlanacak. Okulların bakım onarım ihtiyaçları karşılanacaktır. Fiziki mekân yetersizlikleri giderilecek.</w:t>
            </w:r>
          </w:p>
        </w:tc>
        <w:tc>
          <w:tcPr>
            <w:tcW w:w="1701" w:type="dxa"/>
            <w:shd w:val="clear" w:color="auto" w:fill="FFFFFF"/>
          </w:tcPr>
          <w:p w:rsidR="00AC6A3B" w:rsidRPr="00E945C0" w:rsidRDefault="00AC6A3B" w:rsidP="00E945C0">
            <w:pPr>
              <w:jc w:val="left"/>
              <w:rPr>
                <w:rStyle w:val="Stil2Char"/>
                <w:b w:val="0"/>
                <w:sz w:val="22"/>
                <w:szCs w:val="24"/>
              </w:rPr>
            </w:pPr>
          </w:p>
          <w:p w:rsidR="00AC6A3B" w:rsidRPr="00E945C0" w:rsidRDefault="00AC6A3B" w:rsidP="00E945C0">
            <w:pPr>
              <w:jc w:val="left"/>
              <w:rPr>
                <w:rFonts w:ascii="Times New Roman" w:hAnsi="Times New Roman"/>
                <w:b/>
                <w:sz w:val="22"/>
                <w:szCs w:val="24"/>
              </w:rPr>
            </w:pPr>
            <w:r w:rsidRPr="00E945C0">
              <w:rPr>
                <w:rStyle w:val="Stil2Char"/>
                <w:b w:val="0"/>
                <w:sz w:val="22"/>
                <w:szCs w:val="24"/>
              </w:rPr>
              <w:t>İnşaat ve Emlak</w:t>
            </w:r>
          </w:p>
        </w:tc>
        <w:tc>
          <w:tcPr>
            <w:tcW w:w="1701" w:type="dxa"/>
            <w:shd w:val="clear" w:color="auto" w:fill="FFFFFF"/>
          </w:tcPr>
          <w:p w:rsidR="00AC6A3B" w:rsidRPr="00E945C0" w:rsidRDefault="00AC6A3B" w:rsidP="00E945C0">
            <w:pPr>
              <w:jc w:val="left"/>
              <w:rPr>
                <w:rStyle w:val="Stil2Char"/>
                <w:b w:val="0"/>
                <w:sz w:val="22"/>
                <w:szCs w:val="24"/>
              </w:rPr>
            </w:pPr>
          </w:p>
          <w:p w:rsidR="00AC6A3B" w:rsidRPr="00E945C0" w:rsidRDefault="00AC6A3B" w:rsidP="00E945C0">
            <w:pPr>
              <w:jc w:val="left"/>
              <w:rPr>
                <w:rFonts w:ascii="Times New Roman" w:hAnsi="Times New Roman"/>
                <w:b/>
                <w:sz w:val="22"/>
                <w:szCs w:val="24"/>
              </w:rPr>
            </w:pPr>
            <w:r w:rsidRPr="00E945C0">
              <w:rPr>
                <w:rStyle w:val="Stil2Char"/>
                <w:b w:val="0"/>
                <w:sz w:val="22"/>
                <w:szCs w:val="24"/>
              </w:rPr>
              <w:t>İnşaat ve Emlak</w:t>
            </w:r>
          </w:p>
        </w:tc>
      </w:tr>
      <w:tr w:rsidR="00AC6A3B" w:rsidTr="005E7B51">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8F28CD" w:rsidP="008D5E18">
            <w:pPr>
              <w:pStyle w:val="AralkYok"/>
              <w:rPr>
                <w:rFonts w:ascii="Times New Roman" w:hAnsi="Times New Roman"/>
                <w:b/>
                <w:sz w:val="24"/>
                <w:szCs w:val="24"/>
              </w:rPr>
            </w:pPr>
            <w:r>
              <w:rPr>
                <w:rFonts w:ascii="Times New Roman" w:hAnsi="Times New Roman"/>
                <w:b/>
                <w:sz w:val="24"/>
                <w:szCs w:val="24"/>
              </w:rPr>
              <w:t xml:space="preserve">  4</w:t>
            </w:r>
          </w:p>
        </w:tc>
        <w:tc>
          <w:tcPr>
            <w:tcW w:w="5670" w:type="dxa"/>
            <w:shd w:val="clear" w:color="auto" w:fill="FFFFFF" w:themeFill="background1"/>
          </w:tcPr>
          <w:p w:rsidR="00AC6A3B" w:rsidRPr="00E945C0" w:rsidRDefault="00AC6A3B" w:rsidP="008D5E18">
            <w:pPr>
              <w:pStyle w:val="AralkYok"/>
              <w:rPr>
                <w:rFonts w:ascii="Times New Roman" w:hAnsi="Times New Roman"/>
                <w:szCs w:val="24"/>
              </w:rPr>
            </w:pPr>
            <w:r w:rsidRPr="00E945C0">
              <w:rPr>
                <w:rFonts w:ascii="Times New Roman" w:hAnsi="Times New Roman"/>
                <w:szCs w:val="24"/>
              </w:rPr>
              <w:t xml:space="preserve">Okullara ve eğitime katkısı olan hayırseverler, iş adamları için teşvik ve onurlandırma amaçlı ödüllendirmeler yapılacak. </w:t>
            </w:r>
          </w:p>
        </w:tc>
        <w:tc>
          <w:tcPr>
            <w:tcW w:w="1701" w:type="dxa"/>
            <w:shd w:val="clear" w:color="auto" w:fill="FFFFFF" w:themeFill="background1"/>
          </w:tcPr>
          <w:p w:rsidR="00AC6A3B" w:rsidRPr="00E945C0" w:rsidRDefault="00AC6A3B" w:rsidP="00E945C0">
            <w:pPr>
              <w:jc w:val="left"/>
              <w:rPr>
                <w:rStyle w:val="Stil2Char"/>
                <w:b w:val="0"/>
                <w:sz w:val="22"/>
                <w:szCs w:val="24"/>
              </w:rPr>
            </w:pPr>
          </w:p>
          <w:p w:rsidR="00AC6A3B" w:rsidRPr="00E945C0" w:rsidRDefault="00AC6A3B" w:rsidP="00E945C0">
            <w:pPr>
              <w:jc w:val="left"/>
              <w:rPr>
                <w:rFonts w:ascii="Times New Roman" w:hAnsi="Times New Roman"/>
                <w:b/>
                <w:sz w:val="22"/>
                <w:szCs w:val="24"/>
              </w:rPr>
            </w:pPr>
            <w:r w:rsidRPr="00E945C0">
              <w:rPr>
                <w:rStyle w:val="Stil2Char"/>
                <w:b w:val="0"/>
                <w:sz w:val="22"/>
                <w:szCs w:val="24"/>
              </w:rPr>
              <w:t>İnşaat ve Emlak</w:t>
            </w:r>
          </w:p>
        </w:tc>
        <w:tc>
          <w:tcPr>
            <w:tcW w:w="1701" w:type="dxa"/>
            <w:shd w:val="clear" w:color="auto" w:fill="FFFFFF" w:themeFill="background1"/>
          </w:tcPr>
          <w:p w:rsidR="00AC6A3B" w:rsidRPr="00E945C0" w:rsidRDefault="00AC6A3B" w:rsidP="00E945C0">
            <w:pPr>
              <w:jc w:val="left"/>
              <w:rPr>
                <w:rStyle w:val="Stil2Char"/>
                <w:b w:val="0"/>
                <w:sz w:val="22"/>
                <w:szCs w:val="24"/>
              </w:rPr>
            </w:pPr>
          </w:p>
          <w:p w:rsidR="00AC6A3B" w:rsidRPr="00E945C0" w:rsidRDefault="00AC6A3B" w:rsidP="00E945C0">
            <w:pPr>
              <w:jc w:val="left"/>
              <w:rPr>
                <w:rFonts w:ascii="Times New Roman" w:hAnsi="Times New Roman"/>
                <w:b/>
                <w:sz w:val="22"/>
                <w:szCs w:val="24"/>
              </w:rPr>
            </w:pPr>
            <w:r w:rsidRPr="00E945C0">
              <w:rPr>
                <w:rStyle w:val="Stil2Char"/>
                <w:b w:val="0"/>
                <w:sz w:val="22"/>
                <w:szCs w:val="24"/>
              </w:rPr>
              <w:t>İnşaat ve Emlak</w:t>
            </w:r>
          </w:p>
        </w:tc>
      </w:tr>
      <w:tr w:rsidR="00AC6A3B" w:rsidTr="005E7B51">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8F28CD" w:rsidP="00E945C0">
            <w:pPr>
              <w:pStyle w:val="AralkYok"/>
              <w:jc w:val="center"/>
              <w:rPr>
                <w:rFonts w:ascii="Times New Roman" w:hAnsi="Times New Roman"/>
                <w:b/>
                <w:sz w:val="24"/>
                <w:szCs w:val="24"/>
              </w:rPr>
            </w:pPr>
            <w:r>
              <w:rPr>
                <w:rFonts w:ascii="Times New Roman" w:hAnsi="Times New Roman"/>
                <w:b/>
                <w:sz w:val="24"/>
                <w:szCs w:val="24"/>
              </w:rPr>
              <w:t>5</w:t>
            </w:r>
          </w:p>
        </w:tc>
        <w:tc>
          <w:tcPr>
            <w:tcW w:w="5670" w:type="dxa"/>
            <w:shd w:val="clear" w:color="auto" w:fill="FFFFFF" w:themeFill="background1"/>
          </w:tcPr>
          <w:p w:rsidR="00AC6A3B" w:rsidRPr="00E945C0" w:rsidRDefault="00AC6A3B" w:rsidP="008F28CD">
            <w:pPr>
              <w:pStyle w:val="AralkYok"/>
              <w:rPr>
                <w:rFonts w:ascii="Times New Roman" w:hAnsi="Times New Roman"/>
              </w:rPr>
            </w:pPr>
            <w:r w:rsidRPr="00E945C0">
              <w:rPr>
                <w:rFonts w:ascii="Times New Roman" w:hAnsi="Times New Roman"/>
              </w:rPr>
              <w:t>İlçemizdeki okullarda kullanılan yıpranmış donatım malzemelerinin yenilenmesi hususunda okul müdürlerimizle işbirliği yapılarak ihtiyaçlar tespit edilecek.</w:t>
            </w:r>
            <w:r>
              <w:rPr>
                <w:rFonts w:ascii="Times New Roman" w:hAnsi="Times New Roman"/>
              </w:rPr>
              <w:t xml:space="preserve"> </w:t>
            </w:r>
            <w:r w:rsidRPr="00E945C0">
              <w:rPr>
                <w:rFonts w:ascii="Times New Roman" w:hAnsi="Times New Roman"/>
              </w:rPr>
              <w:t>Tespit edilen ihtiyaçlar önceliklendirilerek</w:t>
            </w:r>
            <w:r>
              <w:rPr>
                <w:rFonts w:ascii="Times New Roman" w:hAnsi="Times New Roman"/>
              </w:rPr>
              <w:t xml:space="preserve"> </w:t>
            </w:r>
            <w:r w:rsidRPr="00E945C0">
              <w:rPr>
                <w:rFonts w:ascii="Times New Roman" w:hAnsi="Times New Roman"/>
              </w:rPr>
              <w:t xml:space="preserve">İl Müdürlüğü ve Bakanlıktan istenecek. </w:t>
            </w:r>
          </w:p>
        </w:tc>
        <w:tc>
          <w:tcPr>
            <w:tcW w:w="1701" w:type="dxa"/>
            <w:shd w:val="clear" w:color="auto" w:fill="FFFFFF" w:themeFill="background1"/>
          </w:tcPr>
          <w:p w:rsidR="00AC6A3B" w:rsidRPr="00E945C0" w:rsidRDefault="00AC6A3B" w:rsidP="008D5E18">
            <w:pPr>
              <w:rPr>
                <w:rFonts w:ascii="Times New Roman" w:hAnsi="Times New Roman"/>
                <w:sz w:val="22"/>
                <w:szCs w:val="22"/>
              </w:rPr>
            </w:pPr>
          </w:p>
          <w:p w:rsidR="00AC6A3B" w:rsidRPr="00E945C0" w:rsidRDefault="00AC6A3B" w:rsidP="008D5E18">
            <w:pPr>
              <w:rPr>
                <w:rFonts w:ascii="Times New Roman" w:hAnsi="Times New Roman"/>
                <w:sz w:val="22"/>
                <w:szCs w:val="22"/>
              </w:rPr>
            </w:pPr>
            <w:r w:rsidRPr="00E945C0">
              <w:rPr>
                <w:rFonts w:ascii="Times New Roman" w:hAnsi="Times New Roman"/>
                <w:sz w:val="22"/>
                <w:szCs w:val="22"/>
              </w:rPr>
              <w:t>Onarım-Donatım</w:t>
            </w:r>
          </w:p>
        </w:tc>
        <w:tc>
          <w:tcPr>
            <w:tcW w:w="1701" w:type="dxa"/>
            <w:shd w:val="clear" w:color="auto" w:fill="FFFFFF" w:themeFill="background1"/>
          </w:tcPr>
          <w:p w:rsidR="00AC6A3B" w:rsidRPr="00E945C0" w:rsidRDefault="00AC6A3B" w:rsidP="008D5E18">
            <w:pPr>
              <w:rPr>
                <w:rFonts w:ascii="Times New Roman" w:hAnsi="Times New Roman"/>
                <w:sz w:val="22"/>
                <w:szCs w:val="22"/>
              </w:rPr>
            </w:pPr>
          </w:p>
          <w:p w:rsidR="00AC6A3B" w:rsidRPr="00E945C0" w:rsidRDefault="00AC6A3B" w:rsidP="008D5E18">
            <w:pPr>
              <w:rPr>
                <w:rFonts w:ascii="Times New Roman" w:hAnsi="Times New Roman"/>
                <w:sz w:val="22"/>
                <w:szCs w:val="22"/>
              </w:rPr>
            </w:pPr>
            <w:r w:rsidRPr="00E945C0">
              <w:rPr>
                <w:rFonts w:ascii="Times New Roman" w:hAnsi="Times New Roman"/>
                <w:sz w:val="22"/>
                <w:szCs w:val="22"/>
              </w:rPr>
              <w:t>Onarım-Donatım</w:t>
            </w:r>
          </w:p>
        </w:tc>
      </w:tr>
      <w:tr w:rsidR="00AC6A3B" w:rsidTr="005E7B51">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8F28CD" w:rsidP="008F28CD">
            <w:pPr>
              <w:pStyle w:val="AralkYok"/>
              <w:jc w:val="center"/>
              <w:rPr>
                <w:rFonts w:ascii="Times New Roman" w:hAnsi="Times New Roman"/>
                <w:b/>
                <w:sz w:val="24"/>
                <w:szCs w:val="24"/>
              </w:rPr>
            </w:pPr>
            <w:r>
              <w:rPr>
                <w:rFonts w:ascii="Times New Roman" w:hAnsi="Times New Roman"/>
                <w:b/>
                <w:sz w:val="24"/>
                <w:szCs w:val="24"/>
              </w:rPr>
              <w:t>6</w:t>
            </w:r>
          </w:p>
        </w:tc>
        <w:tc>
          <w:tcPr>
            <w:tcW w:w="5670" w:type="dxa"/>
            <w:shd w:val="clear" w:color="auto" w:fill="FFFFFF" w:themeFill="background1"/>
          </w:tcPr>
          <w:p w:rsidR="00AC6A3B" w:rsidRPr="00E945C0" w:rsidRDefault="00AC6A3B" w:rsidP="008D5E18">
            <w:pPr>
              <w:pStyle w:val="AralkYok"/>
              <w:rPr>
                <w:rStyle w:val="Stil2Char"/>
                <w:b w:val="0"/>
                <w:sz w:val="22"/>
              </w:rPr>
            </w:pPr>
            <w:r w:rsidRPr="00E945C0">
              <w:rPr>
                <w:rFonts w:ascii="Times New Roman" w:hAnsi="Times New Roman"/>
              </w:rPr>
              <w:t>Okul bahçeleri, öğrencilerin sosyal ve kültürel gelişimlerini destekleyecek ve aktif yaşamı teşvik edecek şekilde düzenlenecek; öğrencilerin sosyal, sanatsal, sportif ve kültürel etkinlikler yapabilecekleri alanlar artırılması için gerekli çalışmalar yapılacak.</w:t>
            </w:r>
          </w:p>
        </w:tc>
        <w:tc>
          <w:tcPr>
            <w:tcW w:w="1701" w:type="dxa"/>
            <w:shd w:val="clear" w:color="auto" w:fill="FFFFFF" w:themeFill="background1"/>
          </w:tcPr>
          <w:p w:rsidR="00AC6A3B" w:rsidRPr="00E945C0" w:rsidRDefault="00AC6A3B" w:rsidP="00E945C0">
            <w:pPr>
              <w:jc w:val="left"/>
              <w:rPr>
                <w:rStyle w:val="Stil2Char"/>
                <w:b w:val="0"/>
                <w:sz w:val="22"/>
                <w:szCs w:val="22"/>
              </w:rPr>
            </w:pPr>
          </w:p>
          <w:p w:rsidR="00AC6A3B" w:rsidRPr="00E945C0" w:rsidRDefault="00AC6A3B" w:rsidP="00E945C0">
            <w:pPr>
              <w:jc w:val="left"/>
              <w:rPr>
                <w:rFonts w:ascii="Times New Roman" w:hAnsi="Times New Roman"/>
                <w:b/>
                <w:bCs/>
                <w:sz w:val="22"/>
                <w:szCs w:val="22"/>
              </w:rPr>
            </w:pPr>
            <w:r w:rsidRPr="00E945C0">
              <w:rPr>
                <w:rStyle w:val="Stil2Char"/>
                <w:b w:val="0"/>
                <w:sz w:val="22"/>
                <w:szCs w:val="22"/>
              </w:rPr>
              <w:t>İnşaat ve Emlak</w:t>
            </w:r>
          </w:p>
        </w:tc>
        <w:tc>
          <w:tcPr>
            <w:tcW w:w="1701" w:type="dxa"/>
            <w:shd w:val="clear" w:color="auto" w:fill="FFFFFF" w:themeFill="background1"/>
          </w:tcPr>
          <w:p w:rsidR="00AC6A3B" w:rsidRPr="00E945C0" w:rsidRDefault="00AC6A3B" w:rsidP="008D5E18">
            <w:pPr>
              <w:rPr>
                <w:rFonts w:ascii="Times New Roman" w:hAnsi="Times New Roman"/>
                <w:sz w:val="22"/>
                <w:szCs w:val="22"/>
              </w:rPr>
            </w:pPr>
          </w:p>
          <w:p w:rsidR="00AC6A3B" w:rsidRPr="00E945C0" w:rsidRDefault="00AC6A3B" w:rsidP="008D5E18">
            <w:pPr>
              <w:rPr>
                <w:sz w:val="22"/>
                <w:szCs w:val="22"/>
              </w:rPr>
            </w:pPr>
            <w:r w:rsidRPr="00E945C0">
              <w:rPr>
                <w:rFonts w:ascii="Times New Roman" w:hAnsi="Times New Roman"/>
                <w:sz w:val="22"/>
                <w:szCs w:val="22"/>
              </w:rPr>
              <w:t>Onarım-Donatım</w:t>
            </w:r>
          </w:p>
        </w:tc>
      </w:tr>
      <w:tr w:rsidR="00AC6A3B" w:rsidTr="005E7B51">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8F28CD" w:rsidP="008F28CD">
            <w:pPr>
              <w:pStyle w:val="AralkYok"/>
              <w:jc w:val="center"/>
              <w:rPr>
                <w:rFonts w:ascii="Times New Roman" w:hAnsi="Times New Roman"/>
                <w:b/>
                <w:sz w:val="24"/>
                <w:szCs w:val="24"/>
              </w:rPr>
            </w:pPr>
            <w:r>
              <w:rPr>
                <w:rFonts w:ascii="Times New Roman" w:hAnsi="Times New Roman"/>
                <w:b/>
                <w:sz w:val="24"/>
                <w:szCs w:val="24"/>
              </w:rPr>
              <w:t>7</w:t>
            </w:r>
          </w:p>
        </w:tc>
        <w:tc>
          <w:tcPr>
            <w:tcW w:w="5670" w:type="dxa"/>
            <w:shd w:val="clear" w:color="auto" w:fill="FFFFFF" w:themeFill="background1"/>
          </w:tcPr>
          <w:p w:rsidR="00AC6A3B" w:rsidRPr="00E945C0" w:rsidRDefault="00AC6A3B" w:rsidP="008D5E18">
            <w:pPr>
              <w:pStyle w:val="AralkYok"/>
              <w:rPr>
                <w:rFonts w:ascii="Times New Roman" w:hAnsi="Times New Roman"/>
              </w:rPr>
            </w:pPr>
            <w:r w:rsidRPr="00E945C0">
              <w:rPr>
                <w:rFonts w:ascii="Times New Roman" w:hAnsi="Times New Roman"/>
              </w:rPr>
              <w:t>Okul ve kurumların kütüphane, konferans salonu, laboratuar, spor salonu ve bahçe gibi mekânlarının bu imkânlardan yoksun okullar tarafından kullanılabilmesi sağlanacak.</w:t>
            </w:r>
          </w:p>
        </w:tc>
        <w:tc>
          <w:tcPr>
            <w:tcW w:w="1701" w:type="dxa"/>
            <w:shd w:val="clear" w:color="auto" w:fill="FFFFFF" w:themeFill="background1"/>
          </w:tcPr>
          <w:p w:rsidR="00AC6A3B" w:rsidRPr="00E945C0" w:rsidRDefault="00AC6A3B" w:rsidP="00E945C0">
            <w:pPr>
              <w:jc w:val="left"/>
              <w:rPr>
                <w:b/>
                <w:sz w:val="22"/>
                <w:szCs w:val="22"/>
              </w:rPr>
            </w:pPr>
            <w:r w:rsidRPr="00E945C0">
              <w:rPr>
                <w:rFonts w:ascii="Times New Roman" w:hAnsi="Times New Roman"/>
                <w:sz w:val="22"/>
                <w:szCs w:val="22"/>
              </w:rPr>
              <w:t>-Temel Eğitim, -Ortaöğretim, --Din Öğretimi</w:t>
            </w:r>
          </w:p>
        </w:tc>
        <w:tc>
          <w:tcPr>
            <w:tcW w:w="1701" w:type="dxa"/>
            <w:shd w:val="clear" w:color="auto" w:fill="FFFFFF" w:themeFill="background1"/>
          </w:tcPr>
          <w:p w:rsidR="00AC6A3B" w:rsidRPr="00E945C0" w:rsidRDefault="00AC6A3B" w:rsidP="00E945C0">
            <w:pPr>
              <w:jc w:val="left"/>
              <w:rPr>
                <w:b/>
                <w:sz w:val="22"/>
                <w:szCs w:val="22"/>
              </w:rPr>
            </w:pPr>
            <w:r w:rsidRPr="00E945C0">
              <w:rPr>
                <w:rFonts w:ascii="Times New Roman" w:hAnsi="Times New Roman"/>
                <w:sz w:val="22"/>
                <w:szCs w:val="22"/>
              </w:rPr>
              <w:t>Mesleki ve Teknik Eğitim</w:t>
            </w:r>
          </w:p>
        </w:tc>
      </w:tr>
      <w:tr w:rsidR="00AC6A3B" w:rsidTr="005E7B51">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8F28CD" w:rsidP="008F28CD">
            <w:pPr>
              <w:pStyle w:val="AralkYok"/>
              <w:jc w:val="center"/>
              <w:rPr>
                <w:rFonts w:ascii="Times New Roman" w:hAnsi="Times New Roman"/>
                <w:b/>
                <w:sz w:val="24"/>
                <w:szCs w:val="24"/>
              </w:rPr>
            </w:pPr>
            <w:r>
              <w:rPr>
                <w:rFonts w:ascii="Times New Roman" w:hAnsi="Times New Roman"/>
                <w:b/>
                <w:sz w:val="24"/>
                <w:szCs w:val="24"/>
              </w:rPr>
              <w:t>8</w:t>
            </w:r>
          </w:p>
        </w:tc>
        <w:tc>
          <w:tcPr>
            <w:tcW w:w="5670" w:type="dxa"/>
            <w:shd w:val="clear" w:color="auto" w:fill="FFFFFF" w:themeFill="background1"/>
          </w:tcPr>
          <w:p w:rsidR="00AC6A3B" w:rsidRPr="00E945C0" w:rsidRDefault="00AC6A3B" w:rsidP="008F28CD">
            <w:pPr>
              <w:pStyle w:val="AralkYok"/>
              <w:rPr>
                <w:rFonts w:ascii="Times New Roman" w:hAnsi="Times New Roman"/>
                <w:bCs/>
                <w:color w:val="000000"/>
              </w:rPr>
            </w:pPr>
            <w:r w:rsidRPr="00E945C0">
              <w:rPr>
                <w:rStyle w:val="Stil2Char"/>
                <w:b w:val="0"/>
                <w:color w:val="000000"/>
                <w:sz w:val="22"/>
              </w:rPr>
              <w:t xml:space="preserve">Pansiyonlar ile ilgili iş ve işlemler zamanında yapılacak, pansiyon denetimleri belli </w:t>
            </w:r>
            <w:r w:rsidR="008F28CD">
              <w:rPr>
                <w:rStyle w:val="Stil2Char"/>
                <w:b w:val="0"/>
                <w:color w:val="000000"/>
                <w:sz w:val="22"/>
              </w:rPr>
              <w:t>aralıklarla</w:t>
            </w:r>
            <w:r w:rsidRPr="00E945C0">
              <w:rPr>
                <w:rStyle w:val="Stil2Char"/>
                <w:b w:val="0"/>
                <w:color w:val="000000"/>
                <w:sz w:val="22"/>
              </w:rPr>
              <w:t xml:space="preserve"> yapılacak.</w:t>
            </w:r>
          </w:p>
        </w:tc>
        <w:tc>
          <w:tcPr>
            <w:tcW w:w="1701" w:type="dxa"/>
            <w:shd w:val="clear" w:color="auto" w:fill="FFFFFF" w:themeFill="background1"/>
          </w:tcPr>
          <w:p w:rsidR="00AC6A3B" w:rsidRPr="00E945C0" w:rsidRDefault="00AC6A3B" w:rsidP="008D5E18">
            <w:pPr>
              <w:pStyle w:val="AralkYok"/>
              <w:rPr>
                <w:rStyle w:val="Stil2Char"/>
                <w:b w:val="0"/>
                <w:color w:val="000000"/>
                <w:sz w:val="22"/>
              </w:rPr>
            </w:pPr>
          </w:p>
          <w:p w:rsidR="00AC6A3B" w:rsidRPr="00E945C0" w:rsidRDefault="00AC6A3B" w:rsidP="008D5E18">
            <w:pPr>
              <w:pStyle w:val="AralkYok"/>
              <w:rPr>
                <w:rStyle w:val="Stil2Char"/>
                <w:b w:val="0"/>
                <w:color w:val="000000"/>
                <w:sz w:val="22"/>
              </w:rPr>
            </w:pPr>
            <w:r w:rsidRPr="00E945C0">
              <w:rPr>
                <w:rStyle w:val="Stil2Char"/>
                <w:b w:val="0"/>
                <w:color w:val="000000"/>
                <w:sz w:val="22"/>
              </w:rPr>
              <w:t>Özel Öğretim</w:t>
            </w:r>
          </w:p>
          <w:p w:rsidR="00AC6A3B" w:rsidRPr="00E945C0" w:rsidRDefault="00AC6A3B" w:rsidP="00E945C0">
            <w:pPr>
              <w:jc w:val="left"/>
              <w:rPr>
                <w:sz w:val="22"/>
                <w:szCs w:val="22"/>
              </w:rPr>
            </w:pPr>
          </w:p>
        </w:tc>
        <w:tc>
          <w:tcPr>
            <w:tcW w:w="1701" w:type="dxa"/>
            <w:shd w:val="clear" w:color="auto" w:fill="FFFFFF" w:themeFill="background1"/>
          </w:tcPr>
          <w:p w:rsidR="00AC6A3B" w:rsidRPr="00E945C0" w:rsidRDefault="00AC6A3B" w:rsidP="008D5E18">
            <w:pPr>
              <w:pStyle w:val="AralkYok"/>
              <w:rPr>
                <w:rStyle w:val="Stil2Char"/>
                <w:b w:val="0"/>
                <w:color w:val="000000"/>
                <w:sz w:val="22"/>
              </w:rPr>
            </w:pPr>
          </w:p>
          <w:p w:rsidR="00AC6A3B" w:rsidRPr="00E945C0" w:rsidRDefault="00AC6A3B" w:rsidP="008D5E18">
            <w:pPr>
              <w:pStyle w:val="AralkYok"/>
              <w:rPr>
                <w:rStyle w:val="Stil2Char"/>
                <w:b w:val="0"/>
                <w:color w:val="000000"/>
                <w:sz w:val="22"/>
              </w:rPr>
            </w:pPr>
            <w:r w:rsidRPr="00E945C0">
              <w:rPr>
                <w:rStyle w:val="Stil2Char"/>
                <w:b w:val="0"/>
                <w:color w:val="000000"/>
                <w:sz w:val="22"/>
              </w:rPr>
              <w:t>Özel Öğretim</w:t>
            </w:r>
          </w:p>
          <w:p w:rsidR="00AC6A3B" w:rsidRPr="00E945C0" w:rsidRDefault="00AC6A3B" w:rsidP="00E945C0">
            <w:pPr>
              <w:jc w:val="left"/>
              <w:rPr>
                <w:sz w:val="22"/>
                <w:szCs w:val="22"/>
              </w:rPr>
            </w:pPr>
          </w:p>
        </w:tc>
      </w:tr>
    </w:tbl>
    <w:p w:rsidR="00AC6A3B" w:rsidRDefault="00AC6A3B" w:rsidP="00A66478">
      <w:pPr>
        <w:pStyle w:val="AralkYok"/>
        <w:rPr>
          <w:rFonts w:ascii="Times New Roman" w:hAnsi="Times New Roman"/>
          <w:b/>
          <w:bCs/>
          <w:color w:val="000000"/>
          <w:sz w:val="24"/>
          <w:szCs w:val="24"/>
        </w:rPr>
      </w:pPr>
    </w:p>
    <w:p w:rsidR="0085597D" w:rsidRDefault="0085597D" w:rsidP="00A66478">
      <w:pPr>
        <w:pStyle w:val="AralkYok"/>
        <w:rPr>
          <w:rFonts w:ascii="Times New Roman" w:hAnsi="Times New Roman"/>
          <w:sz w:val="24"/>
          <w:szCs w:val="24"/>
        </w:rPr>
      </w:pPr>
    </w:p>
    <w:p w:rsidR="0085597D" w:rsidRDefault="0012156B" w:rsidP="00A66478">
      <w:pPr>
        <w:pStyle w:val="AralkYok"/>
        <w:rPr>
          <w:rFonts w:ascii="Times New Roman" w:hAnsi="Times New Roman"/>
          <w:sz w:val="24"/>
          <w:szCs w:val="24"/>
        </w:rPr>
      </w:pPr>
      <w:r>
        <w:rPr>
          <w:rFonts w:ascii="Times New Roman" w:hAnsi="Times New Roman"/>
          <w:sz w:val="24"/>
          <w:szCs w:val="24"/>
        </w:rPr>
        <w:t xml:space="preserve"> </w:t>
      </w:r>
    </w:p>
    <w:p w:rsidR="00AC6A3B" w:rsidRDefault="0012156B" w:rsidP="00A66478">
      <w:pPr>
        <w:pStyle w:val="AralkYok"/>
        <w:rPr>
          <w:rFonts w:ascii="Times New Roman" w:hAnsi="Times New Roman"/>
          <w:sz w:val="24"/>
          <w:szCs w:val="24"/>
        </w:rPr>
      </w:pPr>
      <w:r>
        <w:rPr>
          <w:rFonts w:ascii="Times New Roman" w:hAnsi="Times New Roman"/>
          <w:noProof/>
          <w:sz w:val="24"/>
          <w:szCs w:val="24"/>
        </w:rPr>
        <w:t xml:space="preserve">          </w:t>
      </w:r>
      <w:r w:rsidR="002A265C">
        <w:rPr>
          <w:rFonts w:ascii="Times New Roman" w:hAnsi="Times New Roman"/>
          <w:noProof/>
          <w:sz w:val="24"/>
          <w:szCs w:val="24"/>
        </w:rPr>
        <w:drawing>
          <wp:inline distT="0" distB="0" distL="0" distR="0">
            <wp:extent cx="4690972" cy="352322"/>
            <wp:effectExtent l="19050" t="0" r="0" b="0"/>
            <wp:docPr id="70" name="Resim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80"/>
                    <a:srcRect r="-1694"/>
                    <a:stretch>
                      <a:fillRect/>
                    </a:stretch>
                  </pic:blipFill>
                  <pic:spPr bwMode="auto">
                    <a:xfrm>
                      <a:off x="0" y="0"/>
                      <a:ext cx="4692340" cy="352425"/>
                    </a:xfrm>
                    <a:prstGeom prst="rect">
                      <a:avLst/>
                    </a:prstGeom>
                    <a:noFill/>
                    <a:ln w="9525">
                      <a:noFill/>
                      <a:miter lim="800000"/>
                      <a:headEnd/>
                      <a:tailEnd/>
                    </a:ln>
                  </pic:spPr>
                </pic:pic>
              </a:graphicData>
            </a:graphic>
          </wp:inline>
        </w:drawing>
      </w:r>
    </w:p>
    <w:p w:rsidR="00AC6A3B" w:rsidRPr="00A77964" w:rsidRDefault="00AC6A3B" w:rsidP="00A66478">
      <w:pPr>
        <w:pStyle w:val="AralkYok"/>
        <w:rPr>
          <w:rFonts w:ascii="Times New Roman" w:hAnsi="Times New Roman"/>
        </w:rPr>
      </w:pPr>
    </w:p>
    <w:p w:rsidR="002134FA" w:rsidRDefault="002134FA" w:rsidP="005E7B51">
      <w:pPr>
        <w:pStyle w:val="AralkYok"/>
        <w:ind w:firstLine="709"/>
        <w:rPr>
          <w:rFonts w:ascii="Times New Roman" w:hAnsi="Times New Roman"/>
          <w:sz w:val="23"/>
          <w:szCs w:val="23"/>
        </w:rPr>
      </w:pPr>
      <w:r>
        <w:rPr>
          <w:rFonts w:ascii="Times New Roman" w:hAnsi="Times New Roman"/>
          <w:sz w:val="23"/>
          <w:szCs w:val="23"/>
        </w:rPr>
        <w:t>İlçe bazında yapılan faaliyetleri paydaşların görüş ve önerileri üzerinden değerlendirerek planlamak.</w:t>
      </w:r>
    </w:p>
    <w:p w:rsidR="00AC6A3B" w:rsidRPr="006871F5" w:rsidRDefault="00AC6A3B" w:rsidP="00A66478">
      <w:pPr>
        <w:pStyle w:val="AralkYok"/>
        <w:rPr>
          <w:rFonts w:ascii="Times New Roman" w:hAnsi="Times New Roman"/>
          <w:color w:val="FF0000"/>
          <w:sz w:val="24"/>
          <w:szCs w:val="24"/>
        </w:rPr>
      </w:pPr>
    </w:p>
    <w:p w:rsidR="00AC6A3B" w:rsidRDefault="00AC6A3B" w:rsidP="00A66478">
      <w:pPr>
        <w:pStyle w:val="AralkYok"/>
        <w:rPr>
          <w:b/>
          <w:bCs/>
          <w:sz w:val="20"/>
        </w:rPr>
      </w:pPr>
      <w:r>
        <w:rPr>
          <w:b/>
          <w:sz w:val="20"/>
        </w:rPr>
        <w:t>Tablo 49</w:t>
      </w:r>
      <w:r w:rsidRPr="00022D67">
        <w:rPr>
          <w:b/>
          <w:sz w:val="20"/>
        </w:rPr>
        <w:t>:</w:t>
      </w:r>
      <w:r w:rsidRPr="00022D67">
        <w:rPr>
          <w:b/>
          <w:bCs/>
          <w:sz w:val="20"/>
        </w:rPr>
        <w:t>Performans Hedef Tablosu</w:t>
      </w:r>
    </w:p>
    <w:p w:rsidR="0085597D" w:rsidRPr="00022D67" w:rsidRDefault="0085597D" w:rsidP="00A66478">
      <w:pPr>
        <w:pStyle w:val="AralkYok"/>
        <w:rPr>
          <w:b/>
          <w:sz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5"/>
        <w:gridCol w:w="2695"/>
        <w:gridCol w:w="1418"/>
        <w:gridCol w:w="1417"/>
        <w:gridCol w:w="1418"/>
        <w:gridCol w:w="1417"/>
      </w:tblGrid>
      <w:tr w:rsidR="00AC6A3B" w:rsidTr="00E945C0">
        <w:tc>
          <w:tcPr>
            <w:tcW w:w="815" w:type="dxa"/>
            <w:vMerge w:val="restart"/>
            <w:shd w:val="clear" w:color="auto" w:fill="F79646"/>
            <w:vAlign w:val="center"/>
          </w:tcPr>
          <w:p w:rsidR="00AC6A3B" w:rsidRPr="00E945C0" w:rsidRDefault="00AC6A3B" w:rsidP="00E945C0">
            <w:pPr>
              <w:pStyle w:val="AralkYok"/>
              <w:jc w:val="center"/>
              <w:rPr>
                <w:rFonts w:ascii="Times New Roman" w:hAnsi="Times New Roman"/>
                <w:b/>
                <w:sz w:val="24"/>
                <w:szCs w:val="24"/>
              </w:rPr>
            </w:pPr>
            <w:r w:rsidRPr="00E945C0">
              <w:rPr>
                <w:b/>
              </w:rPr>
              <w:tab/>
            </w:r>
            <w:r w:rsidRPr="00E945C0">
              <w:rPr>
                <w:rFonts w:ascii="Times New Roman" w:hAnsi="Times New Roman"/>
                <w:b/>
                <w:sz w:val="24"/>
                <w:szCs w:val="24"/>
              </w:rPr>
              <w:t>Sıra No</w:t>
            </w:r>
          </w:p>
        </w:tc>
        <w:tc>
          <w:tcPr>
            <w:tcW w:w="2695" w:type="dxa"/>
            <w:vMerge w:val="restart"/>
            <w:shd w:val="clear" w:color="auto" w:fill="F79646"/>
            <w:vAlign w:val="center"/>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Göstergenin Adı</w:t>
            </w:r>
          </w:p>
        </w:tc>
        <w:tc>
          <w:tcPr>
            <w:tcW w:w="4253" w:type="dxa"/>
            <w:gridSpan w:val="3"/>
            <w:shd w:val="clear" w:color="auto" w:fill="F79646"/>
            <w:vAlign w:val="center"/>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Önceki Yıllar</w:t>
            </w:r>
          </w:p>
        </w:tc>
        <w:tc>
          <w:tcPr>
            <w:tcW w:w="1417"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Hedef</w:t>
            </w:r>
          </w:p>
        </w:tc>
      </w:tr>
      <w:tr w:rsidR="00AC6A3B" w:rsidTr="00E945C0">
        <w:tc>
          <w:tcPr>
            <w:tcW w:w="815" w:type="dxa"/>
            <w:vMerge/>
            <w:shd w:val="clear" w:color="auto" w:fill="F79646"/>
          </w:tcPr>
          <w:p w:rsidR="00AC6A3B" w:rsidRPr="00E945C0" w:rsidRDefault="00AC6A3B" w:rsidP="008D5E18">
            <w:pPr>
              <w:pStyle w:val="AralkYok"/>
              <w:rPr>
                <w:rFonts w:ascii="Times New Roman" w:hAnsi="Times New Roman"/>
                <w:b/>
                <w:sz w:val="24"/>
                <w:szCs w:val="24"/>
              </w:rPr>
            </w:pPr>
          </w:p>
        </w:tc>
        <w:tc>
          <w:tcPr>
            <w:tcW w:w="2695" w:type="dxa"/>
            <w:vMerge/>
            <w:shd w:val="clear" w:color="auto" w:fill="F79646"/>
          </w:tcPr>
          <w:p w:rsidR="00AC6A3B" w:rsidRPr="00E945C0" w:rsidRDefault="00AC6A3B" w:rsidP="008D5E18">
            <w:pPr>
              <w:pStyle w:val="AralkYok"/>
              <w:rPr>
                <w:rFonts w:ascii="Times New Roman" w:hAnsi="Times New Roman"/>
                <w:b/>
                <w:sz w:val="24"/>
                <w:szCs w:val="24"/>
              </w:rPr>
            </w:pPr>
          </w:p>
        </w:tc>
        <w:tc>
          <w:tcPr>
            <w:tcW w:w="1418"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2012</w:t>
            </w:r>
          </w:p>
        </w:tc>
        <w:tc>
          <w:tcPr>
            <w:tcW w:w="1417"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2013</w:t>
            </w:r>
          </w:p>
        </w:tc>
        <w:tc>
          <w:tcPr>
            <w:tcW w:w="1418"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2014</w:t>
            </w:r>
          </w:p>
        </w:tc>
        <w:tc>
          <w:tcPr>
            <w:tcW w:w="1417"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2019</w:t>
            </w:r>
          </w:p>
        </w:tc>
      </w:tr>
      <w:tr w:rsidR="00ED5F64" w:rsidRPr="00022D67" w:rsidTr="00E945C0">
        <w:trPr>
          <w:trHeight w:val="505"/>
        </w:trPr>
        <w:tc>
          <w:tcPr>
            <w:tcW w:w="815" w:type="dxa"/>
            <w:vAlign w:val="center"/>
          </w:tcPr>
          <w:p w:rsidR="00ED5F64" w:rsidRPr="00E945C0" w:rsidRDefault="00ED5F64" w:rsidP="00E945C0">
            <w:pPr>
              <w:jc w:val="center"/>
              <w:rPr>
                <w:rFonts w:ascii="Times New Roman" w:hAnsi="Times New Roman"/>
                <w:b/>
                <w:sz w:val="22"/>
                <w:szCs w:val="22"/>
              </w:rPr>
            </w:pPr>
            <w:r>
              <w:rPr>
                <w:rFonts w:ascii="Times New Roman" w:hAnsi="Times New Roman"/>
                <w:b/>
                <w:sz w:val="22"/>
                <w:szCs w:val="22"/>
              </w:rPr>
              <w:t>1</w:t>
            </w:r>
          </w:p>
        </w:tc>
        <w:tc>
          <w:tcPr>
            <w:tcW w:w="2695" w:type="dxa"/>
          </w:tcPr>
          <w:p w:rsidR="00ED5F64" w:rsidRPr="00E945C0" w:rsidRDefault="00ED5F64" w:rsidP="008D5E18">
            <w:pPr>
              <w:rPr>
                <w:rFonts w:ascii="Times New Roman" w:hAnsi="Times New Roman"/>
                <w:sz w:val="22"/>
                <w:szCs w:val="22"/>
              </w:rPr>
            </w:pPr>
            <w:r>
              <w:rPr>
                <w:rFonts w:ascii="Times New Roman" w:hAnsi="Times New Roman"/>
                <w:sz w:val="22"/>
                <w:szCs w:val="22"/>
              </w:rPr>
              <w:t>Birleştirilmiş sınıflı okul sayısı</w:t>
            </w:r>
          </w:p>
        </w:tc>
        <w:tc>
          <w:tcPr>
            <w:tcW w:w="1418" w:type="dxa"/>
            <w:vAlign w:val="center"/>
          </w:tcPr>
          <w:p w:rsidR="00ED5F64" w:rsidRPr="00E945C0" w:rsidRDefault="00ED5F64" w:rsidP="00E945C0">
            <w:pPr>
              <w:jc w:val="center"/>
              <w:rPr>
                <w:rFonts w:ascii="Times New Roman" w:hAnsi="Times New Roman"/>
                <w:sz w:val="22"/>
                <w:szCs w:val="22"/>
              </w:rPr>
            </w:pPr>
            <w:r>
              <w:rPr>
                <w:rFonts w:ascii="Times New Roman" w:hAnsi="Times New Roman"/>
                <w:sz w:val="22"/>
                <w:szCs w:val="22"/>
              </w:rPr>
              <w:t>15</w:t>
            </w:r>
          </w:p>
        </w:tc>
        <w:tc>
          <w:tcPr>
            <w:tcW w:w="1417" w:type="dxa"/>
            <w:vAlign w:val="center"/>
          </w:tcPr>
          <w:p w:rsidR="00ED5F64" w:rsidRPr="00E945C0" w:rsidRDefault="00ED5F64" w:rsidP="00E945C0">
            <w:pPr>
              <w:jc w:val="center"/>
              <w:rPr>
                <w:rFonts w:ascii="Times New Roman" w:hAnsi="Times New Roman"/>
                <w:sz w:val="22"/>
                <w:szCs w:val="22"/>
              </w:rPr>
            </w:pPr>
            <w:r>
              <w:rPr>
                <w:rFonts w:ascii="Times New Roman" w:hAnsi="Times New Roman"/>
                <w:sz w:val="22"/>
                <w:szCs w:val="22"/>
              </w:rPr>
              <w:t>12</w:t>
            </w:r>
          </w:p>
        </w:tc>
        <w:tc>
          <w:tcPr>
            <w:tcW w:w="1418" w:type="dxa"/>
            <w:vAlign w:val="center"/>
          </w:tcPr>
          <w:p w:rsidR="00ED5F64" w:rsidRPr="00E945C0" w:rsidRDefault="00ED5F64" w:rsidP="00E945C0">
            <w:pPr>
              <w:jc w:val="center"/>
              <w:rPr>
                <w:rFonts w:ascii="Times New Roman" w:hAnsi="Times New Roman"/>
                <w:bCs/>
                <w:sz w:val="22"/>
                <w:szCs w:val="22"/>
              </w:rPr>
            </w:pPr>
            <w:r>
              <w:rPr>
                <w:rFonts w:ascii="Times New Roman" w:hAnsi="Times New Roman"/>
                <w:bCs/>
                <w:sz w:val="22"/>
                <w:szCs w:val="22"/>
              </w:rPr>
              <w:t>10</w:t>
            </w:r>
          </w:p>
        </w:tc>
        <w:tc>
          <w:tcPr>
            <w:tcW w:w="1417" w:type="dxa"/>
            <w:vAlign w:val="center"/>
          </w:tcPr>
          <w:p w:rsidR="00ED5F64" w:rsidRPr="00E945C0" w:rsidRDefault="00ED5F64" w:rsidP="00E945C0">
            <w:pPr>
              <w:jc w:val="center"/>
              <w:rPr>
                <w:rFonts w:ascii="Times New Roman" w:hAnsi="Times New Roman"/>
                <w:b/>
                <w:bCs/>
                <w:sz w:val="22"/>
                <w:szCs w:val="22"/>
              </w:rPr>
            </w:pPr>
            <w:r>
              <w:rPr>
                <w:rFonts w:ascii="Times New Roman" w:hAnsi="Times New Roman"/>
                <w:b/>
                <w:bCs/>
                <w:sz w:val="22"/>
                <w:szCs w:val="22"/>
              </w:rPr>
              <w:t>0</w:t>
            </w:r>
          </w:p>
        </w:tc>
      </w:tr>
      <w:tr w:rsidR="00ED5F64" w:rsidRPr="00022D67" w:rsidTr="00E945C0">
        <w:trPr>
          <w:trHeight w:val="505"/>
        </w:trPr>
        <w:tc>
          <w:tcPr>
            <w:tcW w:w="815" w:type="dxa"/>
            <w:vAlign w:val="center"/>
          </w:tcPr>
          <w:p w:rsidR="00ED5F64" w:rsidRPr="00E945C0" w:rsidRDefault="00ED5F64" w:rsidP="00E945C0">
            <w:pPr>
              <w:jc w:val="center"/>
              <w:rPr>
                <w:rFonts w:ascii="Times New Roman" w:hAnsi="Times New Roman"/>
                <w:b/>
                <w:sz w:val="22"/>
                <w:szCs w:val="22"/>
              </w:rPr>
            </w:pPr>
            <w:r>
              <w:rPr>
                <w:rFonts w:ascii="Times New Roman" w:hAnsi="Times New Roman"/>
                <w:b/>
                <w:sz w:val="22"/>
                <w:szCs w:val="22"/>
              </w:rPr>
              <w:t>2</w:t>
            </w:r>
          </w:p>
        </w:tc>
        <w:tc>
          <w:tcPr>
            <w:tcW w:w="2695" w:type="dxa"/>
          </w:tcPr>
          <w:p w:rsidR="00ED5F64" w:rsidRPr="00E945C0" w:rsidRDefault="00ED5F64" w:rsidP="008D5E18">
            <w:pPr>
              <w:rPr>
                <w:rFonts w:ascii="Times New Roman" w:hAnsi="Times New Roman"/>
                <w:sz w:val="22"/>
                <w:szCs w:val="22"/>
              </w:rPr>
            </w:pPr>
            <w:r>
              <w:rPr>
                <w:rFonts w:ascii="Times New Roman" w:hAnsi="Times New Roman"/>
                <w:sz w:val="22"/>
                <w:szCs w:val="22"/>
              </w:rPr>
              <w:t>Birleştirilmiş sınıflı okullardaki öğrenci oranı</w:t>
            </w:r>
          </w:p>
        </w:tc>
        <w:tc>
          <w:tcPr>
            <w:tcW w:w="1418" w:type="dxa"/>
            <w:vAlign w:val="center"/>
          </w:tcPr>
          <w:p w:rsidR="00ED5F64" w:rsidRPr="00E945C0" w:rsidRDefault="00ED5F64" w:rsidP="00E945C0">
            <w:pPr>
              <w:jc w:val="center"/>
              <w:rPr>
                <w:rFonts w:ascii="Times New Roman" w:hAnsi="Times New Roman"/>
                <w:sz w:val="22"/>
                <w:szCs w:val="22"/>
              </w:rPr>
            </w:pPr>
            <w:r>
              <w:rPr>
                <w:rFonts w:ascii="Times New Roman" w:hAnsi="Times New Roman"/>
                <w:sz w:val="22"/>
                <w:szCs w:val="22"/>
              </w:rPr>
              <w:t>%21,27</w:t>
            </w:r>
          </w:p>
        </w:tc>
        <w:tc>
          <w:tcPr>
            <w:tcW w:w="1417" w:type="dxa"/>
            <w:vAlign w:val="center"/>
          </w:tcPr>
          <w:p w:rsidR="00ED5F64" w:rsidRPr="00E945C0" w:rsidRDefault="00ED5F64" w:rsidP="00E945C0">
            <w:pPr>
              <w:jc w:val="center"/>
              <w:rPr>
                <w:rFonts w:ascii="Times New Roman" w:hAnsi="Times New Roman"/>
                <w:sz w:val="22"/>
                <w:szCs w:val="22"/>
              </w:rPr>
            </w:pPr>
            <w:r>
              <w:rPr>
                <w:rFonts w:ascii="Times New Roman" w:hAnsi="Times New Roman"/>
                <w:sz w:val="22"/>
                <w:szCs w:val="22"/>
              </w:rPr>
              <w:t>%20,01</w:t>
            </w:r>
          </w:p>
        </w:tc>
        <w:tc>
          <w:tcPr>
            <w:tcW w:w="1418" w:type="dxa"/>
            <w:vAlign w:val="center"/>
          </w:tcPr>
          <w:p w:rsidR="00ED5F64" w:rsidRPr="00E945C0" w:rsidRDefault="00ED5F64" w:rsidP="00E945C0">
            <w:pPr>
              <w:jc w:val="center"/>
              <w:rPr>
                <w:rFonts w:ascii="Times New Roman" w:hAnsi="Times New Roman"/>
                <w:bCs/>
                <w:sz w:val="22"/>
                <w:szCs w:val="22"/>
              </w:rPr>
            </w:pPr>
            <w:r>
              <w:rPr>
                <w:rFonts w:ascii="Times New Roman" w:hAnsi="Times New Roman"/>
                <w:bCs/>
                <w:sz w:val="22"/>
                <w:szCs w:val="22"/>
              </w:rPr>
              <w:t>%19,83</w:t>
            </w:r>
          </w:p>
        </w:tc>
        <w:tc>
          <w:tcPr>
            <w:tcW w:w="1417" w:type="dxa"/>
            <w:vAlign w:val="center"/>
          </w:tcPr>
          <w:p w:rsidR="00ED5F64" w:rsidRPr="00E945C0" w:rsidRDefault="00ED5F64" w:rsidP="00E945C0">
            <w:pPr>
              <w:jc w:val="center"/>
              <w:rPr>
                <w:rFonts w:ascii="Times New Roman" w:hAnsi="Times New Roman"/>
                <w:b/>
                <w:bCs/>
                <w:sz w:val="22"/>
                <w:szCs w:val="22"/>
              </w:rPr>
            </w:pPr>
            <w:r>
              <w:rPr>
                <w:rFonts w:ascii="Times New Roman" w:hAnsi="Times New Roman"/>
                <w:b/>
                <w:bCs/>
                <w:sz w:val="22"/>
                <w:szCs w:val="22"/>
              </w:rPr>
              <w:t>0</w:t>
            </w:r>
          </w:p>
        </w:tc>
      </w:tr>
      <w:tr w:rsidR="00AC6A3B" w:rsidRPr="00022D67" w:rsidTr="005E7B51">
        <w:trPr>
          <w:trHeight w:val="505"/>
        </w:trPr>
        <w:tc>
          <w:tcPr>
            <w:tcW w:w="815" w:type="dxa"/>
            <w:shd w:val="clear" w:color="auto" w:fill="FFFFFF" w:themeFill="background1"/>
            <w:vAlign w:val="center"/>
          </w:tcPr>
          <w:p w:rsidR="00AC6A3B" w:rsidRPr="00E945C0" w:rsidRDefault="00ED5F64" w:rsidP="00E945C0">
            <w:pPr>
              <w:jc w:val="center"/>
              <w:rPr>
                <w:rFonts w:ascii="Times New Roman" w:hAnsi="Times New Roman"/>
                <w:b/>
                <w:sz w:val="22"/>
                <w:szCs w:val="22"/>
              </w:rPr>
            </w:pPr>
            <w:r>
              <w:rPr>
                <w:rFonts w:ascii="Times New Roman" w:hAnsi="Times New Roman"/>
                <w:b/>
                <w:sz w:val="22"/>
                <w:szCs w:val="22"/>
              </w:rPr>
              <w:lastRenderedPageBreak/>
              <w:t>3</w:t>
            </w:r>
          </w:p>
        </w:tc>
        <w:tc>
          <w:tcPr>
            <w:tcW w:w="2695" w:type="dxa"/>
            <w:shd w:val="clear" w:color="auto" w:fill="FFFFFF" w:themeFill="background1"/>
            <w:vAlign w:val="center"/>
          </w:tcPr>
          <w:p w:rsidR="00AC6A3B" w:rsidRPr="00E945C0" w:rsidRDefault="0012156B" w:rsidP="00E945C0">
            <w:pPr>
              <w:jc w:val="left"/>
              <w:rPr>
                <w:rFonts w:ascii="Times New Roman" w:hAnsi="Times New Roman"/>
                <w:sz w:val="22"/>
                <w:szCs w:val="22"/>
              </w:rPr>
            </w:pPr>
            <w:r>
              <w:rPr>
                <w:rFonts w:ascii="Times New Roman" w:hAnsi="Times New Roman"/>
                <w:sz w:val="22"/>
                <w:szCs w:val="22"/>
              </w:rPr>
              <w:br/>
            </w:r>
            <w:r w:rsidR="00AC6A3B" w:rsidRPr="00E945C0">
              <w:rPr>
                <w:rFonts w:ascii="Times New Roman" w:hAnsi="Times New Roman"/>
                <w:sz w:val="22"/>
                <w:szCs w:val="22"/>
              </w:rPr>
              <w:t>Taşıma Merkezi Okullara Zamanında ve Sorunsuz Taşınan Öğrenci Oranı</w:t>
            </w:r>
          </w:p>
        </w:tc>
        <w:tc>
          <w:tcPr>
            <w:tcW w:w="1418"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%95</w:t>
            </w:r>
          </w:p>
        </w:tc>
        <w:tc>
          <w:tcPr>
            <w:tcW w:w="1417"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%96</w:t>
            </w:r>
          </w:p>
        </w:tc>
        <w:tc>
          <w:tcPr>
            <w:tcW w:w="1418"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%98</w:t>
            </w:r>
          </w:p>
        </w:tc>
        <w:tc>
          <w:tcPr>
            <w:tcW w:w="1417" w:type="dxa"/>
            <w:shd w:val="clear" w:color="auto" w:fill="FFFFFF" w:themeFill="background1"/>
            <w:vAlign w:val="center"/>
          </w:tcPr>
          <w:p w:rsidR="00AC6A3B" w:rsidRPr="00E945C0" w:rsidRDefault="00AC6A3B" w:rsidP="005E420B">
            <w:pPr>
              <w:pStyle w:val="AralkYok"/>
              <w:jc w:val="center"/>
              <w:rPr>
                <w:rFonts w:ascii="Times New Roman" w:hAnsi="Times New Roman"/>
                <w:b/>
                <w:bCs/>
              </w:rPr>
            </w:pPr>
            <w:r w:rsidRPr="00E945C0">
              <w:rPr>
                <w:rFonts w:ascii="Times New Roman" w:hAnsi="Times New Roman"/>
                <w:b/>
                <w:bCs/>
              </w:rPr>
              <w:t>%100</w:t>
            </w:r>
          </w:p>
        </w:tc>
      </w:tr>
      <w:tr w:rsidR="00AC6A3B" w:rsidRPr="00022D67" w:rsidTr="00E945C0">
        <w:trPr>
          <w:trHeight w:val="505"/>
        </w:trPr>
        <w:tc>
          <w:tcPr>
            <w:tcW w:w="815" w:type="dxa"/>
            <w:vAlign w:val="center"/>
          </w:tcPr>
          <w:p w:rsidR="00AC6A3B" w:rsidRPr="00E945C0" w:rsidRDefault="00ED5F64" w:rsidP="00E945C0">
            <w:pPr>
              <w:jc w:val="center"/>
              <w:rPr>
                <w:rFonts w:ascii="Times New Roman" w:hAnsi="Times New Roman"/>
                <w:b/>
                <w:sz w:val="22"/>
                <w:szCs w:val="22"/>
              </w:rPr>
            </w:pPr>
            <w:r>
              <w:rPr>
                <w:rFonts w:ascii="Times New Roman" w:hAnsi="Times New Roman"/>
                <w:b/>
                <w:sz w:val="22"/>
                <w:szCs w:val="22"/>
              </w:rPr>
              <w:t>4</w:t>
            </w:r>
          </w:p>
        </w:tc>
        <w:tc>
          <w:tcPr>
            <w:tcW w:w="2695" w:type="dxa"/>
            <w:vAlign w:val="center"/>
          </w:tcPr>
          <w:p w:rsidR="00AC6A3B" w:rsidRPr="00E945C0" w:rsidRDefault="0012156B" w:rsidP="00E945C0">
            <w:pPr>
              <w:jc w:val="left"/>
              <w:rPr>
                <w:rFonts w:ascii="Times New Roman" w:hAnsi="Times New Roman"/>
                <w:sz w:val="22"/>
                <w:szCs w:val="22"/>
              </w:rPr>
            </w:pPr>
            <w:r>
              <w:rPr>
                <w:rFonts w:ascii="Times New Roman" w:hAnsi="Times New Roman"/>
                <w:sz w:val="22"/>
                <w:szCs w:val="22"/>
              </w:rPr>
              <w:br/>
            </w:r>
            <w:r w:rsidR="00AC6A3B" w:rsidRPr="00E945C0">
              <w:rPr>
                <w:rFonts w:ascii="Times New Roman" w:hAnsi="Times New Roman"/>
                <w:sz w:val="22"/>
                <w:szCs w:val="22"/>
              </w:rPr>
              <w:t>Taşımalı Eğitim Kapsamında Taşınan İlkokul Öğrenci Oranı</w:t>
            </w:r>
          </w:p>
        </w:tc>
        <w:tc>
          <w:tcPr>
            <w:tcW w:w="1418" w:type="dxa"/>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%13,48</w:t>
            </w:r>
          </w:p>
        </w:tc>
        <w:tc>
          <w:tcPr>
            <w:tcW w:w="1417" w:type="dxa"/>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%15,36</w:t>
            </w:r>
          </w:p>
        </w:tc>
        <w:tc>
          <w:tcPr>
            <w:tcW w:w="1418" w:type="dxa"/>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%19,28</w:t>
            </w:r>
          </w:p>
        </w:tc>
        <w:tc>
          <w:tcPr>
            <w:tcW w:w="1417" w:type="dxa"/>
            <w:vAlign w:val="center"/>
          </w:tcPr>
          <w:p w:rsidR="00AC6A3B" w:rsidRPr="00E945C0" w:rsidRDefault="00AC6A3B" w:rsidP="005E420B">
            <w:pPr>
              <w:jc w:val="center"/>
              <w:rPr>
                <w:rFonts w:ascii="Times New Roman" w:hAnsi="Times New Roman"/>
                <w:b/>
                <w:bCs/>
                <w:sz w:val="22"/>
                <w:szCs w:val="22"/>
              </w:rPr>
            </w:pPr>
            <w:r w:rsidRPr="00E945C0">
              <w:rPr>
                <w:rFonts w:ascii="Times New Roman" w:hAnsi="Times New Roman"/>
                <w:b/>
                <w:bCs/>
                <w:sz w:val="22"/>
                <w:szCs w:val="22"/>
              </w:rPr>
              <w:t>%15</w:t>
            </w:r>
          </w:p>
        </w:tc>
      </w:tr>
      <w:tr w:rsidR="00AC6A3B" w:rsidRPr="00022D67" w:rsidTr="005E7B51">
        <w:trPr>
          <w:trHeight w:val="505"/>
        </w:trPr>
        <w:tc>
          <w:tcPr>
            <w:tcW w:w="815" w:type="dxa"/>
            <w:shd w:val="clear" w:color="auto" w:fill="FFFFFF" w:themeFill="background1"/>
            <w:vAlign w:val="center"/>
          </w:tcPr>
          <w:p w:rsidR="00AC6A3B" w:rsidRPr="00E945C0" w:rsidRDefault="00ED5F64" w:rsidP="00E945C0">
            <w:pPr>
              <w:jc w:val="center"/>
              <w:rPr>
                <w:rFonts w:ascii="Times New Roman" w:hAnsi="Times New Roman"/>
                <w:b/>
                <w:sz w:val="22"/>
                <w:szCs w:val="22"/>
              </w:rPr>
            </w:pPr>
            <w:r>
              <w:rPr>
                <w:rFonts w:ascii="Times New Roman" w:hAnsi="Times New Roman"/>
                <w:b/>
                <w:sz w:val="22"/>
                <w:szCs w:val="22"/>
              </w:rPr>
              <w:t>5</w:t>
            </w:r>
          </w:p>
        </w:tc>
        <w:tc>
          <w:tcPr>
            <w:tcW w:w="2695" w:type="dxa"/>
            <w:shd w:val="clear" w:color="auto" w:fill="FFFFFF" w:themeFill="background1"/>
            <w:vAlign w:val="center"/>
          </w:tcPr>
          <w:p w:rsidR="00AC6A3B" w:rsidRPr="00E945C0" w:rsidRDefault="0012156B" w:rsidP="00E945C0">
            <w:pPr>
              <w:jc w:val="left"/>
              <w:rPr>
                <w:rFonts w:ascii="Times New Roman" w:hAnsi="Times New Roman"/>
                <w:sz w:val="22"/>
                <w:szCs w:val="22"/>
              </w:rPr>
            </w:pPr>
            <w:r>
              <w:rPr>
                <w:rFonts w:ascii="Times New Roman" w:hAnsi="Times New Roman"/>
                <w:sz w:val="22"/>
                <w:szCs w:val="22"/>
              </w:rPr>
              <w:br/>
            </w:r>
            <w:r w:rsidR="00AC6A3B" w:rsidRPr="00E945C0">
              <w:rPr>
                <w:rFonts w:ascii="Times New Roman" w:hAnsi="Times New Roman"/>
                <w:sz w:val="22"/>
                <w:szCs w:val="22"/>
              </w:rPr>
              <w:t>Taşımalı Eğitim Kapsamında Taşınan Ortaokul Öğrenci Oranı</w:t>
            </w:r>
          </w:p>
        </w:tc>
        <w:tc>
          <w:tcPr>
            <w:tcW w:w="1418"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%43,43</w:t>
            </w:r>
          </w:p>
        </w:tc>
        <w:tc>
          <w:tcPr>
            <w:tcW w:w="1417"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%47,65</w:t>
            </w:r>
          </w:p>
        </w:tc>
        <w:tc>
          <w:tcPr>
            <w:tcW w:w="1418"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%46,25</w:t>
            </w:r>
          </w:p>
        </w:tc>
        <w:tc>
          <w:tcPr>
            <w:tcW w:w="1417" w:type="dxa"/>
            <w:shd w:val="clear" w:color="auto" w:fill="FFFFFF" w:themeFill="background1"/>
            <w:vAlign w:val="center"/>
          </w:tcPr>
          <w:p w:rsidR="00AC6A3B" w:rsidRPr="00E945C0" w:rsidRDefault="00AC6A3B" w:rsidP="005E420B">
            <w:pPr>
              <w:jc w:val="center"/>
              <w:rPr>
                <w:rFonts w:ascii="Times New Roman" w:hAnsi="Times New Roman"/>
                <w:b/>
                <w:bCs/>
                <w:sz w:val="22"/>
                <w:szCs w:val="22"/>
              </w:rPr>
            </w:pPr>
            <w:r w:rsidRPr="00E945C0">
              <w:rPr>
                <w:rFonts w:ascii="Times New Roman" w:hAnsi="Times New Roman"/>
                <w:b/>
                <w:bCs/>
                <w:sz w:val="22"/>
                <w:szCs w:val="22"/>
              </w:rPr>
              <w:t>%40</w:t>
            </w:r>
          </w:p>
        </w:tc>
      </w:tr>
      <w:tr w:rsidR="00AC6A3B" w:rsidRPr="00022D67" w:rsidTr="005E7B51">
        <w:trPr>
          <w:trHeight w:val="505"/>
        </w:trPr>
        <w:tc>
          <w:tcPr>
            <w:tcW w:w="815" w:type="dxa"/>
            <w:shd w:val="clear" w:color="auto" w:fill="FFFFFF" w:themeFill="background1"/>
            <w:vAlign w:val="center"/>
          </w:tcPr>
          <w:p w:rsidR="00AC6A3B" w:rsidRPr="00E945C0" w:rsidRDefault="00ED5F64" w:rsidP="00E945C0">
            <w:pPr>
              <w:jc w:val="center"/>
              <w:rPr>
                <w:rFonts w:ascii="Times New Roman" w:hAnsi="Times New Roman"/>
                <w:b/>
                <w:sz w:val="22"/>
                <w:szCs w:val="22"/>
              </w:rPr>
            </w:pPr>
            <w:r>
              <w:rPr>
                <w:rFonts w:ascii="Times New Roman" w:hAnsi="Times New Roman"/>
                <w:b/>
                <w:sz w:val="22"/>
                <w:szCs w:val="22"/>
              </w:rPr>
              <w:t>6</w:t>
            </w:r>
          </w:p>
        </w:tc>
        <w:tc>
          <w:tcPr>
            <w:tcW w:w="2695"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Taşımalı Eğitim Kapsamında Taşınan Ortaöğretim Öğrenci Oranı</w:t>
            </w:r>
          </w:p>
        </w:tc>
        <w:tc>
          <w:tcPr>
            <w:tcW w:w="1418"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%15,36</w:t>
            </w:r>
          </w:p>
        </w:tc>
        <w:tc>
          <w:tcPr>
            <w:tcW w:w="1417"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%26,85</w:t>
            </w:r>
          </w:p>
        </w:tc>
        <w:tc>
          <w:tcPr>
            <w:tcW w:w="1418"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%29,82</w:t>
            </w:r>
          </w:p>
        </w:tc>
        <w:tc>
          <w:tcPr>
            <w:tcW w:w="1417" w:type="dxa"/>
            <w:shd w:val="clear" w:color="auto" w:fill="FFFFFF" w:themeFill="background1"/>
            <w:vAlign w:val="center"/>
          </w:tcPr>
          <w:p w:rsidR="00AC6A3B" w:rsidRPr="00E945C0" w:rsidRDefault="00AC6A3B" w:rsidP="005E420B">
            <w:pPr>
              <w:jc w:val="center"/>
              <w:rPr>
                <w:rFonts w:ascii="Times New Roman" w:hAnsi="Times New Roman"/>
                <w:b/>
                <w:bCs/>
                <w:sz w:val="22"/>
                <w:szCs w:val="22"/>
              </w:rPr>
            </w:pPr>
            <w:r w:rsidRPr="00E945C0">
              <w:rPr>
                <w:rFonts w:ascii="Times New Roman" w:hAnsi="Times New Roman"/>
                <w:b/>
                <w:bCs/>
                <w:sz w:val="22"/>
                <w:szCs w:val="22"/>
              </w:rPr>
              <w:t>%20</w:t>
            </w:r>
          </w:p>
        </w:tc>
      </w:tr>
      <w:tr w:rsidR="00AC6A3B" w:rsidRPr="00022D67" w:rsidTr="005E7B51">
        <w:trPr>
          <w:trHeight w:val="1066"/>
        </w:trPr>
        <w:tc>
          <w:tcPr>
            <w:tcW w:w="815" w:type="dxa"/>
            <w:shd w:val="clear" w:color="auto" w:fill="FFFFFF" w:themeFill="background1"/>
            <w:vAlign w:val="center"/>
          </w:tcPr>
          <w:p w:rsidR="00AC6A3B" w:rsidRPr="00E945C0" w:rsidRDefault="00ED5F64" w:rsidP="00E945C0">
            <w:pPr>
              <w:jc w:val="center"/>
              <w:rPr>
                <w:rFonts w:ascii="Times New Roman" w:hAnsi="Times New Roman"/>
                <w:b/>
                <w:bCs/>
                <w:sz w:val="22"/>
                <w:szCs w:val="22"/>
              </w:rPr>
            </w:pPr>
            <w:r>
              <w:rPr>
                <w:rFonts w:ascii="Times New Roman" w:hAnsi="Times New Roman"/>
                <w:b/>
                <w:bCs/>
                <w:sz w:val="22"/>
                <w:szCs w:val="22"/>
              </w:rPr>
              <w:t>7</w:t>
            </w:r>
          </w:p>
        </w:tc>
        <w:tc>
          <w:tcPr>
            <w:tcW w:w="2695" w:type="dxa"/>
            <w:shd w:val="clear" w:color="auto" w:fill="FFFFFF" w:themeFill="background1"/>
            <w:vAlign w:val="center"/>
          </w:tcPr>
          <w:p w:rsidR="00AC6A3B" w:rsidRPr="00E945C0" w:rsidRDefault="0012156B" w:rsidP="00E945C0">
            <w:pPr>
              <w:jc w:val="left"/>
              <w:rPr>
                <w:rFonts w:ascii="Times New Roman" w:hAnsi="Times New Roman"/>
                <w:b/>
                <w:bCs/>
                <w:sz w:val="22"/>
                <w:szCs w:val="22"/>
              </w:rPr>
            </w:pPr>
            <w:r>
              <w:rPr>
                <w:rFonts w:ascii="Times New Roman" w:hAnsi="Times New Roman"/>
                <w:bCs/>
                <w:sz w:val="22"/>
                <w:szCs w:val="22"/>
              </w:rPr>
              <w:br/>
            </w:r>
            <w:r w:rsidR="00AC6A3B" w:rsidRPr="00E945C0">
              <w:rPr>
                <w:rFonts w:ascii="Times New Roman" w:hAnsi="Times New Roman"/>
                <w:bCs/>
                <w:sz w:val="22"/>
                <w:szCs w:val="22"/>
              </w:rPr>
              <w:t>Taşımalı Eğitim Kapsamında Öğle Yemeği Yiyen Öğrenci Oranı (İlkokul)</w:t>
            </w:r>
          </w:p>
        </w:tc>
        <w:tc>
          <w:tcPr>
            <w:tcW w:w="1418" w:type="dxa"/>
            <w:shd w:val="clear" w:color="auto" w:fill="FFFFFF" w:themeFill="background1"/>
            <w:vAlign w:val="center"/>
          </w:tcPr>
          <w:p w:rsidR="00AC6A3B" w:rsidRPr="00E945C0" w:rsidRDefault="00AC6A3B" w:rsidP="005E420B">
            <w:pPr>
              <w:pStyle w:val="AralkYok"/>
              <w:jc w:val="center"/>
              <w:rPr>
                <w:rFonts w:ascii="Times New Roman" w:hAnsi="Times New Roman"/>
                <w:b/>
                <w:bCs/>
              </w:rPr>
            </w:pPr>
            <w:r w:rsidRPr="00E945C0">
              <w:rPr>
                <w:rFonts w:ascii="Times New Roman" w:hAnsi="Times New Roman"/>
                <w:bCs/>
              </w:rPr>
              <w:t>%13,97</w:t>
            </w:r>
          </w:p>
        </w:tc>
        <w:tc>
          <w:tcPr>
            <w:tcW w:w="1417" w:type="dxa"/>
            <w:shd w:val="clear" w:color="auto" w:fill="FFFFFF" w:themeFill="background1"/>
            <w:vAlign w:val="center"/>
          </w:tcPr>
          <w:p w:rsidR="00AC6A3B" w:rsidRPr="00E945C0" w:rsidRDefault="00AC6A3B" w:rsidP="005E420B">
            <w:pPr>
              <w:pStyle w:val="AralkYok"/>
              <w:jc w:val="center"/>
              <w:rPr>
                <w:rFonts w:ascii="Times New Roman" w:hAnsi="Times New Roman"/>
                <w:b/>
                <w:bCs/>
              </w:rPr>
            </w:pPr>
            <w:r w:rsidRPr="00E945C0">
              <w:rPr>
                <w:rFonts w:ascii="Times New Roman" w:hAnsi="Times New Roman"/>
                <w:bCs/>
              </w:rPr>
              <w:t>%16,03</w:t>
            </w:r>
          </w:p>
        </w:tc>
        <w:tc>
          <w:tcPr>
            <w:tcW w:w="1418" w:type="dxa"/>
            <w:shd w:val="clear" w:color="auto" w:fill="FFFFFF" w:themeFill="background1"/>
            <w:vAlign w:val="center"/>
          </w:tcPr>
          <w:p w:rsidR="00AC6A3B" w:rsidRPr="00E945C0" w:rsidRDefault="00AC6A3B" w:rsidP="005E420B">
            <w:pPr>
              <w:pStyle w:val="AralkYok"/>
              <w:jc w:val="center"/>
              <w:rPr>
                <w:rFonts w:ascii="Times New Roman" w:hAnsi="Times New Roman"/>
                <w:b/>
                <w:bCs/>
              </w:rPr>
            </w:pPr>
            <w:r w:rsidRPr="00E945C0">
              <w:rPr>
                <w:rFonts w:ascii="Times New Roman" w:hAnsi="Times New Roman"/>
                <w:bCs/>
              </w:rPr>
              <w:t>%20,05</w:t>
            </w:r>
          </w:p>
        </w:tc>
        <w:tc>
          <w:tcPr>
            <w:tcW w:w="1417" w:type="dxa"/>
            <w:shd w:val="clear" w:color="auto" w:fill="FFFFFF" w:themeFill="background1"/>
            <w:vAlign w:val="center"/>
          </w:tcPr>
          <w:p w:rsidR="00AC6A3B" w:rsidRPr="00E945C0" w:rsidRDefault="005E420B" w:rsidP="005E420B">
            <w:pPr>
              <w:jc w:val="center"/>
              <w:rPr>
                <w:rFonts w:ascii="Times New Roman" w:hAnsi="Times New Roman"/>
                <w:b/>
                <w:bCs/>
                <w:sz w:val="22"/>
                <w:szCs w:val="22"/>
              </w:rPr>
            </w:pPr>
            <w:r>
              <w:rPr>
                <w:rFonts w:ascii="Times New Roman" w:hAnsi="Times New Roman"/>
                <w:b/>
                <w:bCs/>
                <w:sz w:val="22"/>
                <w:szCs w:val="22"/>
              </w:rPr>
              <w:t>%</w:t>
            </w:r>
            <w:r w:rsidR="00AC6A3B" w:rsidRPr="00E945C0">
              <w:rPr>
                <w:rFonts w:ascii="Times New Roman" w:hAnsi="Times New Roman"/>
                <w:b/>
                <w:bCs/>
                <w:sz w:val="22"/>
                <w:szCs w:val="22"/>
              </w:rPr>
              <w:t>15</w:t>
            </w:r>
          </w:p>
        </w:tc>
      </w:tr>
      <w:tr w:rsidR="00AC6A3B" w:rsidRPr="00022D67" w:rsidTr="005E7B51">
        <w:trPr>
          <w:trHeight w:val="505"/>
        </w:trPr>
        <w:tc>
          <w:tcPr>
            <w:tcW w:w="815" w:type="dxa"/>
            <w:tcBorders>
              <w:right w:val="nil"/>
            </w:tcBorders>
            <w:shd w:val="clear" w:color="auto" w:fill="FFFFFF" w:themeFill="background1"/>
            <w:vAlign w:val="center"/>
          </w:tcPr>
          <w:p w:rsidR="00AC6A3B" w:rsidRPr="00E945C0" w:rsidRDefault="00ED5F64" w:rsidP="00E945C0">
            <w:pPr>
              <w:jc w:val="center"/>
              <w:rPr>
                <w:rFonts w:ascii="Times New Roman" w:hAnsi="Times New Roman"/>
                <w:b/>
                <w:bCs/>
                <w:sz w:val="22"/>
                <w:szCs w:val="22"/>
              </w:rPr>
            </w:pPr>
            <w:r>
              <w:rPr>
                <w:rFonts w:ascii="Times New Roman" w:hAnsi="Times New Roman"/>
                <w:b/>
                <w:bCs/>
                <w:sz w:val="22"/>
                <w:szCs w:val="22"/>
              </w:rPr>
              <w:t>8</w:t>
            </w:r>
          </w:p>
        </w:tc>
        <w:tc>
          <w:tcPr>
            <w:tcW w:w="2695" w:type="dxa"/>
            <w:shd w:val="clear" w:color="auto" w:fill="FFFFFF" w:themeFill="background1"/>
            <w:vAlign w:val="center"/>
          </w:tcPr>
          <w:p w:rsidR="00AC6A3B" w:rsidRPr="00E945C0" w:rsidRDefault="0012156B" w:rsidP="00E945C0">
            <w:pPr>
              <w:jc w:val="left"/>
              <w:rPr>
                <w:rFonts w:ascii="Times New Roman" w:hAnsi="Times New Roman"/>
                <w:sz w:val="22"/>
                <w:szCs w:val="22"/>
              </w:rPr>
            </w:pPr>
            <w:r>
              <w:rPr>
                <w:rFonts w:ascii="Times New Roman" w:hAnsi="Times New Roman"/>
                <w:sz w:val="22"/>
                <w:szCs w:val="22"/>
              </w:rPr>
              <w:br/>
            </w:r>
            <w:r w:rsidR="00AC6A3B" w:rsidRPr="00E945C0">
              <w:rPr>
                <w:rFonts w:ascii="Times New Roman" w:hAnsi="Times New Roman"/>
                <w:sz w:val="22"/>
                <w:szCs w:val="22"/>
              </w:rPr>
              <w:t>Taşımalı Eğitim Kapsamında Öğle Yemeği Yiyen Öğrenci Oranı(Ortaokul)</w:t>
            </w:r>
          </w:p>
        </w:tc>
        <w:tc>
          <w:tcPr>
            <w:tcW w:w="1418"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%44,20</w:t>
            </w:r>
          </w:p>
        </w:tc>
        <w:tc>
          <w:tcPr>
            <w:tcW w:w="1417"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 48,50</w:t>
            </w:r>
          </w:p>
        </w:tc>
        <w:tc>
          <w:tcPr>
            <w:tcW w:w="1418" w:type="dxa"/>
            <w:shd w:val="clear" w:color="auto" w:fill="FFFFFF" w:themeFill="background1"/>
            <w:vAlign w:val="center"/>
          </w:tcPr>
          <w:p w:rsidR="00AC6A3B" w:rsidRPr="00E945C0" w:rsidRDefault="005E420B" w:rsidP="005E420B">
            <w:pPr>
              <w:pStyle w:val="AralkYok"/>
              <w:jc w:val="center"/>
              <w:rPr>
                <w:rFonts w:ascii="Times New Roman" w:hAnsi="Times New Roman"/>
                <w:bCs/>
              </w:rPr>
            </w:pPr>
            <w:r>
              <w:rPr>
                <w:rFonts w:ascii="Times New Roman" w:hAnsi="Times New Roman"/>
                <w:bCs/>
              </w:rPr>
              <w:t>%</w:t>
            </w:r>
            <w:r w:rsidR="00AC6A3B" w:rsidRPr="00E945C0">
              <w:rPr>
                <w:rFonts w:ascii="Times New Roman" w:hAnsi="Times New Roman"/>
                <w:bCs/>
              </w:rPr>
              <w:t>47,03</w:t>
            </w:r>
          </w:p>
        </w:tc>
        <w:tc>
          <w:tcPr>
            <w:tcW w:w="1417" w:type="dxa"/>
            <w:shd w:val="clear" w:color="auto" w:fill="FFFFFF" w:themeFill="background1"/>
            <w:vAlign w:val="center"/>
          </w:tcPr>
          <w:p w:rsidR="00AC6A3B" w:rsidRPr="00E945C0" w:rsidRDefault="00151E2E" w:rsidP="005E420B">
            <w:pPr>
              <w:rPr>
                <w:rFonts w:ascii="Times New Roman" w:hAnsi="Times New Roman"/>
                <w:b/>
                <w:bCs/>
                <w:sz w:val="22"/>
                <w:szCs w:val="22"/>
              </w:rPr>
            </w:pPr>
            <w:r>
              <w:rPr>
                <w:rFonts w:ascii="Times New Roman" w:hAnsi="Times New Roman"/>
                <w:b/>
                <w:bCs/>
                <w:color w:val="000000"/>
                <w:sz w:val="22"/>
                <w:szCs w:val="22"/>
              </w:rPr>
              <w:t xml:space="preserve">      </w:t>
            </w:r>
            <w:r w:rsidR="00AC6A3B" w:rsidRPr="00E945C0">
              <w:rPr>
                <w:rFonts w:ascii="Times New Roman" w:hAnsi="Times New Roman"/>
                <w:b/>
                <w:bCs/>
                <w:color w:val="000000"/>
                <w:sz w:val="22"/>
                <w:szCs w:val="22"/>
              </w:rPr>
              <w:t>%40</w:t>
            </w:r>
          </w:p>
        </w:tc>
      </w:tr>
      <w:tr w:rsidR="00AC6A3B" w:rsidRPr="00FA6529" w:rsidTr="005E7B51">
        <w:trPr>
          <w:trHeight w:val="505"/>
        </w:trPr>
        <w:tc>
          <w:tcPr>
            <w:tcW w:w="815" w:type="dxa"/>
            <w:tcBorders>
              <w:right w:val="nil"/>
            </w:tcBorders>
            <w:shd w:val="clear" w:color="auto" w:fill="FFFFFF" w:themeFill="background1"/>
            <w:vAlign w:val="center"/>
          </w:tcPr>
          <w:p w:rsidR="00AC6A3B" w:rsidRPr="00E945C0" w:rsidRDefault="00ED5F64" w:rsidP="00E945C0">
            <w:pPr>
              <w:jc w:val="center"/>
              <w:rPr>
                <w:rFonts w:ascii="Times New Roman" w:hAnsi="Times New Roman"/>
                <w:b/>
                <w:bCs/>
              </w:rPr>
            </w:pPr>
            <w:r>
              <w:rPr>
                <w:rFonts w:ascii="Times New Roman" w:hAnsi="Times New Roman"/>
                <w:b/>
                <w:bCs/>
              </w:rPr>
              <w:t>9</w:t>
            </w:r>
          </w:p>
        </w:tc>
        <w:tc>
          <w:tcPr>
            <w:tcW w:w="2695" w:type="dxa"/>
            <w:shd w:val="clear" w:color="auto" w:fill="FFFFFF" w:themeFill="background1"/>
            <w:vAlign w:val="center"/>
          </w:tcPr>
          <w:p w:rsidR="00AC6A3B" w:rsidRPr="00E945C0" w:rsidRDefault="0012156B" w:rsidP="00E945C0">
            <w:pPr>
              <w:jc w:val="left"/>
              <w:rPr>
                <w:rFonts w:ascii="Times New Roman" w:hAnsi="Times New Roman"/>
              </w:rPr>
            </w:pPr>
            <w:r>
              <w:rPr>
                <w:rFonts w:ascii="Times New Roman" w:hAnsi="Times New Roman"/>
              </w:rPr>
              <w:br/>
            </w:r>
            <w:r w:rsidR="00AC6A3B" w:rsidRPr="00E945C0">
              <w:rPr>
                <w:rFonts w:ascii="Times New Roman" w:hAnsi="Times New Roman"/>
              </w:rPr>
              <w:t>Taşımalı Eğitim Kapsamında Öğle Yemeği Yiyen Öğrenci Oranı(Ortaöğretim)</w:t>
            </w:r>
          </w:p>
        </w:tc>
        <w:tc>
          <w:tcPr>
            <w:tcW w:w="1418"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%15,36</w:t>
            </w:r>
          </w:p>
        </w:tc>
        <w:tc>
          <w:tcPr>
            <w:tcW w:w="1417"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 26,85</w:t>
            </w:r>
          </w:p>
        </w:tc>
        <w:tc>
          <w:tcPr>
            <w:tcW w:w="1418" w:type="dxa"/>
            <w:shd w:val="clear" w:color="auto" w:fill="FFFFFF" w:themeFill="background1"/>
            <w:vAlign w:val="center"/>
          </w:tcPr>
          <w:p w:rsidR="00AC6A3B" w:rsidRPr="00E945C0" w:rsidRDefault="00AC6A3B" w:rsidP="005E420B">
            <w:pPr>
              <w:pStyle w:val="AralkYok"/>
              <w:jc w:val="center"/>
              <w:rPr>
                <w:rFonts w:ascii="Times New Roman" w:hAnsi="Times New Roman"/>
                <w:bCs/>
              </w:rPr>
            </w:pPr>
            <w:r w:rsidRPr="00E945C0">
              <w:rPr>
                <w:rFonts w:ascii="Times New Roman" w:hAnsi="Times New Roman"/>
                <w:bCs/>
              </w:rPr>
              <w:t>%29,82</w:t>
            </w:r>
          </w:p>
        </w:tc>
        <w:tc>
          <w:tcPr>
            <w:tcW w:w="1417" w:type="dxa"/>
            <w:shd w:val="clear" w:color="auto" w:fill="FFFFFF" w:themeFill="background1"/>
            <w:vAlign w:val="center"/>
          </w:tcPr>
          <w:p w:rsidR="00AC6A3B" w:rsidRPr="00E945C0" w:rsidRDefault="00AC6A3B" w:rsidP="005E420B">
            <w:pPr>
              <w:jc w:val="center"/>
              <w:rPr>
                <w:rFonts w:ascii="Times New Roman" w:hAnsi="Times New Roman"/>
                <w:b/>
                <w:bCs/>
                <w:color w:val="000000"/>
              </w:rPr>
            </w:pPr>
            <w:r w:rsidRPr="00E945C0">
              <w:rPr>
                <w:rFonts w:ascii="Times New Roman" w:hAnsi="Times New Roman"/>
                <w:b/>
                <w:bCs/>
                <w:color w:val="000000"/>
              </w:rPr>
              <w:t>%20</w:t>
            </w:r>
          </w:p>
        </w:tc>
      </w:tr>
    </w:tbl>
    <w:p w:rsidR="00AC6A3B" w:rsidRDefault="00AC6A3B" w:rsidP="00A66478">
      <w:pPr>
        <w:pStyle w:val="AralkYok"/>
        <w:spacing w:line="276" w:lineRule="auto"/>
        <w:rPr>
          <w:rFonts w:ascii="Times New Roman" w:hAnsi="Times New Roman"/>
          <w:bCs/>
          <w:sz w:val="24"/>
          <w:szCs w:val="24"/>
        </w:rPr>
      </w:pPr>
    </w:p>
    <w:p w:rsidR="0012156B" w:rsidRDefault="0012156B" w:rsidP="00EB2F5C">
      <w:pPr>
        <w:pStyle w:val="AralkYok"/>
        <w:ind w:firstLine="567"/>
        <w:rPr>
          <w:rFonts w:ascii="Times New Roman" w:hAnsi="Times New Roman"/>
          <w:sz w:val="24"/>
          <w:szCs w:val="24"/>
        </w:rPr>
      </w:pPr>
    </w:p>
    <w:p w:rsidR="00AC6A3B" w:rsidRDefault="005E7B51" w:rsidP="00EB2F5C">
      <w:pPr>
        <w:pStyle w:val="AralkYok"/>
        <w:ind w:firstLine="567"/>
        <w:rPr>
          <w:rFonts w:ascii="Times New Roman" w:hAnsi="Times New Roman"/>
          <w:sz w:val="24"/>
          <w:szCs w:val="24"/>
        </w:rPr>
      </w:pPr>
      <w:r>
        <w:rPr>
          <w:rFonts w:ascii="Times New Roman" w:hAnsi="Times New Roman"/>
          <w:sz w:val="24"/>
          <w:szCs w:val="24"/>
        </w:rPr>
        <w:t>Birleştirilmiş sınıflarda öğrenimin zor olduğu bir gerçektir. Günümüz imkanlarının değişmesi ve köylerden şehirlere göçlerin artması nedeniyle öğrenci sayısı azalan okullarımızın yakın köylere güvenli şekilde taşınarak, hem eğitim öğretimden akranları ile eşit şekilde yararlanmaları sağlanması hem de personelimizi daha verimli kullanmamız amaçlanmaktadır. Bu nedenle plan dönemi sonunda birleştirilmiş sınıflı okul kalmaması hedefimizdir.</w:t>
      </w:r>
    </w:p>
    <w:p w:rsidR="005E7B51" w:rsidRDefault="005E7B51" w:rsidP="00EB2F5C">
      <w:pPr>
        <w:pStyle w:val="AralkYok"/>
        <w:ind w:firstLine="567"/>
        <w:rPr>
          <w:rFonts w:ascii="Times New Roman" w:hAnsi="Times New Roman"/>
          <w:sz w:val="24"/>
          <w:szCs w:val="24"/>
        </w:rPr>
      </w:pPr>
    </w:p>
    <w:p w:rsidR="005E7B51" w:rsidRDefault="005E7B51" w:rsidP="00EB2F5C">
      <w:pPr>
        <w:pStyle w:val="AralkYok"/>
        <w:ind w:firstLine="567"/>
        <w:rPr>
          <w:rFonts w:ascii="Times New Roman" w:hAnsi="Times New Roman"/>
          <w:sz w:val="24"/>
          <w:szCs w:val="24"/>
        </w:rPr>
      </w:pPr>
      <w:r>
        <w:rPr>
          <w:rFonts w:ascii="Times New Roman" w:hAnsi="Times New Roman"/>
          <w:sz w:val="24"/>
          <w:szCs w:val="24"/>
        </w:rPr>
        <w:t xml:space="preserve">Taşıma hedefimizde bu nedenlerle belirlenmiş olup, öğrencilerimizin sağlıklı ve güvenli bir şekilde taşınmaları ve yemek hizmetlerinden faydalanmaları sağlanacaktır. Hedeflerimizi belirlerken taşınabilecek ve kapanacak okulların fizibilite çalışmaları ile belirlenmiştir. Amacımız okulları kapatmak değil daha iyi imkânlarda tüm öğrencilerimizin en iyi en verimli eğitimi </w:t>
      </w:r>
      <w:r w:rsidR="00F839BE">
        <w:rPr>
          <w:rFonts w:ascii="Times New Roman" w:hAnsi="Times New Roman"/>
          <w:sz w:val="24"/>
          <w:szCs w:val="24"/>
        </w:rPr>
        <w:t>almalarını</w:t>
      </w:r>
      <w:r>
        <w:rPr>
          <w:rFonts w:ascii="Times New Roman" w:hAnsi="Times New Roman"/>
          <w:sz w:val="24"/>
          <w:szCs w:val="24"/>
        </w:rPr>
        <w:t xml:space="preserve"> sağlamaktır.</w:t>
      </w:r>
    </w:p>
    <w:p w:rsidR="00AC6A3B" w:rsidRDefault="00AC6A3B" w:rsidP="00EB2F5C">
      <w:pPr>
        <w:pStyle w:val="AralkYok"/>
        <w:rPr>
          <w:rFonts w:ascii="Times New Roman" w:hAnsi="Times New Roman"/>
          <w:sz w:val="24"/>
          <w:szCs w:val="24"/>
        </w:rPr>
      </w:pPr>
    </w:p>
    <w:p w:rsidR="0012156B" w:rsidRPr="00CD4B42" w:rsidRDefault="0012156B" w:rsidP="00EB2F5C">
      <w:pPr>
        <w:pStyle w:val="AralkYok"/>
        <w:rPr>
          <w:rFonts w:ascii="Times New Roman" w:hAnsi="Times New Roman"/>
          <w:sz w:val="24"/>
          <w:szCs w:val="24"/>
        </w:rPr>
      </w:pPr>
    </w:p>
    <w:p w:rsidR="00AC6A3B" w:rsidRPr="005F7281" w:rsidRDefault="00AC6A3B" w:rsidP="00A66478">
      <w:pPr>
        <w:pStyle w:val="AralkYok"/>
        <w:spacing w:line="276" w:lineRule="auto"/>
        <w:rPr>
          <w:bCs/>
          <w:szCs w:val="24"/>
        </w:rPr>
      </w:pPr>
      <w:r>
        <w:rPr>
          <w:rFonts w:cs="Calibri"/>
          <w:b/>
          <w:sz w:val="20"/>
        </w:rPr>
        <w:lastRenderedPageBreak/>
        <w:t>Tablo 50</w:t>
      </w:r>
      <w:r w:rsidRPr="005F7281">
        <w:rPr>
          <w:rFonts w:cs="Calibri"/>
          <w:b/>
          <w:sz w:val="20"/>
        </w:rPr>
        <w:t>:  Tedbir,</w:t>
      </w:r>
      <w:r>
        <w:rPr>
          <w:rFonts w:cs="Calibri"/>
          <w:b/>
          <w:sz w:val="20"/>
        </w:rPr>
        <w:t xml:space="preserve"> </w:t>
      </w:r>
      <w:r w:rsidRPr="005F7281">
        <w:rPr>
          <w:rFonts w:cs="Calibri"/>
          <w:b/>
          <w:sz w:val="20"/>
        </w:rPr>
        <w:t>Sorumlu Birim,</w:t>
      </w:r>
      <w:r>
        <w:rPr>
          <w:rFonts w:cs="Calibri"/>
          <w:b/>
          <w:sz w:val="20"/>
        </w:rPr>
        <w:t xml:space="preserve"> </w:t>
      </w:r>
      <w:r w:rsidRPr="005F7281">
        <w:rPr>
          <w:rFonts w:cs="Calibri"/>
          <w:b/>
          <w:sz w:val="20"/>
        </w:rPr>
        <w:t>Koordinatör Birim Tablosu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0"/>
        <w:gridCol w:w="1701"/>
        <w:gridCol w:w="1701"/>
      </w:tblGrid>
      <w:tr w:rsidR="00AC6A3B" w:rsidTr="00E945C0">
        <w:tc>
          <w:tcPr>
            <w:tcW w:w="675"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Sıra No</w:t>
            </w:r>
          </w:p>
        </w:tc>
        <w:tc>
          <w:tcPr>
            <w:tcW w:w="5670" w:type="dxa"/>
            <w:shd w:val="clear" w:color="auto" w:fill="F79646"/>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Tedbir</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Sorumlu Birim</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Koordinatör Birim</w:t>
            </w:r>
          </w:p>
        </w:tc>
      </w:tr>
      <w:tr w:rsidR="00AC6A3B" w:rsidTr="00E945C0">
        <w:tc>
          <w:tcPr>
            <w:tcW w:w="675" w:type="dxa"/>
          </w:tcPr>
          <w:p w:rsidR="00AC6A3B" w:rsidRPr="00E945C0" w:rsidRDefault="00AC6A3B" w:rsidP="00E945C0">
            <w:pPr>
              <w:pStyle w:val="AralkYok"/>
              <w:jc w:val="center"/>
              <w:rPr>
                <w:rFonts w:ascii="Times New Roman" w:hAnsi="Times New Roman"/>
                <w:b/>
                <w:sz w:val="24"/>
                <w:szCs w:val="24"/>
              </w:rPr>
            </w:pPr>
          </w:p>
          <w:p w:rsidR="00AC6A3B" w:rsidRPr="00E945C0" w:rsidRDefault="005E420B" w:rsidP="00E945C0">
            <w:pPr>
              <w:pStyle w:val="AralkYok"/>
              <w:jc w:val="center"/>
              <w:rPr>
                <w:rFonts w:ascii="Times New Roman" w:hAnsi="Times New Roman"/>
                <w:b/>
                <w:sz w:val="24"/>
                <w:szCs w:val="24"/>
              </w:rPr>
            </w:pPr>
            <w:r>
              <w:rPr>
                <w:rFonts w:ascii="Times New Roman" w:hAnsi="Times New Roman"/>
                <w:b/>
                <w:sz w:val="24"/>
                <w:szCs w:val="24"/>
              </w:rPr>
              <w:t>1</w:t>
            </w:r>
          </w:p>
        </w:tc>
        <w:tc>
          <w:tcPr>
            <w:tcW w:w="5670" w:type="dxa"/>
          </w:tcPr>
          <w:p w:rsidR="00AC6A3B" w:rsidRPr="00E945C0" w:rsidRDefault="005E420B" w:rsidP="00C222DF">
            <w:pPr>
              <w:pStyle w:val="AralkYok"/>
              <w:rPr>
                <w:rFonts w:ascii="Times New Roman" w:hAnsi="Times New Roman"/>
                <w:szCs w:val="24"/>
              </w:rPr>
            </w:pPr>
            <w:r>
              <w:rPr>
                <w:rFonts w:ascii="Times New Roman" w:hAnsi="Times New Roman"/>
                <w:szCs w:val="24"/>
              </w:rPr>
              <w:t xml:space="preserve">Birleştirilmiş sınıflı okulların bulunduğu köyler ziyaret edilerek muhtarlıklarla işbirliğine gidilmesi </w:t>
            </w:r>
          </w:p>
        </w:tc>
        <w:tc>
          <w:tcPr>
            <w:tcW w:w="1701" w:type="dxa"/>
          </w:tcPr>
          <w:p w:rsidR="00AC6A3B" w:rsidRPr="00E945C0" w:rsidRDefault="005E420B" w:rsidP="008D5E18">
            <w:pPr>
              <w:rPr>
                <w:sz w:val="22"/>
              </w:rPr>
            </w:pPr>
            <w:r>
              <w:rPr>
                <w:rFonts w:ascii="Times New Roman" w:hAnsi="Times New Roman"/>
                <w:sz w:val="22"/>
                <w:szCs w:val="24"/>
              </w:rPr>
              <w:t>Temel Eğitim</w:t>
            </w:r>
          </w:p>
        </w:tc>
        <w:tc>
          <w:tcPr>
            <w:tcW w:w="1701" w:type="dxa"/>
          </w:tcPr>
          <w:p w:rsidR="00AC6A3B" w:rsidRPr="00E945C0" w:rsidRDefault="005E420B" w:rsidP="008D5E18">
            <w:pPr>
              <w:rPr>
                <w:sz w:val="22"/>
              </w:rPr>
            </w:pPr>
            <w:r>
              <w:rPr>
                <w:rFonts w:ascii="Times New Roman" w:hAnsi="Times New Roman"/>
                <w:sz w:val="22"/>
                <w:szCs w:val="24"/>
              </w:rPr>
              <w:t>Teme Eğitim</w:t>
            </w:r>
          </w:p>
        </w:tc>
      </w:tr>
      <w:tr w:rsidR="00AC6A3B" w:rsidTr="00F839BE">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151E2E" w:rsidP="00E945C0">
            <w:pPr>
              <w:pStyle w:val="AralkYok"/>
              <w:jc w:val="center"/>
              <w:rPr>
                <w:rFonts w:ascii="Times New Roman" w:hAnsi="Times New Roman"/>
                <w:b/>
                <w:sz w:val="24"/>
                <w:szCs w:val="24"/>
              </w:rPr>
            </w:pPr>
            <w:r>
              <w:rPr>
                <w:rFonts w:ascii="Times New Roman" w:hAnsi="Times New Roman"/>
                <w:b/>
                <w:sz w:val="24"/>
                <w:szCs w:val="24"/>
              </w:rPr>
              <w:t>2</w:t>
            </w:r>
          </w:p>
        </w:tc>
        <w:tc>
          <w:tcPr>
            <w:tcW w:w="5670" w:type="dxa"/>
            <w:shd w:val="clear" w:color="auto" w:fill="FFFFFF" w:themeFill="background1"/>
          </w:tcPr>
          <w:p w:rsidR="00AC6A3B" w:rsidRPr="00E945C0" w:rsidRDefault="005E420B" w:rsidP="008D5E18">
            <w:pPr>
              <w:pStyle w:val="AralkYok"/>
              <w:rPr>
                <w:rFonts w:ascii="Times New Roman" w:hAnsi="Times New Roman"/>
                <w:szCs w:val="24"/>
              </w:rPr>
            </w:pPr>
            <w:r>
              <w:rPr>
                <w:rFonts w:ascii="Times New Roman" w:hAnsi="Times New Roman"/>
                <w:szCs w:val="24"/>
              </w:rPr>
              <w:t>Birleştirilmiş sınıflı okullar için öğrenci personel durumunun gözden geçirilmesi</w:t>
            </w:r>
            <w:r w:rsidR="00AC6A3B" w:rsidRPr="00E945C0">
              <w:rPr>
                <w:rFonts w:ascii="Times New Roman" w:hAnsi="Times New Roman"/>
                <w:szCs w:val="24"/>
              </w:rPr>
              <w:t>.</w:t>
            </w:r>
          </w:p>
        </w:tc>
        <w:tc>
          <w:tcPr>
            <w:tcW w:w="1701" w:type="dxa"/>
            <w:shd w:val="clear" w:color="auto" w:fill="FFFFFF" w:themeFill="background1"/>
          </w:tcPr>
          <w:p w:rsidR="00AC6A3B" w:rsidRPr="00E945C0" w:rsidRDefault="00151E2E" w:rsidP="00F839BE">
            <w:pPr>
              <w:rPr>
                <w:sz w:val="22"/>
              </w:rPr>
            </w:pPr>
            <w:r>
              <w:rPr>
                <w:rFonts w:ascii="Times New Roman" w:hAnsi="Times New Roman"/>
                <w:sz w:val="22"/>
                <w:szCs w:val="24"/>
              </w:rPr>
              <w:t>Temel Eğitim</w:t>
            </w:r>
          </w:p>
        </w:tc>
        <w:tc>
          <w:tcPr>
            <w:tcW w:w="1701" w:type="dxa"/>
            <w:shd w:val="clear" w:color="auto" w:fill="FFFFFF" w:themeFill="background1"/>
          </w:tcPr>
          <w:p w:rsidR="00AC6A3B" w:rsidRPr="00E945C0" w:rsidRDefault="00151E2E" w:rsidP="00151E2E">
            <w:pPr>
              <w:rPr>
                <w:sz w:val="22"/>
              </w:rPr>
            </w:pPr>
            <w:r>
              <w:rPr>
                <w:rFonts w:ascii="Times New Roman" w:hAnsi="Times New Roman"/>
                <w:sz w:val="22"/>
                <w:szCs w:val="24"/>
              </w:rPr>
              <w:t>İnsan Kaynakları</w:t>
            </w:r>
          </w:p>
        </w:tc>
      </w:tr>
      <w:tr w:rsidR="00AC6A3B" w:rsidTr="00F839BE">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151E2E" w:rsidP="00151E2E">
            <w:pPr>
              <w:pStyle w:val="AralkYok"/>
              <w:jc w:val="center"/>
              <w:rPr>
                <w:rFonts w:ascii="Times New Roman" w:hAnsi="Times New Roman"/>
                <w:b/>
                <w:sz w:val="24"/>
                <w:szCs w:val="24"/>
              </w:rPr>
            </w:pPr>
            <w:r>
              <w:rPr>
                <w:rFonts w:ascii="Times New Roman" w:hAnsi="Times New Roman"/>
                <w:b/>
                <w:sz w:val="24"/>
                <w:szCs w:val="24"/>
              </w:rPr>
              <w:t>3</w:t>
            </w:r>
          </w:p>
        </w:tc>
        <w:tc>
          <w:tcPr>
            <w:tcW w:w="5670" w:type="dxa"/>
            <w:shd w:val="clear" w:color="auto" w:fill="FFFFFF" w:themeFill="background1"/>
          </w:tcPr>
          <w:p w:rsidR="00AC6A3B" w:rsidRPr="00E945C0" w:rsidRDefault="00151E2E" w:rsidP="00F839BE">
            <w:pPr>
              <w:pStyle w:val="AralkYok"/>
              <w:rPr>
                <w:rFonts w:ascii="Times New Roman" w:hAnsi="Times New Roman"/>
              </w:rPr>
            </w:pPr>
            <w:r>
              <w:rPr>
                <w:rFonts w:ascii="Times New Roman" w:hAnsi="Times New Roman"/>
              </w:rPr>
              <w:t>Taşımalı eğitim kapsamında taşıma araçlarının ve öğrenci yemeklerinin periydik kontrollerinin yapılması ve yasal süreçlerin uygulanması.</w:t>
            </w:r>
          </w:p>
        </w:tc>
        <w:tc>
          <w:tcPr>
            <w:tcW w:w="1701" w:type="dxa"/>
            <w:shd w:val="clear" w:color="auto" w:fill="FFFFFF" w:themeFill="background1"/>
          </w:tcPr>
          <w:p w:rsidR="00AC6A3B" w:rsidRPr="00E945C0" w:rsidRDefault="00151E2E" w:rsidP="008D5E18">
            <w:pPr>
              <w:rPr>
                <w:sz w:val="22"/>
                <w:szCs w:val="22"/>
              </w:rPr>
            </w:pPr>
            <w:r>
              <w:rPr>
                <w:rFonts w:ascii="Times New Roman" w:hAnsi="Times New Roman"/>
                <w:sz w:val="22"/>
                <w:szCs w:val="22"/>
              </w:rPr>
              <w:t>Temel Eğitim</w:t>
            </w:r>
          </w:p>
        </w:tc>
        <w:tc>
          <w:tcPr>
            <w:tcW w:w="1701" w:type="dxa"/>
            <w:shd w:val="clear" w:color="auto" w:fill="FFFFFF" w:themeFill="background1"/>
          </w:tcPr>
          <w:p w:rsidR="00AC6A3B" w:rsidRPr="00E945C0" w:rsidRDefault="00151E2E" w:rsidP="008D5E18">
            <w:pPr>
              <w:rPr>
                <w:sz w:val="22"/>
                <w:szCs w:val="22"/>
              </w:rPr>
            </w:pPr>
            <w:r>
              <w:rPr>
                <w:rFonts w:ascii="Times New Roman" w:hAnsi="Times New Roman"/>
                <w:sz w:val="22"/>
                <w:szCs w:val="22"/>
              </w:rPr>
              <w:t>Temel Eğitim</w:t>
            </w:r>
          </w:p>
        </w:tc>
      </w:tr>
      <w:tr w:rsidR="00AC6A3B" w:rsidTr="00E945C0">
        <w:tc>
          <w:tcPr>
            <w:tcW w:w="675" w:type="dxa"/>
            <w:shd w:val="clear" w:color="auto" w:fill="FFFFFF"/>
          </w:tcPr>
          <w:p w:rsidR="00AC6A3B" w:rsidRPr="00E945C0" w:rsidRDefault="00AC6A3B" w:rsidP="00E945C0">
            <w:pPr>
              <w:pStyle w:val="AralkYok"/>
              <w:jc w:val="center"/>
              <w:rPr>
                <w:rFonts w:ascii="Times New Roman" w:hAnsi="Times New Roman"/>
                <w:b/>
                <w:sz w:val="24"/>
                <w:szCs w:val="24"/>
              </w:rPr>
            </w:pPr>
          </w:p>
          <w:p w:rsidR="00AC6A3B" w:rsidRPr="00E945C0" w:rsidRDefault="00151E2E" w:rsidP="00E945C0">
            <w:pPr>
              <w:pStyle w:val="AralkYok"/>
              <w:jc w:val="center"/>
              <w:rPr>
                <w:rFonts w:ascii="Times New Roman" w:hAnsi="Times New Roman"/>
                <w:b/>
                <w:sz w:val="24"/>
                <w:szCs w:val="24"/>
              </w:rPr>
            </w:pPr>
            <w:r>
              <w:rPr>
                <w:rFonts w:ascii="Times New Roman" w:hAnsi="Times New Roman"/>
                <w:b/>
                <w:sz w:val="24"/>
                <w:szCs w:val="24"/>
              </w:rPr>
              <w:t>4</w:t>
            </w:r>
          </w:p>
        </w:tc>
        <w:tc>
          <w:tcPr>
            <w:tcW w:w="5670" w:type="dxa"/>
            <w:shd w:val="clear" w:color="auto" w:fill="FFFFFF"/>
          </w:tcPr>
          <w:p w:rsidR="00AC6A3B" w:rsidRDefault="00151E2E" w:rsidP="00EA7C2C">
            <w:pPr>
              <w:pStyle w:val="AralkYok"/>
              <w:rPr>
                <w:rFonts w:ascii="Times New Roman" w:hAnsi="Times New Roman"/>
              </w:rPr>
            </w:pPr>
            <w:r>
              <w:rPr>
                <w:rFonts w:ascii="Times New Roman" w:hAnsi="Times New Roman"/>
              </w:rPr>
              <w:t>Taşıma merkezi okullarda yemekhanelerin daha hijyen ve sağlıklı ortamların oluşturulması.</w:t>
            </w:r>
          </w:p>
          <w:p w:rsidR="00AC6A3B" w:rsidRPr="00E945C0" w:rsidRDefault="00AC6A3B" w:rsidP="00EA7C2C">
            <w:pPr>
              <w:pStyle w:val="AralkYok"/>
              <w:rPr>
                <w:rFonts w:ascii="Times New Roman" w:hAnsi="Times New Roman"/>
              </w:rPr>
            </w:pPr>
          </w:p>
        </w:tc>
        <w:tc>
          <w:tcPr>
            <w:tcW w:w="1701" w:type="dxa"/>
            <w:shd w:val="clear" w:color="auto" w:fill="FFFFFF"/>
          </w:tcPr>
          <w:p w:rsidR="00AC6A3B" w:rsidRPr="00E945C0" w:rsidRDefault="00151E2E" w:rsidP="008D5E18">
            <w:pPr>
              <w:rPr>
                <w:sz w:val="22"/>
                <w:szCs w:val="22"/>
              </w:rPr>
            </w:pPr>
            <w:r>
              <w:rPr>
                <w:rFonts w:ascii="Times New Roman" w:hAnsi="Times New Roman"/>
                <w:sz w:val="22"/>
                <w:szCs w:val="22"/>
              </w:rPr>
              <w:t>Temel Eğitim</w:t>
            </w:r>
          </w:p>
        </w:tc>
        <w:tc>
          <w:tcPr>
            <w:tcW w:w="1701" w:type="dxa"/>
            <w:shd w:val="clear" w:color="auto" w:fill="FFFFFF"/>
          </w:tcPr>
          <w:p w:rsidR="00AC6A3B" w:rsidRPr="00E945C0" w:rsidRDefault="00151E2E" w:rsidP="008D5E18">
            <w:pPr>
              <w:rPr>
                <w:sz w:val="22"/>
                <w:szCs w:val="22"/>
              </w:rPr>
            </w:pPr>
            <w:r>
              <w:rPr>
                <w:rFonts w:ascii="Times New Roman" w:hAnsi="Times New Roman"/>
                <w:sz w:val="22"/>
                <w:szCs w:val="22"/>
              </w:rPr>
              <w:t>Temel Eğitim</w:t>
            </w:r>
          </w:p>
        </w:tc>
      </w:tr>
    </w:tbl>
    <w:p w:rsidR="0012156B" w:rsidRDefault="0012156B" w:rsidP="00A66478">
      <w:pPr>
        <w:pStyle w:val="AralkYok"/>
        <w:spacing w:line="276" w:lineRule="auto"/>
        <w:rPr>
          <w:rFonts w:ascii="Times New Roman" w:hAnsi="Times New Roman"/>
          <w:noProof/>
          <w:sz w:val="24"/>
          <w:szCs w:val="24"/>
        </w:rPr>
      </w:pPr>
    </w:p>
    <w:p w:rsidR="0012156B" w:rsidRDefault="0012156B" w:rsidP="00A66478">
      <w:pPr>
        <w:pStyle w:val="AralkYok"/>
        <w:spacing w:line="276" w:lineRule="auto"/>
        <w:rPr>
          <w:rFonts w:ascii="Times New Roman" w:hAnsi="Times New Roman"/>
          <w:noProof/>
          <w:sz w:val="24"/>
          <w:szCs w:val="24"/>
        </w:rPr>
      </w:pPr>
    </w:p>
    <w:p w:rsidR="00AC6A3B" w:rsidRDefault="0012156B" w:rsidP="00A66478">
      <w:pPr>
        <w:pStyle w:val="AralkYok"/>
        <w:spacing w:line="276" w:lineRule="auto"/>
        <w:rPr>
          <w:rFonts w:ascii="Times New Roman" w:hAnsi="Times New Roman"/>
          <w:sz w:val="24"/>
          <w:szCs w:val="24"/>
        </w:rPr>
      </w:pPr>
      <w:r>
        <w:rPr>
          <w:rFonts w:ascii="Times New Roman" w:hAnsi="Times New Roman"/>
          <w:noProof/>
          <w:sz w:val="24"/>
          <w:szCs w:val="24"/>
        </w:rPr>
        <w:t xml:space="preserve">                 </w:t>
      </w:r>
      <w:r w:rsidR="002A265C">
        <w:rPr>
          <w:rFonts w:ascii="Times New Roman" w:hAnsi="Times New Roman"/>
          <w:noProof/>
          <w:sz w:val="24"/>
          <w:szCs w:val="24"/>
        </w:rPr>
        <w:drawing>
          <wp:inline distT="0" distB="0" distL="0" distR="0">
            <wp:extent cx="4285531" cy="352322"/>
            <wp:effectExtent l="19050" t="0" r="0" b="0"/>
            <wp:docPr id="71" name="Resim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81"/>
                    <a:srcRect r="-1694"/>
                    <a:stretch>
                      <a:fillRect/>
                    </a:stretch>
                  </pic:blipFill>
                  <pic:spPr bwMode="auto">
                    <a:xfrm>
                      <a:off x="0" y="0"/>
                      <a:ext cx="4286780" cy="352425"/>
                    </a:xfrm>
                    <a:prstGeom prst="rect">
                      <a:avLst/>
                    </a:prstGeom>
                    <a:noFill/>
                    <a:ln w="9525">
                      <a:noFill/>
                      <a:miter lim="800000"/>
                      <a:headEnd/>
                      <a:tailEnd/>
                    </a:ln>
                  </pic:spPr>
                </pic:pic>
              </a:graphicData>
            </a:graphic>
          </wp:inline>
        </w:drawing>
      </w:r>
    </w:p>
    <w:p w:rsidR="002134FA" w:rsidRDefault="002134FA" w:rsidP="00E52EC5">
      <w:pPr>
        <w:pStyle w:val="AralkYok"/>
        <w:spacing w:line="276" w:lineRule="auto"/>
        <w:ind w:firstLine="709"/>
        <w:rPr>
          <w:rFonts w:ascii="Times New Roman" w:hAnsi="Times New Roman"/>
          <w:sz w:val="24"/>
          <w:szCs w:val="24"/>
        </w:rPr>
      </w:pPr>
      <w:r>
        <w:rPr>
          <w:rFonts w:ascii="Times New Roman" w:hAnsi="Times New Roman"/>
          <w:sz w:val="24"/>
          <w:szCs w:val="24"/>
        </w:rPr>
        <w:t>Çağın getirdiği ihtiyaçları sağlamada, eğitim ve öğretimin ihtiyaçlarını gidermede kurumsal alt yapıyı artırmak ve enformasyon teknolojilerini kullanmak.</w:t>
      </w:r>
    </w:p>
    <w:p w:rsidR="00E52EC5" w:rsidRDefault="00E52EC5" w:rsidP="00E52EC5">
      <w:pPr>
        <w:pStyle w:val="AralkYok"/>
        <w:spacing w:line="276" w:lineRule="auto"/>
        <w:ind w:firstLine="709"/>
        <w:rPr>
          <w:rFonts w:ascii="Times New Roman" w:hAnsi="Times New Roman"/>
          <w:sz w:val="24"/>
          <w:szCs w:val="24"/>
        </w:rPr>
      </w:pPr>
    </w:p>
    <w:p w:rsidR="00AC6A3B" w:rsidRPr="00BE221F" w:rsidRDefault="00AC6A3B" w:rsidP="00A66478">
      <w:pPr>
        <w:pStyle w:val="AralkYok"/>
        <w:rPr>
          <w:b/>
          <w:sz w:val="20"/>
        </w:rPr>
      </w:pPr>
      <w:r>
        <w:rPr>
          <w:b/>
          <w:sz w:val="20"/>
        </w:rPr>
        <w:t>Tablo 51</w:t>
      </w:r>
      <w:r w:rsidRPr="00BE221F">
        <w:rPr>
          <w:b/>
          <w:sz w:val="20"/>
        </w:rPr>
        <w:t>:</w:t>
      </w:r>
      <w:r w:rsidRPr="00BE221F">
        <w:rPr>
          <w:b/>
          <w:bCs/>
          <w:sz w:val="20"/>
        </w:rPr>
        <w:t xml:space="preserve">  Performans Hedef Tablosu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5"/>
        <w:gridCol w:w="2695"/>
        <w:gridCol w:w="1418"/>
        <w:gridCol w:w="1417"/>
        <w:gridCol w:w="1418"/>
        <w:gridCol w:w="1559"/>
      </w:tblGrid>
      <w:tr w:rsidR="00AC6A3B" w:rsidTr="00E945C0">
        <w:tc>
          <w:tcPr>
            <w:tcW w:w="815" w:type="dxa"/>
            <w:vMerge w:val="restart"/>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Sıra No</w:t>
            </w:r>
          </w:p>
        </w:tc>
        <w:tc>
          <w:tcPr>
            <w:tcW w:w="2695" w:type="dxa"/>
            <w:vMerge w:val="restart"/>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Göstergenin Adı</w:t>
            </w:r>
          </w:p>
        </w:tc>
        <w:tc>
          <w:tcPr>
            <w:tcW w:w="4253" w:type="dxa"/>
            <w:gridSpan w:val="3"/>
            <w:tcBorders>
              <w:top w:val="single" w:sz="18" w:space="0" w:color="auto"/>
              <w:bottom w:val="single" w:sz="18" w:space="0" w:color="auto"/>
            </w:tcBorders>
            <w:shd w:val="clear" w:color="auto" w:fill="F79646"/>
            <w:vAlign w:val="center"/>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Önceki Yıllar</w:t>
            </w:r>
          </w:p>
        </w:tc>
        <w:tc>
          <w:tcPr>
            <w:tcW w:w="1559" w:type="dxa"/>
            <w:tcBorders>
              <w:top w:val="single" w:sz="18" w:space="0" w:color="auto"/>
              <w:bottom w:val="single" w:sz="18" w:space="0" w:color="auto"/>
            </w:tcBorders>
            <w:shd w:val="clear" w:color="auto" w:fill="F79646"/>
          </w:tcPr>
          <w:p w:rsidR="00AC6A3B" w:rsidRPr="00E945C0" w:rsidRDefault="00AC6A3B" w:rsidP="00E945C0">
            <w:pPr>
              <w:pStyle w:val="AralkYok"/>
              <w:jc w:val="center"/>
              <w:rPr>
                <w:rFonts w:ascii="Times New Roman" w:hAnsi="Times New Roman"/>
                <w:b/>
                <w:bCs/>
                <w:sz w:val="24"/>
                <w:szCs w:val="24"/>
              </w:rPr>
            </w:pPr>
            <w:r w:rsidRPr="00E945C0">
              <w:rPr>
                <w:rFonts w:ascii="Times New Roman" w:hAnsi="Times New Roman"/>
                <w:b/>
                <w:bCs/>
                <w:sz w:val="24"/>
                <w:szCs w:val="24"/>
              </w:rPr>
              <w:t>Hedef</w:t>
            </w:r>
          </w:p>
        </w:tc>
      </w:tr>
      <w:tr w:rsidR="00AC6A3B" w:rsidTr="00E945C0">
        <w:tc>
          <w:tcPr>
            <w:tcW w:w="815" w:type="dxa"/>
            <w:vMerge/>
            <w:tcBorders>
              <w:bottom w:val="nil"/>
              <w:right w:val="nil"/>
            </w:tcBorders>
            <w:shd w:val="clear" w:color="auto" w:fill="F79646"/>
          </w:tcPr>
          <w:p w:rsidR="00AC6A3B" w:rsidRPr="00E945C0" w:rsidRDefault="00AC6A3B" w:rsidP="008D5E18">
            <w:pPr>
              <w:pStyle w:val="AralkYok"/>
              <w:rPr>
                <w:rFonts w:ascii="Times New Roman" w:hAnsi="Times New Roman"/>
                <w:b/>
                <w:bCs/>
                <w:color w:val="FFFFFF"/>
                <w:sz w:val="24"/>
                <w:szCs w:val="24"/>
              </w:rPr>
            </w:pPr>
          </w:p>
        </w:tc>
        <w:tc>
          <w:tcPr>
            <w:tcW w:w="2695" w:type="dxa"/>
            <w:vMerge/>
            <w:shd w:val="clear" w:color="auto" w:fill="F79646"/>
          </w:tcPr>
          <w:p w:rsidR="00AC6A3B" w:rsidRPr="00E945C0" w:rsidRDefault="00AC6A3B" w:rsidP="008D5E18">
            <w:pPr>
              <w:pStyle w:val="AralkYok"/>
              <w:rPr>
                <w:rFonts w:ascii="Times New Roman" w:hAnsi="Times New Roman"/>
                <w:sz w:val="24"/>
                <w:szCs w:val="24"/>
              </w:rPr>
            </w:pPr>
          </w:p>
        </w:tc>
        <w:tc>
          <w:tcPr>
            <w:tcW w:w="1418"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2012</w:t>
            </w:r>
          </w:p>
        </w:tc>
        <w:tc>
          <w:tcPr>
            <w:tcW w:w="1417"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2013</w:t>
            </w:r>
          </w:p>
        </w:tc>
        <w:tc>
          <w:tcPr>
            <w:tcW w:w="1418"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2014</w:t>
            </w:r>
          </w:p>
        </w:tc>
        <w:tc>
          <w:tcPr>
            <w:tcW w:w="1559" w:type="dxa"/>
            <w:shd w:val="clear" w:color="auto" w:fill="F79646"/>
          </w:tcPr>
          <w:p w:rsidR="00AC6A3B" w:rsidRPr="00E945C0" w:rsidRDefault="00AC6A3B" w:rsidP="00E945C0">
            <w:pPr>
              <w:pStyle w:val="AralkYok"/>
              <w:jc w:val="center"/>
              <w:rPr>
                <w:rFonts w:ascii="Times New Roman" w:hAnsi="Times New Roman"/>
                <w:b/>
              </w:rPr>
            </w:pPr>
            <w:r w:rsidRPr="00E945C0">
              <w:rPr>
                <w:rFonts w:ascii="Times New Roman" w:hAnsi="Times New Roman"/>
                <w:b/>
              </w:rPr>
              <w:t>2019</w:t>
            </w:r>
          </w:p>
        </w:tc>
      </w:tr>
      <w:tr w:rsidR="00AC6A3B" w:rsidRPr="00FA6529" w:rsidTr="00E52EC5">
        <w:trPr>
          <w:trHeight w:val="505"/>
        </w:trPr>
        <w:tc>
          <w:tcPr>
            <w:tcW w:w="815"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1</w:t>
            </w:r>
          </w:p>
        </w:tc>
        <w:tc>
          <w:tcPr>
            <w:tcW w:w="2695"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E-İz</w:t>
            </w:r>
            <w:r>
              <w:rPr>
                <w:rFonts w:ascii="Times New Roman" w:hAnsi="Times New Roman"/>
                <w:sz w:val="22"/>
                <w:szCs w:val="22"/>
              </w:rPr>
              <w:t xml:space="preserve">leme Çalışmasına </w:t>
            </w:r>
            <w:r w:rsidRPr="00E945C0">
              <w:rPr>
                <w:rFonts w:ascii="Times New Roman" w:hAnsi="Times New Roman"/>
                <w:sz w:val="22"/>
                <w:szCs w:val="22"/>
              </w:rPr>
              <w:t xml:space="preserve">Okul ve Kurumların Veri Giriş Oranı </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8" w:type="dxa"/>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w:t>
            </w:r>
          </w:p>
        </w:tc>
        <w:tc>
          <w:tcPr>
            <w:tcW w:w="1559" w:type="dxa"/>
            <w:shd w:val="clear" w:color="auto" w:fill="FFFFFF" w:themeFill="background1"/>
            <w:vAlign w:val="center"/>
          </w:tcPr>
          <w:p w:rsidR="00AC6A3B" w:rsidRPr="00E945C0" w:rsidRDefault="00AC6A3B" w:rsidP="005F45B2">
            <w:pPr>
              <w:pStyle w:val="AralkYok"/>
              <w:jc w:val="center"/>
              <w:rPr>
                <w:rFonts w:ascii="Times New Roman" w:hAnsi="Times New Roman"/>
                <w:b/>
                <w:bCs/>
              </w:rPr>
            </w:pPr>
            <w:r w:rsidRPr="00E945C0">
              <w:rPr>
                <w:rFonts w:ascii="Times New Roman" w:hAnsi="Times New Roman"/>
                <w:b/>
                <w:bCs/>
              </w:rPr>
              <w:t>%100</w:t>
            </w:r>
          </w:p>
        </w:tc>
      </w:tr>
      <w:tr w:rsidR="00AC6A3B" w:rsidRPr="00FA6529" w:rsidTr="00E52EC5">
        <w:trPr>
          <w:trHeight w:val="505"/>
        </w:trPr>
        <w:tc>
          <w:tcPr>
            <w:tcW w:w="815"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2</w:t>
            </w:r>
          </w:p>
        </w:tc>
        <w:tc>
          <w:tcPr>
            <w:tcW w:w="2695"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Pr>
                <w:rFonts w:ascii="Times New Roman" w:hAnsi="Times New Roman"/>
                <w:sz w:val="22"/>
                <w:szCs w:val="22"/>
              </w:rPr>
              <w:t xml:space="preserve">E-İzleme </w:t>
            </w:r>
            <w:r w:rsidRPr="00E945C0">
              <w:rPr>
                <w:rFonts w:ascii="Times New Roman" w:hAnsi="Times New Roman"/>
                <w:sz w:val="22"/>
                <w:szCs w:val="22"/>
              </w:rPr>
              <w:t>Çalışmasından İzlemesi Yapılan Okul/Kurum Oranı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8" w:type="dxa"/>
            <w:shd w:val="clear" w:color="auto" w:fill="FFFFFF" w:themeFill="background1"/>
            <w:vAlign w:val="center"/>
          </w:tcPr>
          <w:p w:rsidR="00AC6A3B" w:rsidRPr="00E945C0" w:rsidRDefault="00AC6A3B" w:rsidP="00E945C0">
            <w:pPr>
              <w:jc w:val="center"/>
              <w:rPr>
                <w:rFonts w:ascii="Times New Roman" w:hAnsi="Times New Roman"/>
                <w:b/>
                <w:bCs/>
                <w:sz w:val="22"/>
                <w:szCs w:val="22"/>
              </w:rPr>
            </w:pPr>
            <w:r w:rsidRPr="00E945C0">
              <w:rPr>
                <w:rFonts w:ascii="Times New Roman" w:hAnsi="Times New Roman"/>
                <w:b/>
                <w:bCs/>
                <w:sz w:val="22"/>
                <w:szCs w:val="22"/>
              </w:rPr>
              <w:t>-</w:t>
            </w:r>
          </w:p>
        </w:tc>
        <w:tc>
          <w:tcPr>
            <w:tcW w:w="1559" w:type="dxa"/>
            <w:shd w:val="clear" w:color="auto" w:fill="FFFFFF" w:themeFill="background1"/>
            <w:vAlign w:val="center"/>
          </w:tcPr>
          <w:p w:rsidR="00AC6A3B" w:rsidRPr="00E945C0" w:rsidRDefault="00AC6A3B" w:rsidP="005F45B2">
            <w:pPr>
              <w:pStyle w:val="AralkYok"/>
              <w:jc w:val="center"/>
              <w:rPr>
                <w:rFonts w:ascii="Times New Roman" w:hAnsi="Times New Roman"/>
                <w:b/>
                <w:bCs/>
              </w:rPr>
            </w:pPr>
            <w:r w:rsidRPr="00E945C0">
              <w:rPr>
                <w:rFonts w:ascii="Times New Roman" w:hAnsi="Times New Roman"/>
                <w:b/>
                <w:bCs/>
              </w:rPr>
              <w:t>%100</w:t>
            </w:r>
          </w:p>
        </w:tc>
      </w:tr>
      <w:tr w:rsidR="00AC6A3B" w:rsidRPr="00FA6529" w:rsidTr="00E52EC5">
        <w:trPr>
          <w:trHeight w:val="505"/>
        </w:trPr>
        <w:tc>
          <w:tcPr>
            <w:tcW w:w="815" w:type="dxa"/>
            <w:tcBorders>
              <w:bottom w:val="nil"/>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3</w:t>
            </w:r>
          </w:p>
        </w:tc>
        <w:tc>
          <w:tcPr>
            <w:tcW w:w="2695"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Pr>
                <w:rFonts w:ascii="Times New Roman" w:hAnsi="Times New Roman"/>
                <w:sz w:val="22"/>
                <w:szCs w:val="22"/>
              </w:rPr>
              <w:t xml:space="preserve">E-İstatistik Çalışmasına </w:t>
            </w:r>
            <w:r w:rsidRPr="00E945C0">
              <w:rPr>
                <w:rFonts w:ascii="Times New Roman" w:hAnsi="Times New Roman"/>
                <w:sz w:val="22"/>
                <w:szCs w:val="22"/>
              </w:rPr>
              <w:t>Okul ve Kurumların Veri Giriş Oranı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8" w:type="dxa"/>
            <w:shd w:val="clear" w:color="auto" w:fill="FFFFFF" w:themeFill="background1"/>
            <w:vAlign w:val="center"/>
          </w:tcPr>
          <w:p w:rsidR="00AC6A3B" w:rsidRPr="00E945C0" w:rsidRDefault="00AC6A3B" w:rsidP="005F45B2">
            <w:pPr>
              <w:jc w:val="center"/>
              <w:rPr>
                <w:rFonts w:ascii="Times New Roman" w:hAnsi="Times New Roman"/>
                <w:bCs/>
                <w:sz w:val="22"/>
                <w:szCs w:val="22"/>
              </w:rPr>
            </w:pPr>
            <w:r w:rsidRPr="00E945C0">
              <w:rPr>
                <w:rFonts w:ascii="Times New Roman" w:hAnsi="Times New Roman"/>
                <w:bCs/>
                <w:sz w:val="22"/>
                <w:szCs w:val="22"/>
              </w:rPr>
              <w:t>%100</w:t>
            </w:r>
          </w:p>
        </w:tc>
        <w:tc>
          <w:tcPr>
            <w:tcW w:w="1559" w:type="dxa"/>
            <w:shd w:val="clear" w:color="auto" w:fill="FFFFFF" w:themeFill="background1"/>
            <w:vAlign w:val="center"/>
          </w:tcPr>
          <w:p w:rsidR="00AC6A3B" w:rsidRPr="00E945C0" w:rsidRDefault="00AC6A3B" w:rsidP="005F45B2">
            <w:pPr>
              <w:jc w:val="center"/>
              <w:rPr>
                <w:rFonts w:ascii="Times New Roman" w:hAnsi="Times New Roman"/>
                <w:b/>
                <w:sz w:val="22"/>
                <w:szCs w:val="22"/>
              </w:rPr>
            </w:pPr>
            <w:r w:rsidRPr="00E945C0">
              <w:rPr>
                <w:rFonts w:ascii="Times New Roman" w:hAnsi="Times New Roman"/>
                <w:b/>
                <w:sz w:val="22"/>
                <w:szCs w:val="22"/>
              </w:rPr>
              <w:t>%100</w:t>
            </w:r>
          </w:p>
        </w:tc>
      </w:tr>
      <w:tr w:rsidR="00AC6A3B" w:rsidRPr="00FA6529" w:rsidTr="00E52EC5">
        <w:trPr>
          <w:trHeight w:val="505"/>
        </w:trPr>
        <w:tc>
          <w:tcPr>
            <w:tcW w:w="815"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4</w:t>
            </w:r>
          </w:p>
        </w:tc>
        <w:tc>
          <w:tcPr>
            <w:tcW w:w="2695"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sidRPr="00E945C0">
              <w:rPr>
                <w:rFonts w:ascii="Times New Roman" w:hAnsi="Times New Roman"/>
                <w:sz w:val="22"/>
                <w:szCs w:val="22"/>
              </w:rPr>
              <w:t>“Kalite Bizim İşimiz” Çalışmasına Katılan Okul Sayısı/Oranı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Cs/>
              </w:rPr>
              <w:t>%3,12</w:t>
            </w:r>
          </w:p>
        </w:tc>
        <w:tc>
          <w:tcPr>
            <w:tcW w:w="1559" w:type="dxa"/>
            <w:shd w:val="clear" w:color="auto" w:fill="FFFFFF" w:themeFill="background1"/>
            <w:vAlign w:val="center"/>
          </w:tcPr>
          <w:p w:rsidR="00AC6A3B" w:rsidRPr="00E945C0" w:rsidRDefault="00AC6A3B" w:rsidP="005F45B2">
            <w:pPr>
              <w:jc w:val="center"/>
              <w:rPr>
                <w:rFonts w:ascii="Times New Roman" w:hAnsi="Times New Roman"/>
                <w:b/>
                <w:sz w:val="22"/>
                <w:szCs w:val="22"/>
              </w:rPr>
            </w:pPr>
            <w:r w:rsidRPr="00E945C0">
              <w:rPr>
                <w:rFonts w:ascii="Times New Roman" w:hAnsi="Times New Roman"/>
                <w:b/>
                <w:bCs/>
                <w:sz w:val="22"/>
                <w:szCs w:val="22"/>
              </w:rPr>
              <w:t>%100</w:t>
            </w:r>
          </w:p>
        </w:tc>
      </w:tr>
      <w:tr w:rsidR="00AC6A3B" w:rsidRPr="00FA6529" w:rsidTr="00E52EC5">
        <w:trPr>
          <w:trHeight w:val="505"/>
        </w:trPr>
        <w:tc>
          <w:tcPr>
            <w:tcW w:w="815" w:type="dxa"/>
            <w:tcBorders>
              <w:right w:val="nil"/>
            </w:tcBorders>
            <w:shd w:val="clear" w:color="auto" w:fill="FFFFFF" w:themeFill="background1"/>
            <w:vAlign w:val="center"/>
          </w:tcPr>
          <w:p w:rsidR="00AC6A3B" w:rsidRPr="00E945C0" w:rsidRDefault="00AC6A3B" w:rsidP="00E945C0">
            <w:pPr>
              <w:jc w:val="center"/>
              <w:rPr>
                <w:rFonts w:ascii="Times New Roman" w:hAnsi="Times New Roman"/>
                <w:b/>
                <w:bCs/>
              </w:rPr>
            </w:pPr>
            <w:r w:rsidRPr="00E945C0">
              <w:rPr>
                <w:rFonts w:ascii="Times New Roman" w:hAnsi="Times New Roman"/>
                <w:b/>
                <w:bCs/>
              </w:rPr>
              <w:t>5</w:t>
            </w:r>
          </w:p>
        </w:tc>
        <w:tc>
          <w:tcPr>
            <w:tcW w:w="2695" w:type="dxa"/>
            <w:shd w:val="clear" w:color="auto" w:fill="FFFFFF" w:themeFill="background1"/>
            <w:vAlign w:val="center"/>
          </w:tcPr>
          <w:p w:rsidR="00AC6A3B" w:rsidRPr="00E945C0" w:rsidRDefault="00AC6A3B" w:rsidP="00E945C0">
            <w:pPr>
              <w:jc w:val="left"/>
              <w:rPr>
                <w:rFonts w:ascii="Times New Roman" w:hAnsi="Times New Roman"/>
                <w:sz w:val="22"/>
                <w:szCs w:val="22"/>
              </w:rPr>
            </w:pPr>
            <w:r>
              <w:rPr>
                <w:rFonts w:ascii="Times New Roman" w:hAnsi="Times New Roman"/>
                <w:sz w:val="22"/>
                <w:szCs w:val="22"/>
              </w:rPr>
              <w:t xml:space="preserve">E-Mezun Çalışmasına </w:t>
            </w:r>
            <w:r w:rsidRPr="00E945C0">
              <w:rPr>
                <w:rFonts w:ascii="Times New Roman" w:hAnsi="Times New Roman"/>
                <w:sz w:val="22"/>
                <w:szCs w:val="22"/>
              </w:rPr>
              <w:t>Okul ve Kurumların Veri Giriş Oranı</w:t>
            </w:r>
          </w:p>
        </w:tc>
        <w:tc>
          <w:tcPr>
            <w:tcW w:w="1418"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7" w:type="dxa"/>
            <w:shd w:val="clear" w:color="auto" w:fill="FFFFFF" w:themeFill="background1"/>
            <w:vAlign w:val="center"/>
          </w:tcPr>
          <w:p w:rsidR="00AC6A3B" w:rsidRPr="00E945C0" w:rsidRDefault="00AC6A3B" w:rsidP="00E945C0">
            <w:pPr>
              <w:jc w:val="center"/>
              <w:rPr>
                <w:rFonts w:ascii="Times New Roman" w:hAnsi="Times New Roman"/>
                <w:sz w:val="22"/>
                <w:szCs w:val="22"/>
              </w:rPr>
            </w:pPr>
            <w:r w:rsidRPr="00E945C0">
              <w:rPr>
                <w:rFonts w:ascii="Times New Roman" w:hAnsi="Times New Roman"/>
                <w:sz w:val="22"/>
                <w:szCs w:val="22"/>
              </w:rPr>
              <w:t>-</w:t>
            </w:r>
          </w:p>
        </w:tc>
        <w:tc>
          <w:tcPr>
            <w:tcW w:w="1418" w:type="dxa"/>
            <w:shd w:val="clear" w:color="auto" w:fill="FFFFFF" w:themeFill="background1"/>
            <w:vAlign w:val="center"/>
          </w:tcPr>
          <w:p w:rsidR="00AC6A3B" w:rsidRPr="00E945C0" w:rsidRDefault="00AC6A3B" w:rsidP="00E945C0">
            <w:pPr>
              <w:pStyle w:val="AralkYok"/>
              <w:jc w:val="center"/>
              <w:rPr>
                <w:rFonts w:ascii="Times New Roman" w:hAnsi="Times New Roman"/>
                <w:b/>
                <w:bCs/>
              </w:rPr>
            </w:pPr>
            <w:r w:rsidRPr="00E945C0">
              <w:rPr>
                <w:rFonts w:ascii="Times New Roman" w:hAnsi="Times New Roman"/>
                <w:b/>
                <w:bCs/>
              </w:rPr>
              <w:t>-</w:t>
            </w:r>
          </w:p>
        </w:tc>
        <w:tc>
          <w:tcPr>
            <w:tcW w:w="1559" w:type="dxa"/>
            <w:shd w:val="clear" w:color="auto" w:fill="FFFFFF" w:themeFill="background1"/>
            <w:vAlign w:val="center"/>
          </w:tcPr>
          <w:p w:rsidR="00AC6A3B" w:rsidRPr="00E945C0" w:rsidRDefault="00AC6A3B" w:rsidP="005F45B2">
            <w:pPr>
              <w:pStyle w:val="AralkYok"/>
              <w:jc w:val="center"/>
              <w:rPr>
                <w:rFonts w:ascii="Times New Roman" w:hAnsi="Times New Roman"/>
                <w:b/>
                <w:bCs/>
              </w:rPr>
            </w:pPr>
            <w:r w:rsidRPr="00E945C0">
              <w:rPr>
                <w:rFonts w:ascii="Times New Roman" w:hAnsi="Times New Roman"/>
                <w:b/>
                <w:bCs/>
              </w:rPr>
              <w:t>%100</w:t>
            </w:r>
          </w:p>
        </w:tc>
      </w:tr>
    </w:tbl>
    <w:p w:rsidR="00AC6A3B" w:rsidRDefault="00AC6A3B" w:rsidP="00A66478">
      <w:pPr>
        <w:pStyle w:val="AralkYok"/>
      </w:pPr>
      <w:r>
        <w:tab/>
      </w:r>
    </w:p>
    <w:p w:rsidR="00AC6A3B" w:rsidRPr="001917E3" w:rsidRDefault="00AC6A3B" w:rsidP="00EB2F5C">
      <w:pPr>
        <w:pStyle w:val="AralkYok"/>
        <w:ind w:firstLine="709"/>
        <w:rPr>
          <w:rFonts w:ascii="Times New Roman" w:hAnsi="Times New Roman"/>
          <w:sz w:val="24"/>
          <w:szCs w:val="24"/>
        </w:rPr>
      </w:pPr>
    </w:p>
    <w:p w:rsidR="00BD44BF" w:rsidRDefault="00AC6A3B" w:rsidP="00EB2F5C">
      <w:pPr>
        <w:pStyle w:val="AralkYok"/>
        <w:ind w:firstLine="567"/>
        <w:rPr>
          <w:rFonts w:ascii="Times New Roman" w:hAnsi="Times New Roman"/>
          <w:sz w:val="24"/>
          <w:szCs w:val="24"/>
        </w:rPr>
      </w:pPr>
      <w:r>
        <w:rPr>
          <w:rFonts w:ascii="Times New Roman" w:hAnsi="Times New Roman"/>
          <w:sz w:val="24"/>
          <w:szCs w:val="24"/>
        </w:rPr>
        <w:t>İl Milli Eğitim Müdürlüğünce oluşturulacak E-izleme çalışmasını bütün okul/kurumlarımızın izlemesi sağlanacaktır</w:t>
      </w:r>
      <w:r w:rsidRPr="001917E3">
        <w:rPr>
          <w:rFonts w:ascii="Times New Roman" w:hAnsi="Times New Roman"/>
          <w:sz w:val="24"/>
          <w:szCs w:val="24"/>
        </w:rPr>
        <w:t>.</w:t>
      </w:r>
      <w:r w:rsidR="00E52EC5">
        <w:rPr>
          <w:rFonts w:ascii="Times New Roman" w:hAnsi="Times New Roman"/>
          <w:sz w:val="24"/>
          <w:szCs w:val="24"/>
        </w:rPr>
        <w:t xml:space="preserve"> </w:t>
      </w:r>
      <w:r>
        <w:rPr>
          <w:rFonts w:ascii="Times New Roman" w:hAnsi="Times New Roman"/>
          <w:sz w:val="24"/>
          <w:szCs w:val="24"/>
        </w:rPr>
        <w:t>E-istatistik çalışması</w:t>
      </w:r>
      <w:r w:rsidRPr="001917E3">
        <w:rPr>
          <w:rFonts w:ascii="Times New Roman" w:hAnsi="Times New Roman"/>
          <w:sz w:val="24"/>
          <w:szCs w:val="24"/>
        </w:rPr>
        <w:t xml:space="preserve"> 2014 yılında </w:t>
      </w:r>
      <w:r>
        <w:rPr>
          <w:rFonts w:ascii="Times New Roman" w:hAnsi="Times New Roman"/>
          <w:sz w:val="24"/>
          <w:szCs w:val="24"/>
        </w:rPr>
        <w:t>İl Milli Eğitim Müdürlüğünce oluşturulmuş olup, b</w:t>
      </w:r>
      <w:r w:rsidRPr="001917E3">
        <w:rPr>
          <w:rFonts w:ascii="Times New Roman" w:hAnsi="Times New Roman"/>
          <w:sz w:val="24"/>
          <w:szCs w:val="24"/>
        </w:rPr>
        <w:t>u modüle giriş yapan okul/kurum oranı</w:t>
      </w:r>
      <w:r>
        <w:rPr>
          <w:rFonts w:ascii="Times New Roman" w:hAnsi="Times New Roman"/>
          <w:sz w:val="24"/>
          <w:szCs w:val="24"/>
        </w:rPr>
        <w:t>mız 2014 yılında % 100</w:t>
      </w:r>
      <w:r w:rsidRPr="001917E3">
        <w:rPr>
          <w:rFonts w:ascii="Times New Roman" w:hAnsi="Times New Roman"/>
          <w:sz w:val="24"/>
          <w:szCs w:val="24"/>
        </w:rPr>
        <w:t xml:space="preserve"> oranında gerçekleşmiştir.</w:t>
      </w:r>
      <w:r w:rsidR="00E52EC5">
        <w:rPr>
          <w:rFonts w:ascii="Times New Roman" w:hAnsi="Times New Roman"/>
          <w:sz w:val="24"/>
          <w:szCs w:val="24"/>
        </w:rPr>
        <w:t xml:space="preserve"> </w:t>
      </w:r>
    </w:p>
    <w:p w:rsidR="00AC6A3B" w:rsidRDefault="00AC6A3B" w:rsidP="00EB2F5C">
      <w:pPr>
        <w:pStyle w:val="AralkYok"/>
        <w:ind w:firstLine="567"/>
        <w:rPr>
          <w:rFonts w:ascii="Times New Roman" w:hAnsi="Times New Roman"/>
          <w:sz w:val="24"/>
          <w:szCs w:val="24"/>
        </w:rPr>
      </w:pPr>
      <w:r w:rsidRPr="001917E3">
        <w:rPr>
          <w:rFonts w:ascii="Times New Roman" w:hAnsi="Times New Roman"/>
          <w:sz w:val="24"/>
          <w:szCs w:val="24"/>
        </w:rPr>
        <w:lastRenderedPageBreak/>
        <w:t>“Kalite Bizim İşimiz” çalışmasına ait sistem 2014 yılında</w:t>
      </w:r>
      <w:r>
        <w:rPr>
          <w:rFonts w:ascii="Times New Roman" w:hAnsi="Times New Roman"/>
          <w:sz w:val="24"/>
          <w:szCs w:val="24"/>
        </w:rPr>
        <w:t xml:space="preserve"> İl Milli Eğitim Müdürlüğünce oluşturulmuş olup</w:t>
      </w:r>
      <w:r w:rsidR="00BD44BF">
        <w:rPr>
          <w:rFonts w:ascii="Times New Roman" w:hAnsi="Times New Roman"/>
          <w:sz w:val="24"/>
          <w:szCs w:val="24"/>
        </w:rPr>
        <w:t>,</w:t>
      </w:r>
      <w:r>
        <w:rPr>
          <w:rFonts w:ascii="Times New Roman" w:hAnsi="Times New Roman"/>
          <w:sz w:val="24"/>
          <w:szCs w:val="24"/>
        </w:rPr>
        <w:t xml:space="preserve"> aynı yıl 1</w:t>
      </w:r>
      <w:r w:rsidRPr="001917E3">
        <w:rPr>
          <w:rFonts w:ascii="Times New Roman" w:hAnsi="Times New Roman"/>
          <w:sz w:val="24"/>
          <w:szCs w:val="24"/>
        </w:rPr>
        <w:t xml:space="preserve"> gönüllü okulumuzun si</w:t>
      </w:r>
      <w:r>
        <w:rPr>
          <w:rFonts w:ascii="Times New Roman" w:hAnsi="Times New Roman"/>
          <w:sz w:val="24"/>
          <w:szCs w:val="24"/>
        </w:rPr>
        <w:t>steme giriş yapmıştır</w:t>
      </w:r>
      <w:r w:rsidRPr="001917E3">
        <w:rPr>
          <w:rFonts w:ascii="Times New Roman" w:hAnsi="Times New Roman"/>
          <w:sz w:val="24"/>
          <w:szCs w:val="24"/>
        </w:rPr>
        <w:t>.</w:t>
      </w:r>
      <w:r>
        <w:rPr>
          <w:rFonts w:ascii="Times New Roman" w:hAnsi="Times New Roman"/>
          <w:sz w:val="24"/>
          <w:szCs w:val="24"/>
        </w:rPr>
        <w:t xml:space="preserve"> P</w:t>
      </w:r>
      <w:r w:rsidRPr="001917E3">
        <w:rPr>
          <w:rFonts w:ascii="Times New Roman" w:hAnsi="Times New Roman"/>
          <w:sz w:val="24"/>
          <w:szCs w:val="24"/>
        </w:rPr>
        <w:t>lan dönemi</w:t>
      </w:r>
      <w:r>
        <w:rPr>
          <w:rFonts w:ascii="Times New Roman" w:hAnsi="Times New Roman"/>
          <w:sz w:val="24"/>
          <w:szCs w:val="24"/>
        </w:rPr>
        <w:t xml:space="preserve">nde </w:t>
      </w:r>
      <w:r w:rsidRPr="001917E3">
        <w:rPr>
          <w:rFonts w:ascii="Times New Roman" w:hAnsi="Times New Roman"/>
          <w:sz w:val="24"/>
          <w:szCs w:val="24"/>
        </w:rPr>
        <w:t>bütün okul ve kurumlarımızın çalışmaya dahil olmaları hedeflenmiştir.</w:t>
      </w:r>
      <w:r w:rsidR="00BD44BF">
        <w:rPr>
          <w:rFonts w:ascii="Times New Roman" w:hAnsi="Times New Roman"/>
          <w:sz w:val="24"/>
          <w:szCs w:val="24"/>
        </w:rPr>
        <w:t xml:space="preserve"> </w:t>
      </w:r>
      <w:r w:rsidRPr="001917E3">
        <w:rPr>
          <w:rFonts w:ascii="Times New Roman" w:hAnsi="Times New Roman"/>
          <w:sz w:val="24"/>
          <w:szCs w:val="24"/>
        </w:rPr>
        <w:t>İl</w:t>
      </w:r>
      <w:r>
        <w:rPr>
          <w:rFonts w:ascii="Times New Roman" w:hAnsi="Times New Roman"/>
          <w:sz w:val="24"/>
          <w:szCs w:val="24"/>
        </w:rPr>
        <w:t>çe</w:t>
      </w:r>
      <w:r w:rsidRPr="001917E3">
        <w:rPr>
          <w:rFonts w:ascii="Times New Roman" w:hAnsi="Times New Roman"/>
          <w:sz w:val="24"/>
          <w:szCs w:val="24"/>
        </w:rPr>
        <w:t>miz meslek l</w:t>
      </w:r>
      <w:r>
        <w:rPr>
          <w:rFonts w:ascii="Times New Roman" w:hAnsi="Times New Roman"/>
          <w:sz w:val="24"/>
          <w:szCs w:val="24"/>
        </w:rPr>
        <w:t xml:space="preserve">iselerine yönelik İl Milli Eğitim Müdürlüğünce oluşturulacak olan e-mezun çalışmasına </w:t>
      </w:r>
      <w:r w:rsidRPr="001917E3">
        <w:rPr>
          <w:rFonts w:ascii="Times New Roman" w:hAnsi="Times New Roman"/>
          <w:sz w:val="24"/>
          <w:szCs w:val="24"/>
        </w:rPr>
        <w:t>okulların veri girişi yapmaları sağlanarak mezunların istihdam oranı izlenecektir.</w:t>
      </w:r>
    </w:p>
    <w:p w:rsidR="005F45B2" w:rsidRDefault="005F45B2" w:rsidP="005F45B2">
      <w:pPr>
        <w:pStyle w:val="AralkYok"/>
        <w:rPr>
          <w:rFonts w:ascii="Times New Roman" w:hAnsi="Times New Roman"/>
          <w:sz w:val="24"/>
          <w:szCs w:val="24"/>
        </w:rPr>
      </w:pPr>
    </w:p>
    <w:p w:rsidR="005F45B2" w:rsidRPr="001917E3" w:rsidRDefault="005F45B2" w:rsidP="005F45B2">
      <w:pPr>
        <w:pStyle w:val="AralkYok"/>
        <w:rPr>
          <w:rFonts w:ascii="Times New Roman" w:hAnsi="Times New Roman"/>
          <w:sz w:val="24"/>
          <w:szCs w:val="24"/>
        </w:rPr>
      </w:pPr>
      <w:r>
        <w:rPr>
          <w:rFonts w:ascii="Times New Roman" w:hAnsi="Times New Roman"/>
          <w:sz w:val="24"/>
          <w:szCs w:val="24"/>
        </w:rPr>
        <w:t xml:space="preserve">         İlçemizde hızlı ve güvenli veri akışının sağlanarak bürokrasinin azaltılması, kurum ve okullarımızın teknolojik alt yapısının tamamlanması amaçlanmaktadır.</w:t>
      </w:r>
    </w:p>
    <w:p w:rsidR="00AC6A3B" w:rsidRDefault="00AC6A3B" w:rsidP="00EB2F5C">
      <w:pPr>
        <w:pStyle w:val="AralkYok"/>
        <w:ind w:firstLine="567"/>
        <w:rPr>
          <w:color w:val="FF0000"/>
        </w:rPr>
      </w:pPr>
    </w:p>
    <w:p w:rsidR="0085597D" w:rsidRDefault="00AC6A3B" w:rsidP="00A66478">
      <w:pPr>
        <w:pStyle w:val="AralkYok"/>
        <w:spacing w:line="276" w:lineRule="auto"/>
        <w:rPr>
          <w:rFonts w:cs="Calibri"/>
          <w:b/>
          <w:sz w:val="20"/>
        </w:rPr>
      </w:pPr>
      <w:r>
        <w:rPr>
          <w:rFonts w:cs="Calibri"/>
          <w:b/>
          <w:sz w:val="20"/>
        </w:rPr>
        <w:t>Tablo 52</w:t>
      </w:r>
      <w:r w:rsidRPr="00EE59E3">
        <w:rPr>
          <w:rFonts w:cs="Calibri"/>
          <w:b/>
          <w:sz w:val="20"/>
        </w:rPr>
        <w:t>: Tedbir,</w:t>
      </w:r>
      <w:r>
        <w:rPr>
          <w:rFonts w:cs="Calibri"/>
          <w:b/>
          <w:sz w:val="20"/>
        </w:rPr>
        <w:t xml:space="preserve"> </w:t>
      </w:r>
      <w:r w:rsidRPr="00EE59E3">
        <w:rPr>
          <w:rFonts w:cs="Calibri"/>
          <w:b/>
          <w:sz w:val="20"/>
        </w:rPr>
        <w:t>Sorumlu Birim,</w:t>
      </w:r>
      <w:r>
        <w:rPr>
          <w:rFonts w:cs="Calibri"/>
          <w:b/>
          <w:sz w:val="20"/>
        </w:rPr>
        <w:t xml:space="preserve"> </w:t>
      </w:r>
      <w:r w:rsidRPr="00EE59E3">
        <w:rPr>
          <w:rFonts w:cs="Calibri"/>
          <w:b/>
          <w:sz w:val="20"/>
        </w:rPr>
        <w:t>Koordinatör Birim Tablosu</w:t>
      </w:r>
    </w:p>
    <w:p w:rsidR="0012156B" w:rsidRPr="0012156B" w:rsidRDefault="0012156B" w:rsidP="00A66478">
      <w:pPr>
        <w:pStyle w:val="AralkYok"/>
        <w:spacing w:line="276" w:lineRule="auto"/>
        <w:rPr>
          <w:sz w:val="1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0"/>
        <w:gridCol w:w="1701"/>
        <w:gridCol w:w="1701"/>
      </w:tblGrid>
      <w:tr w:rsidR="00AC6A3B" w:rsidTr="00E945C0">
        <w:tc>
          <w:tcPr>
            <w:tcW w:w="675"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Sıra No</w:t>
            </w:r>
          </w:p>
        </w:tc>
        <w:tc>
          <w:tcPr>
            <w:tcW w:w="5670" w:type="dxa"/>
            <w:shd w:val="clear" w:color="auto" w:fill="F79646"/>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Tedbir</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Sorumlu Birim</w:t>
            </w:r>
          </w:p>
        </w:tc>
        <w:tc>
          <w:tcPr>
            <w:tcW w:w="1701" w:type="dxa"/>
            <w:shd w:val="clear" w:color="auto" w:fill="F79646"/>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Koordinatör Birim</w:t>
            </w:r>
          </w:p>
        </w:tc>
      </w:tr>
      <w:tr w:rsidR="00AC6A3B" w:rsidTr="00BD44BF">
        <w:trPr>
          <w:trHeight w:val="850"/>
        </w:trPr>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1</w:t>
            </w:r>
          </w:p>
        </w:tc>
        <w:tc>
          <w:tcPr>
            <w:tcW w:w="5670" w:type="dxa"/>
            <w:shd w:val="clear" w:color="auto" w:fill="FFFFFF" w:themeFill="background1"/>
          </w:tcPr>
          <w:p w:rsidR="00AC6A3B" w:rsidRDefault="00AC6A3B" w:rsidP="00A310F3">
            <w:pPr>
              <w:pStyle w:val="AralkYok"/>
              <w:rPr>
                <w:rFonts w:ascii="Times New Roman" w:hAnsi="Times New Roman"/>
                <w:bCs/>
              </w:rPr>
            </w:pPr>
          </w:p>
          <w:p w:rsidR="00AC6A3B" w:rsidRDefault="00AC6A3B" w:rsidP="00A310F3">
            <w:pPr>
              <w:pStyle w:val="AralkYok"/>
              <w:rPr>
                <w:rFonts w:ascii="Times New Roman" w:hAnsi="Times New Roman"/>
                <w:bCs/>
              </w:rPr>
            </w:pPr>
            <w:r w:rsidRPr="00E945C0">
              <w:rPr>
                <w:rFonts w:ascii="Times New Roman" w:hAnsi="Times New Roman"/>
                <w:bCs/>
              </w:rPr>
              <w:t>İl Milli Eğitim Müdürlüğünce oluşturulacak olan E-izleme çalışması eğitimlerine kurum/okulların katılması sağlanacaktır.</w:t>
            </w:r>
          </w:p>
          <w:p w:rsidR="00AC6A3B" w:rsidRPr="00E945C0" w:rsidRDefault="00AC6A3B" w:rsidP="00A310F3">
            <w:pPr>
              <w:pStyle w:val="AralkYok"/>
              <w:rPr>
                <w:rFonts w:ascii="Times New Roman" w:hAnsi="Times New Roman"/>
              </w:rPr>
            </w:pPr>
          </w:p>
        </w:tc>
        <w:tc>
          <w:tcPr>
            <w:tcW w:w="1701" w:type="dxa"/>
            <w:shd w:val="clear" w:color="auto" w:fill="FFFFFF" w:themeFill="background1"/>
          </w:tcPr>
          <w:p w:rsidR="00BD44BF" w:rsidRDefault="00BD44BF" w:rsidP="008D5E18">
            <w:pPr>
              <w:rPr>
                <w:rFonts w:ascii="Times New Roman" w:hAnsi="Times New Roman"/>
                <w:sz w:val="22"/>
                <w:szCs w:val="22"/>
              </w:rPr>
            </w:pPr>
          </w:p>
          <w:p w:rsidR="00AC6A3B" w:rsidRPr="00E945C0" w:rsidRDefault="00AC6A3B" w:rsidP="008D5E18">
            <w:pPr>
              <w:rPr>
                <w:sz w:val="22"/>
                <w:szCs w:val="22"/>
              </w:rPr>
            </w:pPr>
            <w:r w:rsidRPr="00E945C0">
              <w:rPr>
                <w:rFonts w:ascii="Times New Roman" w:hAnsi="Times New Roman"/>
                <w:sz w:val="22"/>
                <w:szCs w:val="22"/>
              </w:rPr>
              <w:t>Strateji</w:t>
            </w:r>
          </w:p>
        </w:tc>
        <w:tc>
          <w:tcPr>
            <w:tcW w:w="1701" w:type="dxa"/>
            <w:shd w:val="clear" w:color="auto" w:fill="FFFFFF" w:themeFill="background1"/>
          </w:tcPr>
          <w:p w:rsidR="00BD44BF" w:rsidRDefault="00BD44BF" w:rsidP="00EE59E3">
            <w:pPr>
              <w:rPr>
                <w:rFonts w:ascii="Times New Roman" w:hAnsi="Times New Roman"/>
                <w:sz w:val="22"/>
                <w:szCs w:val="22"/>
              </w:rPr>
            </w:pPr>
          </w:p>
          <w:p w:rsidR="00AC6A3B" w:rsidRPr="00E945C0" w:rsidRDefault="00AC6A3B" w:rsidP="00EE59E3">
            <w:pPr>
              <w:rPr>
                <w:sz w:val="22"/>
                <w:szCs w:val="22"/>
              </w:rPr>
            </w:pPr>
            <w:r w:rsidRPr="00E945C0">
              <w:rPr>
                <w:rFonts w:ascii="Times New Roman" w:hAnsi="Times New Roman"/>
                <w:sz w:val="22"/>
                <w:szCs w:val="22"/>
              </w:rPr>
              <w:t>Strateji</w:t>
            </w:r>
          </w:p>
        </w:tc>
      </w:tr>
      <w:tr w:rsidR="00AC6A3B" w:rsidTr="00BD44BF">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2</w:t>
            </w:r>
          </w:p>
        </w:tc>
        <w:tc>
          <w:tcPr>
            <w:tcW w:w="5670" w:type="dxa"/>
            <w:shd w:val="clear" w:color="auto" w:fill="FFFFFF" w:themeFill="background1"/>
          </w:tcPr>
          <w:p w:rsidR="00AC6A3B" w:rsidRDefault="00AC6A3B" w:rsidP="00A310F3">
            <w:pPr>
              <w:pStyle w:val="AralkYok"/>
              <w:rPr>
                <w:rFonts w:ascii="Times New Roman" w:hAnsi="Times New Roman"/>
                <w:bCs/>
              </w:rPr>
            </w:pPr>
          </w:p>
          <w:p w:rsidR="00AC6A3B" w:rsidRPr="00E945C0" w:rsidRDefault="00F31771" w:rsidP="00F31771">
            <w:pPr>
              <w:pStyle w:val="AralkYok"/>
              <w:rPr>
                <w:rFonts w:ascii="Times New Roman" w:hAnsi="Times New Roman"/>
              </w:rPr>
            </w:pPr>
            <w:r>
              <w:rPr>
                <w:rFonts w:ascii="Times New Roman" w:hAnsi="Times New Roman"/>
              </w:rPr>
              <w:t xml:space="preserve">E-istatistik çalışmaları için ilçemizde tüm okulların verilerini zamanında girmesi sağlanacaktır. </w:t>
            </w:r>
          </w:p>
        </w:tc>
        <w:tc>
          <w:tcPr>
            <w:tcW w:w="1701" w:type="dxa"/>
            <w:shd w:val="clear" w:color="auto" w:fill="FFFFFF" w:themeFill="background1"/>
          </w:tcPr>
          <w:p w:rsidR="00AC6A3B" w:rsidRPr="00E945C0" w:rsidRDefault="00AC6A3B" w:rsidP="008D5E18">
            <w:pPr>
              <w:rPr>
                <w:rFonts w:ascii="Times New Roman" w:hAnsi="Times New Roman"/>
                <w:sz w:val="22"/>
                <w:szCs w:val="22"/>
              </w:rPr>
            </w:pPr>
          </w:p>
          <w:p w:rsidR="00AC6A3B" w:rsidRPr="00E945C0" w:rsidRDefault="00AC6A3B" w:rsidP="008D5E18">
            <w:pPr>
              <w:rPr>
                <w:sz w:val="22"/>
                <w:szCs w:val="22"/>
              </w:rPr>
            </w:pPr>
            <w:r w:rsidRPr="00E945C0">
              <w:rPr>
                <w:rFonts w:ascii="Times New Roman" w:hAnsi="Times New Roman"/>
                <w:sz w:val="22"/>
                <w:szCs w:val="22"/>
              </w:rPr>
              <w:t>Strateji</w:t>
            </w:r>
          </w:p>
        </w:tc>
        <w:tc>
          <w:tcPr>
            <w:tcW w:w="1701" w:type="dxa"/>
            <w:shd w:val="clear" w:color="auto" w:fill="FFFFFF" w:themeFill="background1"/>
          </w:tcPr>
          <w:p w:rsidR="00AC6A3B" w:rsidRPr="00E945C0" w:rsidRDefault="00AC6A3B" w:rsidP="008D5E18">
            <w:pPr>
              <w:rPr>
                <w:rFonts w:ascii="Times New Roman" w:hAnsi="Times New Roman"/>
                <w:sz w:val="22"/>
                <w:szCs w:val="22"/>
              </w:rPr>
            </w:pPr>
          </w:p>
          <w:p w:rsidR="00AC6A3B" w:rsidRPr="00E945C0" w:rsidRDefault="00AC6A3B" w:rsidP="008D5E18">
            <w:pPr>
              <w:rPr>
                <w:sz w:val="22"/>
                <w:szCs w:val="22"/>
              </w:rPr>
            </w:pPr>
            <w:r w:rsidRPr="00E945C0">
              <w:rPr>
                <w:rFonts w:ascii="Times New Roman" w:hAnsi="Times New Roman"/>
                <w:sz w:val="22"/>
                <w:szCs w:val="22"/>
              </w:rPr>
              <w:t>Strateji</w:t>
            </w:r>
          </w:p>
        </w:tc>
      </w:tr>
      <w:tr w:rsidR="00AC6A3B" w:rsidTr="00BD44BF">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p>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3</w:t>
            </w:r>
          </w:p>
        </w:tc>
        <w:tc>
          <w:tcPr>
            <w:tcW w:w="5670" w:type="dxa"/>
            <w:shd w:val="clear" w:color="auto" w:fill="FFFFFF" w:themeFill="background1"/>
          </w:tcPr>
          <w:p w:rsidR="00AC6A3B" w:rsidRDefault="00AC6A3B" w:rsidP="00653B6D">
            <w:pPr>
              <w:pStyle w:val="AralkYok"/>
              <w:rPr>
                <w:rFonts w:ascii="Times New Roman" w:hAnsi="Times New Roman"/>
              </w:rPr>
            </w:pPr>
          </w:p>
          <w:p w:rsidR="00AC6A3B" w:rsidRPr="00E945C0" w:rsidRDefault="00AC6A3B" w:rsidP="00653B6D">
            <w:pPr>
              <w:pStyle w:val="AralkYok"/>
              <w:rPr>
                <w:rFonts w:ascii="Times New Roman" w:hAnsi="Times New Roman"/>
              </w:rPr>
            </w:pPr>
            <w:r w:rsidRPr="00E945C0">
              <w:rPr>
                <w:rFonts w:ascii="Times New Roman" w:hAnsi="Times New Roman"/>
              </w:rPr>
              <w:t>Kalite Bizim İşimiz çalışması</w:t>
            </w:r>
            <w:r w:rsidR="005F45B2">
              <w:rPr>
                <w:rFonts w:ascii="Times New Roman" w:hAnsi="Times New Roman"/>
              </w:rPr>
              <w:t>nın</w:t>
            </w:r>
            <w:r w:rsidRPr="00E945C0">
              <w:rPr>
                <w:rFonts w:ascii="Times New Roman" w:hAnsi="Times New Roman"/>
              </w:rPr>
              <w:t xml:space="preserve"> tanıtılması </w:t>
            </w:r>
            <w:r w:rsidR="005F45B2">
              <w:rPr>
                <w:rFonts w:ascii="Times New Roman" w:hAnsi="Times New Roman"/>
              </w:rPr>
              <w:t xml:space="preserve">ve veri girişlerinin zamanında </w:t>
            </w:r>
            <w:r w:rsidR="00027F3F">
              <w:rPr>
                <w:rFonts w:ascii="Times New Roman" w:hAnsi="Times New Roman"/>
              </w:rPr>
              <w:t>yapılması sağlanacaktır.</w:t>
            </w:r>
          </w:p>
          <w:p w:rsidR="00AC6A3B" w:rsidRPr="00E945C0" w:rsidRDefault="00AC6A3B" w:rsidP="00653B6D">
            <w:pPr>
              <w:pStyle w:val="AralkYok"/>
              <w:rPr>
                <w:rFonts w:ascii="Times New Roman" w:hAnsi="Times New Roman"/>
              </w:rPr>
            </w:pPr>
          </w:p>
        </w:tc>
        <w:tc>
          <w:tcPr>
            <w:tcW w:w="1701" w:type="dxa"/>
            <w:shd w:val="clear" w:color="auto" w:fill="FFFFFF" w:themeFill="background1"/>
          </w:tcPr>
          <w:p w:rsidR="00AC6A3B" w:rsidRPr="00E945C0" w:rsidRDefault="00AC6A3B" w:rsidP="008D5E18">
            <w:pPr>
              <w:rPr>
                <w:sz w:val="22"/>
                <w:szCs w:val="22"/>
              </w:rPr>
            </w:pPr>
            <w:r w:rsidRPr="00E945C0">
              <w:rPr>
                <w:rFonts w:ascii="Times New Roman" w:hAnsi="Times New Roman"/>
                <w:sz w:val="22"/>
                <w:szCs w:val="22"/>
              </w:rPr>
              <w:t>Strateji</w:t>
            </w:r>
          </w:p>
        </w:tc>
        <w:tc>
          <w:tcPr>
            <w:tcW w:w="1701" w:type="dxa"/>
            <w:shd w:val="clear" w:color="auto" w:fill="FFFFFF" w:themeFill="background1"/>
          </w:tcPr>
          <w:p w:rsidR="00AC6A3B" w:rsidRPr="00E945C0" w:rsidRDefault="00AC6A3B" w:rsidP="008D5E18">
            <w:pPr>
              <w:rPr>
                <w:sz w:val="22"/>
                <w:szCs w:val="22"/>
              </w:rPr>
            </w:pPr>
            <w:r w:rsidRPr="00E945C0">
              <w:rPr>
                <w:rFonts w:ascii="Times New Roman" w:hAnsi="Times New Roman"/>
                <w:sz w:val="22"/>
                <w:szCs w:val="22"/>
              </w:rPr>
              <w:t>Strateji</w:t>
            </w:r>
          </w:p>
        </w:tc>
      </w:tr>
      <w:tr w:rsidR="00AC6A3B" w:rsidTr="00BD44BF">
        <w:tc>
          <w:tcPr>
            <w:tcW w:w="675" w:type="dxa"/>
            <w:shd w:val="clear" w:color="auto" w:fill="FFFFFF" w:themeFill="background1"/>
          </w:tcPr>
          <w:p w:rsidR="00AC6A3B" w:rsidRPr="00E945C0" w:rsidRDefault="00AC6A3B" w:rsidP="00E945C0">
            <w:pPr>
              <w:pStyle w:val="AralkYok"/>
              <w:jc w:val="center"/>
              <w:rPr>
                <w:rFonts w:ascii="Times New Roman" w:hAnsi="Times New Roman"/>
                <w:b/>
                <w:sz w:val="24"/>
                <w:szCs w:val="24"/>
              </w:rPr>
            </w:pPr>
            <w:r w:rsidRPr="00E945C0">
              <w:rPr>
                <w:rFonts w:ascii="Times New Roman" w:hAnsi="Times New Roman"/>
                <w:b/>
                <w:sz w:val="24"/>
                <w:szCs w:val="24"/>
              </w:rPr>
              <w:t>4</w:t>
            </w:r>
          </w:p>
        </w:tc>
        <w:tc>
          <w:tcPr>
            <w:tcW w:w="5670" w:type="dxa"/>
            <w:shd w:val="clear" w:color="auto" w:fill="FFFFFF" w:themeFill="background1"/>
          </w:tcPr>
          <w:p w:rsidR="00AC6A3B" w:rsidRPr="00E945C0" w:rsidRDefault="00F31771" w:rsidP="00F31771">
            <w:pPr>
              <w:pStyle w:val="AralkYok"/>
              <w:rPr>
                <w:rFonts w:ascii="Times New Roman" w:hAnsi="Times New Roman"/>
              </w:rPr>
            </w:pPr>
            <w:r>
              <w:rPr>
                <w:rFonts w:ascii="Times New Roman" w:hAnsi="Times New Roman"/>
              </w:rPr>
              <w:t>E-mezun ve E-izleme çalışmalarına okul ve kurumların verilerini zamanında girmeleri sağlanacaktır.</w:t>
            </w:r>
            <w:r w:rsidR="00AC6A3B" w:rsidRPr="00E945C0">
              <w:rPr>
                <w:rFonts w:ascii="Times New Roman" w:hAnsi="Times New Roman"/>
              </w:rPr>
              <w:t xml:space="preserve"> </w:t>
            </w:r>
          </w:p>
        </w:tc>
        <w:tc>
          <w:tcPr>
            <w:tcW w:w="1701" w:type="dxa"/>
            <w:shd w:val="clear" w:color="auto" w:fill="FFFFFF" w:themeFill="background1"/>
          </w:tcPr>
          <w:p w:rsidR="00AC6A3B" w:rsidRPr="00E945C0" w:rsidRDefault="00AC6A3B" w:rsidP="008D5E18">
            <w:pPr>
              <w:pStyle w:val="AralkYok"/>
              <w:rPr>
                <w:rFonts w:ascii="Times New Roman" w:hAnsi="Times New Roman"/>
              </w:rPr>
            </w:pPr>
            <w:r w:rsidRPr="00E945C0">
              <w:rPr>
                <w:rFonts w:ascii="Times New Roman" w:hAnsi="Times New Roman"/>
              </w:rPr>
              <w:t>Mesleki ve Teknik Eğitim</w:t>
            </w:r>
          </w:p>
          <w:p w:rsidR="00AC6A3B" w:rsidRPr="00E945C0" w:rsidRDefault="00AC6A3B" w:rsidP="008D5E18">
            <w:pPr>
              <w:rPr>
                <w:rFonts w:ascii="Times New Roman" w:hAnsi="Times New Roman"/>
                <w:sz w:val="22"/>
                <w:szCs w:val="22"/>
              </w:rPr>
            </w:pPr>
          </w:p>
        </w:tc>
        <w:tc>
          <w:tcPr>
            <w:tcW w:w="1701" w:type="dxa"/>
            <w:shd w:val="clear" w:color="auto" w:fill="FFFFFF" w:themeFill="background1"/>
          </w:tcPr>
          <w:p w:rsidR="00AC6A3B" w:rsidRPr="00E945C0" w:rsidRDefault="00AC6A3B" w:rsidP="008D5E18">
            <w:pPr>
              <w:pStyle w:val="AralkYok"/>
              <w:rPr>
                <w:rFonts w:ascii="Times New Roman" w:hAnsi="Times New Roman"/>
              </w:rPr>
            </w:pPr>
            <w:r w:rsidRPr="00E945C0">
              <w:rPr>
                <w:rFonts w:ascii="Times New Roman" w:hAnsi="Times New Roman"/>
              </w:rPr>
              <w:t>Mesleki ve Teknik Eğitim</w:t>
            </w:r>
          </w:p>
          <w:p w:rsidR="00AC6A3B" w:rsidRPr="00E945C0" w:rsidRDefault="00AC6A3B" w:rsidP="008D5E18">
            <w:pPr>
              <w:pStyle w:val="AralkYok"/>
              <w:rPr>
                <w:rFonts w:ascii="Times New Roman" w:hAnsi="Times New Roman"/>
              </w:rPr>
            </w:pPr>
          </w:p>
          <w:p w:rsidR="00AC6A3B" w:rsidRPr="00E945C0" w:rsidRDefault="00AC6A3B" w:rsidP="008D5E18">
            <w:pPr>
              <w:rPr>
                <w:rFonts w:ascii="Times New Roman" w:hAnsi="Times New Roman"/>
                <w:sz w:val="22"/>
                <w:szCs w:val="22"/>
              </w:rPr>
            </w:pPr>
          </w:p>
        </w:tc>
      </w:tr>
    </w:tbl>
    <w:p w:rsidR="00AC6A3B" w:rsidRDefault="00AC6A3B" w:rsidP="00A66478">
      <w:pPr>
        <w:pStyle w:val="AralkYok"/>
        <w:spacing w:line="276" w:lineRule="auto"/>
        <w:rPr>
          <w:rFonts w:ascii="Times New Roman" w:hAnsi="Times New Roman"/>
          <w:sz w:val="24"/>
          <w:szCs w:val="24"/>
        </w:rPr>
      </w:pPr>
    </w:p>
    <w:p w:rsidR="00AC6A3B" w:rsidRDefault="00AC6A3B" w:rsidP="00A66478">
      <w:pPr>
        <w:pStyle w:val="AralkYok"/>
        <w:jc w:val="left"/>
        <w:rPr>
          <w:rFonts w:ascii="Times New Roman" w:hAnsi="Times New Roman"/>
          <w:sz w:val="24"/>
          <w:szCs w:val="24"/>
        </w:rPr>
      </w:pPr>
    </w:p>
    <w:p w:rsidR="0085597D" w:rsidRDefault="0085597D"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12156B" w:rsidRDefault="0012156B" w:rsidP="00A66478">
      <w:pPr>
        <w:pStyle w:val="AralkYok"/>
        <w:jc w:val="left"/>
        <w:rPr>
          <w:rFonts w:ascii="Times New Roman" w:hAnsi="Times New Roman"/>
          <w:sz w:val="24"/>
          <w:szCs w:val="24"/>
        </w:rPr>
      </w:pPr>
    </w:p>
    <w:p w:rsidR="00AC6A3B" w:rsidRDefault="002A265C" w:rsidP="00A66478">
      <w:pPr>
        <w:pStyle w:val="AralkYok"/>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6029325" cy="495300"/>
            <wp:effectExtent l="19050" t="0" r="9525" b="0"/>
            <wp:docPr id="72" name="Resim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82"/>
                    <a:srcRect/>
                    <a:stretch>
                      <a:fillRect/>
                    </a:stretch>
                  </pic:blipFill>
                  <pic:spPr bwMode="auto">
                    <a:xfrm>
                      <a:off x="0" y="0"/>
                      <a:ext cx="6029325" cy="495300"/>
                    </a:xfrm>
                    <a:prstGeom prst="rect">
                      <a:avLst/>
                    </a:prstGeom>
                    <a:noFill/>
                    <a:ln w="9525">
                      <a:noFill/>
                      <a:miter lim="800000"/>
                      <a:headEnd/>
                      <a:tailEnd/>
                    </a:ln>
                  </pic:spPr>
                </pic:pic>
              </a:graphicData>
            </a:graphic>
          </wp:inline>
        </w:drawing>
      </w:r>
    </w:p>
    <w:p w:rsidR="00AC6A3B" w:rsidRDefault="00AC6A3B" w:rsidP="00123793">
      <w:pPr>
        <w:pStyle w:val="AralkYok"/>
        <w:ind w:firstLine="567"/>
        <w:rPr>
          <w:rFonts w:ascii="Times New Roman" w:hAnsi="Times New Roman"/>
          <w:sz w:val="24"/>
          <w:szCs w:val="24"/>
        </w:rPr>
      </w:pPr>
    </w:p>
    <w:p w:rsidR="00AC6A3B" w:rsidRDefault="00AC6A3B" w:rsidP="00BD44BF">
      <w:pPr>
        <w:pStyle w:val="AralkYok"/>
        <w:ind w:firstLine="709"/>
        <w:rPr>
          <w:rFonts w:ascii="Times New Roman" w:hAnsi="Times New Roman"/>
          <w:sz w:val="24"/>
          <w:szCs w:val="24"/>
        </w:rPr>
      </w:pPr>
      <w:r>
        <w:rPr>
          <w:rFonts w:ascii="Times New Roman" w:hAnsi="Times New Roman"/>
          <w:sz w:val="24"/>
          <w:szCs w:val="24"/>
        </w:rPr>
        <w:t xml:space="preserve">Müdürlüğümüzün 2014 yılı bütçe içi ve bütçe dışı kalemlerine ait rakamların her yıl  </w:t>
      </w:r>
      <w:r w:rsidR="00BD44BF">
        <w:rPr>
          <w:rFonts w:ascii="Times New Roman" w:hAnsi="Times New Roman"/>
          <w:sz w:val="24"/>
          <w:szCs w:val="24"/>
        </w:rPr>
        <w:t>tahmini</w:t>
      </w:r>
      <w:r>
        <w:rPr>
          <w:rFonts w:ascii="Times New Roman" w:hAnsi="Times New Roman"/>
          <w:sz w:val="24"/>
          <w:szCs w:val="24"/>
        </w:rPr>
        <w:t xml:space="preserve"> oranında artırılması sonucu(MEB stratejik plan tahmini bütçe oluşturma modeli)  2015-2019 stratejik planımızın tahmini bütçesi oluşturulmuştur.</w:t>
      </w:r>
    </w:p>
    <w:p w:rsidR="00AC6A3B" w:rsidRDefault="00AC6A3B" w:rsidP="00123793">
      <w:pPr>
        <w:pStyle w:val="AralkYok"/>
        <w:ind w:firstLine="567"/>
        <w:rPr>
          <w:rFonts w:ascii="Times New Roman" w:hAnsi="Times New Roman"/>
          <w:sz w:val="24"/>
          <w:szCs w:val="24"/>
        </w:rPr>
      </w:pPr>
    </w:p>
    <w:p w:rsidR="00AC6A3B" w:rsidRDefault="00AC6A3B" w:rsidP="00A66478">
      <w:pPr>
        <w:spacing w:after="0"/>
        <w:jc w:val="left"/>
        <w:rPr>
          <w:b/>
          <w:bCs/>
        </w:rPr>
      </w:pPr>
      <w:r>
        <w:rPr>
          <w:b/>
        </w:rPr>
        <w:t xml:space="preserve">Tablo 53: İlçe </w:t>
      </w:r>
      <w:r w:rsidRPr="001A5812">
        <w:rPr>
          <w:b/>
          <w:bCs/>
        </w:rPr>
        <w:t xml:space="preserve">Milli Eğitim Müdürlüğü 2015-2019 Stratejik Planı Tahmini Bütçe </w:t>
      </w:r>
      <w:r>
        <w:rPr>
          <w:b/>
          <w:bCs/>
        </w:rPr>
        <w:t>Kaynağı Ta</w:t>
      </w:r>
      <w:r w:rsidRPr="001A5812">
        <w:rPr>
          <w:b/>
          <w:bCs/>
        </w:rPr>
        <w:t>blosu</w:t>
      </w:r>
    </w:p>
    <w:tbl>
      <w:tblPr>
        <w:tblW w:w="9584" w:type="dxa"/>
        <w:tblInd w:w="-176" w:type="dxa"/>
        <w:tblBorders>
          <w:top w:val="single" w:sz="4" w:space="0" w:color="auto"/>
          <w:left w:val="single" w:sz="4" w:space="0" w:color="auto"/>
          <w:bottom w:val="single" w:sz="4" w:space="0" w:color="auto"/>
          <w:right w:val="single" w:sz="4" w:space="0" w:color="auto"/>
        </w:tblBorders>
        <w:tblLook w:val="00A0"/>
      </w:tblPr>
      <w:tblGrid>
        <w:gridCol w:w="1668"/>
        <w:gridCol w:w="1226"/>
        <w:gridCol w:w="1338"/>
        <w:gridCol w:w="1338"/>
        <w:gridCol w:w="1338"/>
        <w:gridCol w:w="1332"/>
        <w:gridCol w:w="6"/>
        <w:gridCol w:w="1338"/>
      </w:tblGrid>
      <w:tr w:rsidR="00AC6A3B" w:rsidTr="000B52EA">
        <w:trPr>
          <w:trHeight w:val="449"/>
        </w:trPr>
        <w:tc>
          <w:tcPr>
            <w:tcW w:w="9584" w:type="dxa"/>
            <w:gridSpan w:val="8"/>
            <w:tcBorders>
              <w:top w:val="single" w:sz="4" w:space="0" w:color="auto"/>
              <w:bottom w:val="single" w:sz="4" w:space="0" w:color="auto"/>
            </w:tcBorders>
            <w:shd w:val="clear" w:color="auto" w:fill="FDE9D9"/>
          </w:tcPr>
          <w:p w:rsidR="00AC6A3B" w:rsidRDefault="00AC6A3B" w:rsidP="008D5E18">
            <w:pPr>
              <w:jc w:val="center"/>
              <w:rPr>
                <w:b/>
                <w:bCs/>
              </w:rPr>
            </w:pPr>
            <w:r>
              <w:rPr>
                <w:b/>
                <w:bCs/>
                <w:sz w:val="22"/>
                <w:szCs w:val="22"/>
              </w:rPr>
              <w:t xml:space="preserve">İLÇE MİLLİ EĞİTİM MÜDÜRLÜĞÜ </w:t>
            </w:r>
            <w:r w:rsidRPr="004E3BD4">
              <w:rPr>
                <w:b/>
                <w:bCs/>
                <w:sz w:val="22"/>
                <w:szCs w:val="22"/>
              </w:rPr>
              <w:t>2015-2019</w:t>
            </w:r>
            <w:r>
              <w:rPr>
                <w:b/>
                <w:bCs/>
                <w:sz w:val="22"/>
                <w:szCs w:val="22"/>
              </w:rPr>
              <w:t xml:space="preserve"> STRATEJİK PLANI </w:t>
            </w:r>
            <w:r w:rsidRPr="004E3BD4">
              <w:rPr>
                <w:b/>
                <w:bCs/>
                <w:sz w:val="22"/>
                <w:szCs w:val="22"/>
              </w:rPr>
              <w:t>TAHMİNİ BÜTÇE KAYN</w:t>
            </w:r>
            <w:r w:rsidR="000B5B14">
              <w:rPr>
                <w:b/>
                <w:bCs/>
                <w:sz w:val="22"/>
                <w:szCs w:val="22"/>
              </w:rPr>
              <w:t>AĞI TA</w:t>
            </w:r>
            <w:r w:rsidRPr="004E3BD4">
              <w:rPr>
                <w:b/>
                <w:bCs/>
                <w:sz w:val="22"/>
                <w:szCs w:val="22"/>
              </w:rPr>
              <w:t>BLOSU</w:t>
            </w:r>
          </w:p>
        </w:tc>
      </w:tr>
      <w:tr w:rsidR="00AC6A3B" w:rsidTr="000B52EA">
        <w:trPr>
          <w:trHeight w:val="483"/>
        </w:trPr>
        <w:tc>
          <w:tcPr>
            <w:tcW w:w="9584" w:type="dxa"/>
            <w:gridSpan w:val="8"/>
            <w:tcBorders>
              <w:top w:val="single" w:sz="4" w:space="0" w:color="auto"/>
              <w:bottom w:val="single" w:sz="4" w:space="0" w:color="auto"/>
            </w:tcBorders>
            <w:shd w:val="clear" w:color="auto" w:fill="FDE9D9"/>
          </w:tcPr>
          <w:p w:rsidR="00AC6A3B" w:rsidRDefault="00AC6A3B" w:rsidP="008D5E18">
            <w:pPr>
              <w:tabs>
                <w:tab w:val="left" w:pos="1558"/>
                <w:tab w:val="center" w:pos="4684"/>
              </w:tabs>
              <w:jc w:val="left"/>
              <w:rPr>
                <w:b/>
                <w:bCs/>
              </w:rPr>
            </w:pPr>
            <w:r>
              <w:rPr>
                <w:b/>
                <w:bCs/>
              </w:rPr>
              <w:tab/>
            </w:r>
            <w:r>
              <w:rPr>
                <w:b/>
                <w:bCs/>
              </w:rPr>
              <w:tab/>
              <w:t>BÜTÇE İÇİ</w:t>
            </w:r>
          </w:p>
        </w:tc>
      </w:tr>
      <w:tr w:rsidR="00AC6A3B" w:rsidTr="000B52EA">
        <w:trPr>
          <w:trHeight w:val="387"/>
        </w:trPr>
        <w:tc>
          <w:tcPr>
            <w:tcW w:w="1668" w:type="dxa"/>
            <w:tcBorders>
              <w:top w:val="single" w:sz="4" w:space="0" w:color="auto"/>
              <w:bottom w:val="single" w:sz="4" w:space="0" w:color="auto"/>
              <w:right w:val="single" w:sz="4" w:space="0" w:color="auto"/>
            </w:tcBorders>
            <w:shd w:val="clear" w:color="auto" w:fill="FDE9D9"/>
            <w:vAlign w:val="center"/>
          </w:tcPr>
          <w:p w:rsidR="00AC6A3B" w:rsidRDefault="00AC6A3B" w:rsidP="008D5E18">
            <w:pPr>
              <w:spacing w:after="0" w:line="240" w:lineRule="auto"/>
              <w:rPr>
                <w:b/>
                <w:bCs/>
              </w:rPr>
            </w:pPr>
          </w:p>
        </w:tc>
        <w:tc>
          <w:tcPr>
            <w:tcW w:w="1226" w:type="dxa"/>
            <w:tcBorders>
              <w:top w:val="single" w:sz="4" w:space="0" w:color="auto"/>
              <w:left w:val="single" w:sz="4" w:space="0" w:color="auto"/>
              <w:bottom w:val="single" w:sz="4" w:space="0" w:color="auto"/>
              <w:right w:val="single" w:sz="4" w:space="0" w:color="auto"/>
            </w:tcBorders>
            <w:shd w:val="clear" w:color="auto" w:fill="FDE9D9"/>
            <w:vAlign w:val="center"/>
          </w:tcPr>
          <w:p w:rsidR="00AC6A3B" w:rsidRDefault="00AC6A3B" w:rsidP="008D5E18">
            <w:pPr>
              <w:spacing w:after="0" w:line="240" w:lineRule="auto"/>
              <w:rPr>
                <w:b/>
                <w:bCs/>
              </w:rPr>
            </w:pPr>
          </w:p>
        </w:tc>
        <w:tc>
          <w:tcPr>
            <w:tcW w:w="1338" w:type="dxa"/>
            <w:tcBorders>
              <w:top w:val="single" w:sz="4" w:space="0" w:color="auto"/>
              <w:left w:val="single" w:sz="4" w:space="0" w:color="auto"/>
              <w:bottom w:val="single" w:sz="4" w:space="0" w:color="auto"/>
              <w:right w:val="single" w:sz="4" w:space="0" w:color="auto"/>
            </w:tcBorders>
            <w:shd w:val="clear" w:color="auto" w:fill="FDE9D9"/>
            <w:vAlign w:val="center"/>
          </w:tcPr>
          <w:p w:rsidR="00AC6A3B" w:rsidRDefault="00AC6A3B" w:rsidP="008D5E18">
            <w:pPr>
              <w:spacing w:after="0" w:line="240" w:lineRule="auto"/>
              <w:rPr>
                <w:b/>
                <w:bCs/>
              </w:rPr>
            </w:pPr>
          </w:p>
        </w:tc>
        <w:tc>
          <w:tcPr>
            <w:tcW w:w="1338" w:type="dxa"/>
            <w:tcBorders>
              <w:top w:val="single" w:sz="4" w:space="0" w:color="auto"/>
              <w:left w:val="single" w:sz="4" w:space="0" w:color="auto"/>
              <w:bottom w:val="single" w:sz="4" w:space="0" w:color="auto"/>
              <w:right w:val="single" w:sz="4" w:space="0" w:color="auto"/>
            </w:tcBorders>
            <w:shd w:val="clear" w:color="auto" w:fill="FDE9D9"/>
            <w:vAlign w:val="center"/>
          </w:tcPr>
          <w:p w:rsidR="00AC6A3B" w:rsidRDefault="00AC6A3B" w:rsidP="008D5E18">
            <w:pPr>
              <w:spacing w:after="0" w:line="240" w:lineRule="auto"/>
              <w:rPr>
                <w:b/>
                <w:bCs/>
              </w:rPr>
            </w:pPr>
          </w:p>
        </w:tc>
        <w:tc>
          <w:tcPr>
            <w:tcW w:w="1338" w:type="dxa"/>
            <w:tcBorders>
              <w:top w:val="single" w:sz="4" w:space="0" w:color="auto"/>
              <w:left w:val="single" w:sz="4" w:space="0" w:color="auto"/>
              <w:bottom w:val="single" w:sz="4" w:space="0" w:color="auto"/>
              <w:right w:val="single" w:sz="4" w:space="0" w:color="auto"/>
            </w:tcBorders>
            <w:shd w:val="clear" w:color="auto" w:fill="FDE9D9"/>
            <w:vAlign w:val="center"/>
          </w:tcPr>
          <w:p w:rsidR="00AC6A3B" w:rsidRDefault="00AC6A3B" w:rsidP="008D5E18">
            <w:pPr>
              <w:spacing w:after="0" w:line="240" w:lineRule="auto"/>
              <w:rPr>
                <w:b/>
                <w:bCs/>
              </w:rPr>
            </w:pP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AC6A3B" w:rsidRDefault="00AC6A3B" w:rsidP="008D5E18">
            <w:pPr>
              <w:spacing w:after="0" w:line="240" w:lineRule="auto"/>
              <w:rPr>
                <w:b/>
                <w:bCs/>
              </w:rPr>
            </w:pPr>
          </w:p>
        </w:tc>
        <w:tc>
          <w:tcPr>
            <w:tcW w:w="1338" w:type="dxa"/>
            <w:tcBorders>
              <w:top w:val="single" w:sz="4" w:space="0" w:color="auto"/>
              <w:left w:val="single" w:sz="4" w:space="0" w:color="auto"/>
              <w:bottom w:val="single" w:sz="4" w:space="0" w:color="auto"/>
            </w:tcBorders>
            <w:shd w:val="clear" w:color="auto" w:fill="FDE9D9"/>
            <w:vAlign w:val="center"/>
          </w:tcPr>
          <w:p w:rsidR="00AC6A3B" w:rsidRDefault="00AC6A3B" w:rsidP="008D5E18">
            <w:pPr>
              <w:spacing w:after="0" w:line="240" w:lineRule="auto"/>
              <w:rPr>
                <w:b/>
                <w:bCs/>
              </w:rPr>
            </w:pPr>
          </w:p>
        </w:tc>
      </w:tr>
      <w:tr w:rsidR="00AC6A3B" w:rsidTr="008D5E18">
        <w:trPr>
          <w:trHeight w:val="465"/>
        </w:trPr>
        <w:tc>
          <w:tcPr>
            <w:tcW w:w="1668" w:type="dxa"/>
            <w:tcBorders>
              <w:top w:val="single" w:sz="4" w:space="0" w:color="auto"/>
              <w:bottom w:val="single" w:sz="4" w:space="0" w:color="auto"/>
              <w:right w:val="single" w:sz="4" w:space="0" w:color="auto"/>
            </w:tcBorders>
            <w:shd w:val="clear" w:color="auto" w:fill="FDE9D9"/>
            <w:noWrap/>
          </w:tcPr>
          <w:p w:rsidR="00AC6A3B" w:rsidRDefault="00AC6A3B" w:rsidP="008D5E18">
            <w:pPr>
              <w:pStyle w:val="AralkYok"/>
              <w:rPr>
                <w:b/>
              </w:rPr>
            </w:pPr>
          </w:p>
          <w:p w:rsidR="00AC6A3B" w:rsidRDefault="00AC6A3B" w:rsidP="008D5E18">
            <w:pPr>
              <w:pStyle w:val="AralkYok"/>
              <w:rPr>
                <w:b/>
              </w:rPr>
            </w:pPr>
            <w:r w:rsidRPr="00DA2EBE">
              <w:rPr>
                <w:b/>
              </w:rPr>
              <w:t>MAL VE HİZMET ALIMI</w:t>
            </w:r>
          </w:p>
          <w:p w:rsidR="00AC6A3B" w:rsidRPr="00DA2EBE" w:rsidRDefault="00AC6A3B" w:rsidP="008D5E18">
            <w:pPr>
              <w:pStyle w:val="AralkYok"/>
              <w:rPr>
                <w:b/>
              </w:rPr>
            </w:pPr>
          </w:p>
        </w:tc>
        <w:tc>
          <w:tcPr>
            <w:tcW w:w="1226" w:type="dxa"/>
            <w:tcBorders>
              <w:top w:val="single" w:sz="4" w:space="0" w:color="auto"/>
              <w:left w:val="single" w:sz="4" w:space="0" w:color="auto"/>
              <w:bottom w:val="single" w:sz="4" w:space="0" w:color="auto"/>
              <w:right w:val="single" w:sz="4" w:space="0" w:color="auto"/>
            </w:tcBorders>
            <w:shd w:val="clear" w:color="auto" w:fill="FDE9D9"/>
          </w:tcPr>
          <w:p w:rsidR="00AC6A3B" w:rsidRDefault="00AC6A3B" w:rsidP="00123793">
            <w:pPr>
              <w:jc w:val="center"/>
              <w:rPr>
                <w:b/>
                <w:bCs/>
              </w:rPr>
            </w:pPr>
          </w:p>
          <w:p w:rsidR="00AC6A3B" w:rsidRDefault="00AC6A3B" w:rsidP="00123793">
            <w:pPr>
              <w:jc w:val="center"/>
              <w:rPr>
                <w:b/>
                <w:bCs/>
              </w:rPr>
            </w:pPr>
            <w:r>
              <w:rPr>
                <w:b/>
                <w:bCs/>
              </w:rPr>
              <w:t>2015</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rsidR="00AC6A3B" w:rsidRDefault="00AC6A3B" w:rsidP="00123793">
            <w:pPr>
              <w:jc w:val="center"/>
              <w:rPr>
                <w:b/>
                <w:bCs/>
              </w:rPr>
            </w:pPr>
          </w:p>
          <w:p w:rsidR="00AC6A3B" w:rsidRDefault="00AC6A3B" w:rsidP="00123793">
            <w:pPr>
              <w:jc w:val="center"/>
              <w:rPr>
                <w:b/>
                <w:bCs/>
              </w:rPr>
            </w:pPr>
            <w:r>
              <w:rPr>
                <w:b/>
                <w:bCs/>
              </w:rPr>
              <w:t>2016</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rsidR="00AC6A3B" w:rsidRDefault="00AC6A3B" w:rsidP="00123793">
            <w:pPr>
              <w:jc w:val="center"/>
              <w:rPr>
                <w:b/>
                <w:bCs/>
              </w:rPr>
            </w:pPr>
          </w:p>
          <w:p w:rsidR="00AC6A3B" w:rsidRDefault="00AC6A3B" w:rsidP="00123793">
            <w:pPr>
              <w:jc w:val="center"/>
              <w:rPr>
                <w:b/>
                <w:bCs/>
              </w:rPr>
            </w:pPr>
            <w:r>
              <w:rPr>
                <w:b/>
                <w:bCs/>
              </w:rPr>
              <w:t>2017</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rsidR="00AC6A3B" w:rsidRDefault="00AC6A3B" w:rsidP="00123793">
            <w:pPr>
              <w:jc w:val="center"/>
              <w:rPr>
                <w:b/>
                <w:bCs/>
              </w:rPr>
            </w:pPr>
          </w:p>
          <w:p w:rsidR="00AC6A3B" w:rsidRDefault="00AC6A3B" w:rsidP="00123793">
            <w:pPr>
              <w:jc w:val="center"/>
              <w:rPr>
                <w:b/>
                <w:bCs/>
              </w:rPr>
            </w:pPr>
            <w:r>
              <w:rPr>
                <w:b/>
                <w:bCs/>
              </w:rPr>
              <w:t>2018</w:t>
            </w:r>
          </w:p>
        </w:tc>
        <w:tc>
          <w:tcPr>
            <w:tcW w:w="1332" w:type="dxa"/>
            <w:tcBorders>
              <w:top w:val="single" w:sz="4" w:space="0" w:color="auto"/>
              <w:left w:val="single" w:sz="4" w:space="0" w:color="auto"/>
              <w:bottom w:val="single" w:sz="4" w:space="0" w:color="auto"/>
              <w:right w:val="single" w:sz="4" w:space="0" w:color="auto"/>
            </w:tcBorders>
            <w:shd w:val="clear" w:color="auto" w:fill="FDE9D9"/>
          </w:tcPr>
          <w:p w:rsidR="00AC6A3B" w:rsidRDefault="00AC6A3B" w:rsidP="00123793">
            <w:pPr>
              <w:jc w:val="center"/>
              <w:rPr>
                <w:b/>
                <w:bCs/>
              </w:rPr>
            </w:pPr>
          </w:p>
          <w:p w:rsidR="00AC6A3B" w:rsidRDefault="00AC6A3B" w:rsidP="00123793">
            <w:pPr>
              <w:jc w:val="center"/>
              <w:rPr>
                <w:b/>
                <w:bCs/>
              </w:rPr>
            </w:pPr>
            <w:r>
              <w:rPr>
                <w:b/>
                <w:bCs/>
              </w:rPr>
              <w:t>2019</w:t>
            </w:r>
          </w:p>
        </w:tc>
        <w:tc>
          <w:tcPr>
            <w:tcW w:w="1344" w:type="dxa"/>
            <w:gridSpan w:val="2"/>
            <w:tcBorders>
              <w:top w:val="single" w:sz="4" w:space="0" w:color="auto"/>
              <w:left w:val="single" w:sz="4" w:space="0" w:color="auto"/>
              <w:bottom w:val="single" w:sz="4" w:space="0" w:color="auto"/>
            </w:tcBorders>
            <w:shd w:val="clear" w:color="auto" w:fill="FDE9D9"/>
          </w:tcPr>
          <w:p w:rsidR="00AC6A3B" w:rsidRDefault="00AC6A3B" w:rsidP="00123793">
            <w:pPr>
              <w:jc w:val="center"/>
              <w:rPr>
                <w:b/>
                <w:bCs/>
              </w:rPr>
            </w:pPr>
          </w:p>
          <w:p w:rsidR="00AC6A3B" w:rsidRDefault="00AC6A3B" w:rsidP="00123793">
            <w:pPr>
              <w:jc w:val="center"/>
              <w:rPr>
                <w:b/>
                <w:bCs/>
              </w:rPr>
            </w:pPr>
            <w:r>
              <w:rPr>
                <w:b/>
                <w:bCs/>
              </w:rPr>
              <w:t>T</w:t>
            </w:r>
            <w:r w:rsidRPr="00DD4060">
              <w:rPr>
                <w:b/>
                <w:bCs/>
              </w:rPr>
              <w:t>oplam</w:t>
            </w:r>
          </w:p>
          <w:p w:rsidR="00AC6A3B" w:rsidRDefault="00AC6A3B" w:rsidP="00123793">
            <w:pPr>
              <w:jc w:val="center"/>
              <w:rPr>
                <w:b/>
                <w:bCs/>
              </w:rPr>
            </w:pPr>
          </w:p>
        </w:tc>
      </w:tr>
      <w:tr w:rsidR="00AC6A3B" w:rsidTr="008D5E18">
        <w:trPr>
          <w:trHeight w:val="465"/>
        </w:trPr>
        <w:tc>
          <w:tcPr>
            <w:tcW w:w="1668" w:type="dxa"/>
            <w:tcBorders>
              <w:top w:val="single" w:sz="4" w:space="0" w:color="auto"/>
              <w:bottom w:val="single" w:sz="4" w:space="0" w:color="auto"/>
              <w:right w:val="single" w:sz="4" w:space="0" w:color="auto"/>
            </w:tcBorders>
            <w:noWrap/>
          </w:tcPr>
          <w:p w:rsidR="00AC6A3B" w:rsidRPr="00627762" w:rsidRDefault="00AC6A3B" w:rsidP="008D5E18">
            <w:pPr>
              <w:pStyle w:val="AralkYok"/>
              <w:jc w:val="center"/>
              <w:rPr>
                <w:b/>
              </w:rPr>
            </w:pPr>
            <w:r>
              <w:rPr>
                <w:b/>
              </w:rPr>
              <w:t xml:space="preserve">03.2 Tüketime Yönelik </w:t>
            </w:r>
            <w:r w:rsidRPr="00627762">
              <w:rPr>
                <w:b/>
              </w:rPr>
              <w:t>Mal ve Malzeme Alımları</w:t>
            </w:r>
          </w:p>
        </w:tc>
        <w:tc>
          <w:tcPr>
            <w:tcW w:w="1226"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123793">
            <w:pPr>
              <w:jc w:val="center"/>
              <w:rPr>
                <w:color w:val="000000"/>
              </w:rPr>
            </w:pPr>
            <w:r>
              <w:rPr>
                <w:color w:val="000000"/>
              </w:rPr>
              <w:t>25</w:t>
            </w:r>
            <w:r w:rsidRPr="00627762">
              <w:rPr>
                <w:color w:val="000000"/>
              </w:rPr>
              <w:t>.000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123793">
            <w:pPr>
              <w:jc w:val="center"/>
              <w:rPr>
                <w:color w:val="000000"/>
              </w:rPr>
            </w:pPr>
            <w:r>
              <w:rPr>
                <w:color w:val="000000"/>
              </w:rPr>
              <w:t>27</w:t>
            </w:r>
            <w:r w:rsidRPr="00627762">
              <w:rPr>
                <w:color w:val="000000"/>
              </w:rPr>
              <w:t>.000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123793">
            <w:pPr>
              <w:jc w:val="center"/>
              <w:rPr>
                <w:color w:val="000000"/>
              </w:rPr>
            </w:pPr>
            <w:r>
              <w:rPr>
                <w:color w:val="000000"/>
              </w:rPr>
              <w:t>30.00</w:t>
            </w:r>
            <w:r w:rsidRPr="00627762">
              <w:rPr>
                <w:color w:val="000000"/>
              </w:rPr>
              <w:t>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123793">
            <w:pPr>
              <w:jc w:val="center"/>
              <w:rPr>
                <w:color w:val="000000"/>
              </w:rPr>
            </w:pPr>
            <w:r>
              <w:rPr>
                <w:color w:val="000000"/>
              </w:rPr>
              <w:t>30.000</w:t>
            </w:r>
          </w:p>
        </w:tc>
        <w:tc>
          <w:tcPr>
            <w:tcW w:w="1338" w:type="dxa"/>
            <w:gridSpan w:val="2"/>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123793">
            <w:pPr>
              <w:jc w:val="center"/>
              <w:rPr>
                <w:color w:val="000000"/>
              </w:rPr>
            </w:pPr>
            <w:r>
              <w:rPr>
                <w:color w:val="000000"/>
              </w:rPr>
              <w:t>32.000</w:t>
            </w:r>
          </w:p>
        </w:tc>
        <w:tc>
          <w:tcPr>
            <w:tcW w:w="1338" w:type="dxa"/>
            <w:tcBorders>
              <w:top w:val="single" w:sz="4" w:space="0" w:color="auto"/>
              <w:left w:val="single" w:sz="4" w:space="0" w:color="auto"/>
              <w:bottom w:val="single" w:sz="4" w:space="0" w:color="auto"/>
            </w:tcBorders>
            <w:noWrap/>
            <w:vAlign w:val="bottom"/>
          </w:tcPr>
          <w:p w:rsidR="00AC6A3B" w:rsidRPr="00627762" w:rsidRDefault="00AC6A3B" w:rsidP="00123793">
            <w:pPr>
              <w:jc w:val="center"/>
              <w:rPr>
                <w:color w:val="000000"/>
              </w:rPr>
            </w:pPr>
            <w:r>
              <w:rPr>
                <w:color w:val="000000"/>
              </w:rPr>
              <w:t>144.000</w:t>
            </w:r>
          </w:p>
        </w:tc>
      </w:tr>
      <w:tr w:rsidR="00AC6A3B" w:rsidTr="008D5E18">
        <w:trPr>
          <w:trHeight w:val="706"/>
        </w:trPr>
        <w:tc>
          <w:tcPr>
            <w:tcW w:w="1668" w:type="dxa"/>
            <w:tcBorders>
              <w:top w:val="single" w:sz="4" w:space="0" w:color="auto"/>
              <w:bottom w:val="single" w:sz="4" w:space="0" w:color="auto"/>
              <w:right w:val="single" w:sz="4" w:space="0" w:color="auto"/>
            </w:tcBorders>
            <w:noWrap/>
          </w:tcPr>
          <w:p w:rsidR="00AC6A3B" w:rsidRPr="00627762" w:rsidRDefault="00AC6A3B" w:rsidP="008D5E18">
            <w:pPr>
              <w:pStyle w:val="AralkYok"/>
              <w:jc w:val="center"/>
              <w:rPr>
                <w:b/>
              </w:rPr>
            </w:pPr>
          </w:p>
          <w:p w:rsidR="00AC6A3B" w:rsidRPr="00627762" w:rsidRDefault="00AC6A3B" w:rsidP="008D5E18">
            <w:pPr>
              <w:pStyle w:val="AralkYok"/>
              <w:jc w:val="center"/>
              <w:rPr>
                <w:b/>
              </w:rPr>
            </w:pPr>
            <w:r w:rsidRPr="00627762">
              <w:rPr>
                <w:b/>
              </w:rPr>
              <w:t>03.5 Hizmet Alımları</w:t>
            </w:r>
          </w:p>
        </w:tc>
        <w:tc>
          <w:tcPr>
            <w:tcW w:w="1226"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F449BC" w:rsidP="00123793">
            <w:pPr>
              <w:jc w:val="center"/>
              <w:rPr>
                <w:color w:val="000000"/>
              </w:rPr>
            </w:pPr>
            <w:r>
              <w:rPr>
                <w:color w:val="000000"/>
              </w:rPr>
              <w:t>72.000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F449BC" w:rsidP="00123793">
            <w:pPr>
              <w:jc w:val="center"/>
              <w:rPr>
                <w:color w:val="000000"/>
              </w:rPr>
            </w:pPr>
            <w:r>
              <w:rPr>
                <w:color w:val="000000"/>
              </w:rPr>
              <w:t>95.000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F449BC" w:rsidP="00123793">
            <w:pPr>
              <w:jc w:val="center"/>
              <w:rPr>
                <w:color w:val="000000"/>
              </w:rPr>
            </w:pPr>
            <w:r>
              <w:rPr>
                <w:color w:val="000000"/>
              </w:rPr>
              <w:t>110.000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F449BC" w:rsidP="00123793">
            <w:pPr>
              <w:jc w:val="center"/>
              <w:rPr>
                <w:color w:val="000000"/>
              </w:rPr>
            </w:pPr>
            <w:r>
              <w:rPr>
                <w:color w:val="000000"/>
              </w:rPr>
              <w:t>120.0</w:t>
            </w:r>
            <w:r w:rsidR="00AC6A3B">
              <w:rPr>
                <w:color w:val="000000"/>
              </w:rPr>
              <w:t>0</w:t>
            </w:r>
            <w:r w:rsidR="00AC6A3B" w:rsidRPr="00627762">
              <w:rPr>
                <w:color w:val="000000"/>
              </w:rPr>
              <w:t>0</w:t>
            </w:r>
          </w:p>
        </w:tc>
        <w:tc>
          <w:tcPr>
            <w:tcW w:w="1338" w:type="dxa"/>
            <w:gridSpan w:val="2"/>
            <w:tcBorders>
              <w:top w:val="single" w:sz="4" w:space="0" w:color="auto"/>
              <w:left w:val="single" w:sz="4" w:space="0" w:color="auto"/>
              <w:bottom w:val="single" w:sz="4" w:space="0" w:color="auto"/>
              <w:right w:val="single" w:sz="4" w:space="0" w:color="auto"/>
            </w:tcBorders>
            <w:noWrap/>
            <w:vAlign w:val="bottom"/>
          </w:tcPr>
          <w:p w:rsidR="00AC6A3B" w:rsidRPr="00627762" w:rsidRDefault="00F449BC" w:rsidP="00123793">
            <w:pPr>
              <w:jc w:val="center"/>
              <w:rPr>
                <w:color w:val="000000"/>
              </w:rPr>
            </w:pPr>
            <w:r>
              <w:rPr>
                <w:color w:val="000000"/>
              </w:rPr>
              <w:t>140.000</w:t>
            </w:r>
          </w:p>
        </w:tc>
        <w:tc>
          <w:tcPr>
            <w:tcW w:w="1338" w:type="dxa"/>
            <w:tcBorders>
              <w:top w:val="single" w:sz="4" w:space="0" w:color="auto"/>
              <w:left w:val="single" w:sz="4" w:space="0" w:color="auto"/>
              <w:bottom w:val="single" w:sz="4" w:space="0" w:color="auto"/>
            </w:tcBorders>
            <w:noWrap/>
            <w:vAlign w:val="bottom"/>
          </w:tcPr>
          <w:p w:rsidR="00AC6A3B" w:rsidRPr="00627762" w:rsidRDefault="00F449BC" w:rsidP="00123793">
            <w:pPr>
              <w:jc w:val="center"/>
              <w:rPr>
                <w:color w:val="000000"/>
              </w:rPr>
            </w:pPr>
            <w:r>
              <w:rPr>
                <w:color w:val="000000"/>
              </w:rPr>
              <w:t>537.000</w:t>
            </w:r>
          </w:p>
        </w:tc>
      </w:tr>
      <w:tr w:rsidR="00AC6A3B" w:rsidTr="008D5E18">
        <w:trPr>
          <w:trHeight w:val="465"/>
        </w:trPr>
        <w:tc>
          <w:tcPr>
            <w:tcW w:w="1668" w:type="dxa"/>
            <w:tcBorders>
              <w:top w:val="single" w:sz="4" w:space="0" w:color="auto"/>
              <w:bottom w:val="single" w:sz="4" w:space="0" w:color="auto"/>
              <w:right w:val="single" w:sz="4" w:space="0" w:color="auto"/>
            </w:tcBorders>
            <w:noWrap/>
          </w:tcPr>
          <w:p w:rsidR="00AC6A3B" w:rsidRDefault="00AC6A3B" w:rsidP="008D5E18">
            <w:pPr>
              <w:pStyle w:val="AralkYok"/>
              <w:jc w:val="center"/>
              <w:rPr>
                <w:b/>
              </w:rPr>
            </w:pPr>
          </w:p>
          <w:p w:rsidR="00AC6A3B" w:rsidRPr="00627762" w:rsidRDefault="00AC6A3B" w:rsidP="0012156B">
            <w:pPr>
              <w:pStyle w:val="AralkYok"/>
              <w:jc w:val="center"/>
              <w:rPr>
                <w:b/>
              </w:rPr>
            </w:pPr>
            <w:r w:rsidRPr="00627762">
              <w:rPr>
                <w:b/>
              </w:rPr>
              <w:t>06.1 Mamul Mal Alımları</w:t>
            </w:r>
          </w:p>
        </w:tc>
        <w:tc>
          <w:tcPr>
            <w:tcW w:w="1226" w:type="dxa"/>
            <w:tcBorders>
              <w:top w:val="single" w:sz="4" w:space="0" w:color="auto"/>
              <w:left w:val="single" w:sz="4" w:space="0" w:color="auto"/>
              <w:bottom w:val="single" w:sz="4" w:space="0" w:color="auto"/>
              <w:right w:val="single" w:sz="4" w:space="0" w:color="auto"/>
            </w:tcBorders>
            <w:noWrap/>
            <w:vAlign w:val="center"/>
          </w:tcPr>
          <w:p w:rsidR="00AC6A3B" w:rsidRPr="00627762" w:rsidRDefault="00AC6A3B" w:rsidP="00123793">
            <w:pPr>
              <w:jc w:val="center"/>
              <w:rPr>
                <w:color w:val="000000"/>
              </w:rPr>
            </w:pPr>
            <w:r>
              <w:rPr>
                <w:color w:val="000000"/>
              </w:rPr>
              <w:t>10</w:t>
            </w:r>
            <w:r w:rsidRPr="00627762">
              <w:rPr>
                <w:color w:val="000000"/>
              </w:rPr>
              <w:t>.000</w:t>
            </w:r>
          </w:p>
        </w:tc>
        <w:tc>
          <w:tcPr>
            <w:tcW w:w="1338" w:type="dxa"/>
            <w:tcBorders>
              <w:top w:val="single" w:sz="4" w:space="0" w:color="auto"/>
              <w:left w:val="single" w:sz="4" w:space="0" w:color="auto"/>
              <w:bottom w:val="single" w:sz="4" w:space="0" w:color="auto"/>
              <w:right w:val="single" w:sz="4" w:space="0" w:color="auto"/>
            </w:tcBorders>
            <w:noWrap/>
            <w:vAlign w:val="center"/>
          </w:tcPr>
          <w:p w:rsidR="00AC6A3B" w:rsidRPr="00627762" w:rsidRDefault="00AC6A3B" w:rsidP="00123793">
            <w:pPr>
              <w:jc w:val="center"/>
              <w:rPr>
                <w:color w:val="000000"/>
              </w:rPr>
            </w:pPr>
            <w:r>
              <w:rPr>
                <w:color w:val="000000"/>
              </w:rPr>
              <w:t>12</w:t>
            </w:r>
            <w:r w:rsidRPr="00627762">
              <w:rPr>
                <w:color w:val="000000"/>
              </w:rPr>
              <w:t>.000</w:t>
            </w:r>
          </w:p>
        </w:tc>
        <w:tc>
          <w:tcPr>
            <w:tcW w:w="1338" w:type="dxa"/>
            <w:tcBorders>
              <w:top w:val="single" w:sz="4" w:space="0" w:color="auto"/>
              <w:left w:val="single" w:sz="4" w:space="0" w:color="auto"/>
              <w:bottom w:val="single" w:sz="4" w:space="0" w:color="auto"/>
              <w:right w:val="single" w:sz="4" w:space="0" w:color="auto"/>
            </w:tcBorders>
            <w:noWrap/>
            <w:vAlign w:val="center"/>
          </w:tcPr>
          <w:p w:rsidR="00AC6A3B" w:rsidRPr="00627762" w:rsidRDefault="00AC6A3B" w:rsidP="00123793">
            <w:pPr>
              <w:jc w:val="center"/>
              <w:rPr>
                <w:color w:val="000000"/>
              </w:rPr>
            </w:pPr>
            <w:r>
              <w:rPr>
                <w:color w:val="000000"/>
              </w:rPr>
              <w:t>14.00</w:t>
            </w:r>
            <w:r w:rsidRPr="00627762">
              <w:rPr>
                <w:color w:val="000000"/>
              </w:rPr>
              <w:t>0</w:t>
            </w:r>
          </w:p>
        </w:tc>
        <w:tc>
          <w:tcPr>
            <w:tcW w:w="1338" w:type="dxa"/>
            <w:tcBorders>
              <w:top w:val="single" w:sz="4" w:space="0" w:color="auto"/>
              <w:left w:val="single" w:sz="4" w:space="0" w:color="auto"/>
              <w:bottom w:val="single" w:sz="4" w:space="0" w:color="auto"/>
              <w:right w:val="single" w:sz="4" w:space="0" w:color="auto"/>
            </w:tcBorders>
            <w:noWrap/>
            <w:vAlign w:val="center"/>
          </w:tcPr>
          <w:p w:rsidR="00AC6A3B" w:rsidRPr="00627762" w:rsidRDefault="00AC6A3B" w:rsidP="00123793">
            <w:pPr>
              <w:jc w:val="center"/>
              <w:rPr>
                <w:color w:val="000000"/>
              </w:rPr>
            </w:pPr>
            <w:r>
              <w:rPr>
                <w:color w:val="000000"/>
              </w:rPr>
              <w:t>14.500</w:t>
            </w:r>
          </w:p>
        </w:tc>
        <w:tc>
          <w:tcPr>
            <w:tcW w:w="1338" w:type="dxa"/>
            <w:gridSpan w:val="2"/>
            <w:tcBorders>
              <w:top w:val="single" w:sz="4" w:space="0" w:color="auto"/>
              <w:left w:val="single" w:sz="4" w:space="0" w:color="auto"/>
              <w:bottom w:val="single" w:sz="4" w:space="0" w:color="auto"/>
              <w:right w:val="single" w:sz="4" w:space="0" w:color="auto"/>
            </w:tcBorders>
            <w:noWrap/>
            <w:vAlign w:val="center"/>
          </w:tcPr>
          <w:p w:rsidR="00AC6A3B" w:rsidRPr="00627762" w:rsidRDefault="00AC6A3B" w:rsidP="00123793">
            <w:pPr>
              <w:jc w:val="center"/>
              <w:rPr>
                <w:color w:val="000000"/>
              </w:rPr>
            </w:pPr>
            <w:r>
              <w:rPr>
                <w:color w:val="000000"/>
              </w:rPr>
              <w:t>16.500</w:t>
            </w:r>
          </w:p>
        </w:tc>
        <w:tc>
          <w:tcPr>
            <w:tcW w:w="1338" w:type="dxa"/>
            <w:tcBorders>
              <w:top w:val="single" w:sz="4" w:space="0" w:color="auto"/>
              <w:left w:val="single" w:sz="4" w:space="0" w:color="auto"/>
              <w:bottom w:val="single" w:sz="4" w:space="0" w:color="auto"/>
            </w:tcBorders>
            <w:noWrap/>
            <w:vAlign w:val="center"/>
          </w:tcPr>
          <w:p w:rsidR="00AC6A3B" w:rsidRDefault="00AC6A3B" w:rsidP="00123793">
            <w:pPr>
              <w:jc w:val="center"/>
              <w:rPr>
                <w:color w:val="000000"/>
              </w:rPr>
            </w:pPr>
          </w:p>
          <w:p w:rsidR="00AC6A3B" w:rsidRDefault="00AC6A3B" w:rsidP="000B52EA">
            <w:pPr>
              <w:rPr>
                <w:color w:val="000000"/>
              </w:rPr>
            </w:pPr>
            <w:r>
              <w:rPr>
                <w:color w:val="000000"/>
              </w:rPr>
              <w:t>67.000</w:t>
            </w:r>
          </w:p>
          <w:p w:rsidR="00AC6A3B" w:rsidRPr="00627762" w:rsidRDefault="00AC6A3B" w:rsidP="000B52EA">
            <w:pPr>
              <w:rPr>
                <w:color w:val="000000"/>
              </w:rPr>
            </w:pPr>
          </w:p>
        </w:tc>
      </w:tr>
      <w:tr w:rsidR="00AC6A3B" w:rsidTr="008D5E18">
        <w:trPr>
          <w:trHeight w:val="465"/>
        </w:trPr>
        <w:tc>
          <w:tcPr>
            <w:tcW w:w="1668" w:type="dxa"/>
            <w:tcBorders>
              <w:top w:val="single" w:sz="4" w:space="0" w:color="auto"/>
              <w:bottom w:val="single" w:sz="4" w:space="0" w:color="auto"/>
              <w:right w:val="single" w:sz="4" w:space="0" w:color="auto"/>
            </w:tcBorders>
            <w:shd w:val="clear" w:color="auto" w:fill="FDE9D9"/>
            <w:noWrap/>
          </w:tcPr>
          <w:p w:rsidR="00AC6A3B" w:rsidRPr="00AF4E81" w:rsidRDefault="00AC6A3B" w:rsidP="008D5E18">
            <w:pPr>
              <w:pStyle w:val="AralkYok"/>
              <w:rPr>
                <w:b/>
              </w:rPr>
            </w:pPr>
            <w:r w:rsidRPr="00AF4E81">
              <w:rPr>
                <w:b/>
              </w:rPr>
              <w:t>DİĞER GİDERLER</w:t>
            </w:r>
          </w:p>
          <w:p w:rsidR="00AC6A3B" w:rsidRPr="005349CF" w:rsidRDefault="00AC6A3B" w:rsidP="008D5E18">
            <w:pPr>
              <w:pStyle w:val="AralkYok"/>
              <w:rPr>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DE9D9"/>
            <w:noWrap/>
          </w:tcPr>
          <w:p w:rsidR="00AC6A3B" w:rsidRDefault="00AC6A3B" w:rsidP="00123793">
            <w:pPr>
              <w:jc w:val="center"/>
              <w:rPr>
                <w:b/>
                <w:bCs/>
              </w:rPr>
            </w:pPr>
            <w:r>
              <w:rPr>
                <w:b/>
                <w:bCs/>
              </w:rPr>
              <w:t>2015</w:t>
            </w:r>
          </w:p>
        </w:tc>
        <w:tc>
          <w:tcPr>
            <w:tcW w:w="1338" w:type="dxa"/>
            <w:tcBorders>
              <w:top w:val="single" w:sz="4" w:space="0" w:color="auto"/>
              <w:left w:val="single" w:sz="4" w:space="0" w:color="auto"/>
              <w:bottom w:val="single" w:sz="4" w:space="0" w:color="auto"/>
              <w:right w:val="single" w:sz="4" w:space="0" w:color="auto"/>
            </w:tcBorders>
            <w:shd w:val="clear" w:color="auto" w:fill="FDE9D9"/>
            <w:noWrap/>
          </w:tcPr>
          <w:p w:rsidR="00AC6A3B" w:rsidRDefault="00AC6A3B" w:rsidP="00123793">
            <w:pPr>
              <w:jc w:val="center"/>
              <w:rPr>
                <w:b/>
                <w:bCs/>
              </w:rPr>
            </w:pPr>
            <w:r>
              <w:rPr>
                <w:b/>
                <w:bCs/>
              </w:rPr>
              <w:t>2016</w:t>
            </w:r>
          </w:p>
        </w:tc>
        <w:tc>
          <w:tcPr>
            <w:tcW w:w="1338" w:type="dxa"/>
            <w:tcBorders>
              <w:top w:val="single" w:sz="4" w:space="0" w:color="auto"/>
              <w:left w:val="single" w:sz="4" w:space="0" w:color="auto"/>
              <w:bottom w:val="single" w:sz="4" w:space="0" w:color="auto"/>
              <w:right w:val="single" w:sz="4" w:space="0" w:color="auto"/>
            </w:tcBorders>
            <w:shd w:val="clear" w:color="auto" w:fill="FDE9D9"/>
            <w:noWrap/>
          </w:tcPr>
          <w:p w:rsidR="00AC6A3B" w:rsidRDefault="00AC6A3B" w:rsidP="00123793">
            <w:pPr>
              <w:jc w:val="center"/>
              <w:rPr>
                <w:b/>
                <w:bCs/>
              </w:rPr>
            </w:pPr>
            <w:r>
              <w:rPr>
                <w:b/>
                <w:bCs/>
              </w:rPr>
              <w:t>2017</w:t>
            </w:r>
          </w:p>
        </w:tc>
        <w:tc>
          <w:tcPr>
            <w:tcW w:w="1338" w:type="dxa"/>
            <w:tcBorders>
              <w:top w:val="single" w:sz="4" w:space="0" w:color="auto"/>
              <w:left w:val="single" w:sz="4" w:space="0" w:color="auto"/>
              <w:bottom w:val="single" w:sz="4" w:space="0" w:color="auto"/>
              <w:right w:val="single" w:sz="4" w:space="0" w:color="auto"/>
            </w:tcBorders>
            <w:shd w:val="clear" w:color="auto" w:fill="FDE9D9"/>
            <w:noWrap/>
          </w:tcPr>
          <w:p w:rsidR="00AC6A3B" w:rsidRDefault="00AC6A3B" w:rsidP="00123793">
            <w:pPr>
              <w:jc w:val="center"/>
              <w:rPr>
                <w:b/>
                <w:bCs/>
              </w:rPr>
            </w:pPr>
            <w:r>
              <w:rPr>
                <w:b/>
                <w:bCs/>
              </w:rPr>
              <w:t>2018</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tcPr>
          <w:p w:rsidR="00AC6A3B" w:rsidRDefault="00AC6A3B" w:rsidP="00123793">
            <w:pPr>
              <w:jc w:val="center"/>
              <w:rPr>
                <w:b/>
                <w:bCs/>
              </w:rPr>
            </w:pPr>
            <w:r>
              <w:rPr>
                <w:b/>
                <w:bCs/>
              </w:rPr>
              <w:t>2019</w:t>
            </w:r>
          </w:p>
        </w:tc>
        <w:tc>
          <w:tcPr>
            <w:tcW w:w="1338" w:type="dxa"/>
            <w:tcBorders>
              <w:top w:val="single" w:sz="4" w:space="0" w:color="auto"/>
              <w:left w:val="single" w:sz="4" w:space="0" w:color="auto"/>
              <w:bottom w:val="single" w:sz="4" w:space="0" w:color="auto"/>
            </w:tcBorders>
            <w:shd w:val="clear" w:color="auto" w:fill="FDE9D9"/>
            <w:noWrap/>
          </w:tcPr>
          <w:p w:rsidR="00AC6A3B" w:rsidRDefault="00AC6A3B" w:rsidP="00123793">
            <w:pPr>
              <w:jc w:val="center"/>
              <w:rPr>
                <w:b/>
                <w:bCs/>
              </w:rPr>
            </w:pPr>
            <w:r>
              <w:rPr>
                <w:b/>
                <w:bCs/>
              </w:rPr>
              <w:t>T</w:t>
            </w:r>
            <w:r w:rsidRPr="00DD4060">
              <w:rPr>
                <w:b/>
                <w:bCs/>
              </w:rPr>
              <w:t>oplam</w:t>
            </w:r>
          </w:p>
        </w:tc>
      </w:tr>
      <w:tr w:rsidR="00AC6A3B" w:rsidTr="008D5E18">
        <w:trPr>
          <w:trHeight w:val="465"/>
        </w:trPr>
        <w:tc>
          <w:tcPr>
            <w:tcW w:w="1668" w:type="dxa"/>
            <w:tcBorders>
              <w:top w:val="single" w:sz="4" w:space="0" w:color="auto"/>
              <w:bottom w:val="single" w:sz="4" w:space="0" w:color="auto"/>
              <w:right w:val="single" w:sz="4" w:space="0" w:color="auto"/>
            </w:tcBorders>
            <w:noWrap/>
          </w:tcPr>
          <w:p w:rsidR="00AC6A3B" w:rsidRPr="00627762" w:rsidRDefault="00AC6A3B" w:rsidP="008D5E18">
            <w:pPr>
              <w:pStyle w:val="AralkYok"/>
              <w:jc w:val="center"/>
              <w:rPr>
                <w:b/>
              </w:rPr>
            </w:pPr>
            <w:r w:rsidRPr="00627762">
              <w:rPr>
                <w:b/>
              </w:rPr>
              <w:t>03.5 Taşımalı Eğitim</w:t>
            </w:r>
          </w:p>
          <w:p w:rsidR="00AC6A3B" w:rsidRPr="00627762" w:rsidRDefault="00AC6A3B" w:rsidP="008D5E18">
            <w:pPr>
              <w:pStyle w:val="AralkYok"/>
              <w:jc w:val="center"/>
              <w:rPr>
                <w:b/>
              </w:rPr>
            </w:pPr>
          </w:p>
        </w:tc>
        <w:tc>
          <w:tcPr>
            <w:tcW w:w="1226"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123793">
            <w:pPr>
              <w:jc w:val="center"/>
              <w:rPr>
                <w:color w:val="000000"/>
              </w:rPr>
            </w:pPr>
            <w:r>
              <w:rPr>
                <w:color w:val="000000"/>
              </w:rPr>
              <w:t>1.700.000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123793">
            <w:pPr>
              <w:jc w:val="center"/>
              <w:rPr>
                <w:color w:val="000000"/>
              </w:rPr>
            </w:pPr>
            <w:r>
              <w:rPr>
                <w:color w:val="000000"/>
              </w:rPr>
              <w:t>1.840.000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123793">
            <w:pPr>
              <w:jc w:val="center"/>
              <w:rPr>
                <w:color w:val="000000"/>
              </w:rPr>
            </w:pPr>
            <w:r>
              <w:rPr>
                <w:color w:val="000000"/>
              </w:rPr>
              <w:t>2.000.000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123793">
            <w:pPr>
              <w:jc w:val="center"/>
              <w:rPr>
                <w:color w:val="000000"/>
              </w:rPr>
            </w:pPr>
            <w:r>
              <w:rPr>
                <w:color w:val="000000"/>
              </w:rPr>
              <w:t>2.100.000</w:t>
            </w:r>
          </w:p>
        </w:tc>
        <w:tc>
          <w:tcPr>
            <w:tcW w:w="1338" w:type="dxa"/>
            <w:gridSpan w:val="2"/>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123793">
            <w:pPr>
              <w:jc w:val="center"/>
              <w:rPr>
                <w:color w:val="000000"/>
              </w:rPr>
            </w:pPr>
            <w:r>
              <w:rPr>
                <w:color w:val="000000"/>
              </w:rPr>
              <w:t>2.300.000</w:t>
            </w:r>
          </w:p>
        </w:tc>
        <w:tc>
          <w:tcPr>
            <w:tcW w:w="1338" w:type="dxa"/>
            <w:tcBorders>
              <w:top w:val="single" w:sz="4" w:space="0" w:color="auto"/>
              <w:left w:val="single" w:sz="4" w:space="0" w:color="auto"/>
              <w:bottom w:val="single" w:sz="4" w:space="0" w:color="auto"/>
            </w:tcBorders>
            <w:noWrap/>
            <w:vAlign w:val="bottom"/>
          </w:tcPr>
          <w:p w:rsidR="00AC6A3B" w:rsidRPr="00627762" w:rsidRDefault="00AC6A3B" w:rsidP="00123793">
            <w:pPr>
              <w:jc w:val="center"/>
              <w:rPr>
                <w:color w:val="000000"/>
              </w:rPr>
            </w:pPr>
            <w:r>
              <w:rPr>
                <w:color w:val="000000"/>
              </w:rPr>
              <w:t>9.940.000</w:t>
            </w:r>
          </w:p>
        </w:tc>
      </w:tr>
      <w:tr w:rsidR="00AC6A3B" w:rsidTr="008D5E18">
        <w:trPr>
          <w:trHeight w:val="465"/>
        </w:trPr>
        <w:tc>
          <w:tcPr>
            <w:tcW w:w="1668" w:type="dxa"/>
            <w:tcBorders>
              <w:top w:val="single" w:sz="4" w:space="0" w:color="auto"/>
              <w:bottom w:val="single" w:sz="4" w:space="0" w:color="auto"/>
              <w:right w:val="single" w:sz="4" w:space="0" w:color="auto"/>
            </w:tcBorders>
            <w:noWrap/>
          </w:tcPr>
          <w:p w:rsidR="00AC6A3B" w:rsidRPr="00627762" w:rsidRDefault="00AC6A3B" w:rsidP="008D5E18">
            <w:pPr>
              <w:pStyle w:val="AralkYok"/>
              <w:jc w:val="center"/>
              <w:rPr>
                <w:b/>
              </w:rPr>
            </w:pPr>
            <w:r w:rsidRPr="00627762">
              <w:rPr>
                <w:b/>
              </w:rPr>
              <w:t>01 Personel Giderleri</w:t>
            </w:r>
          </w:p>
        </w:tc>
        <w:tc>
          <w:tcPr>
            <w:tcW w:w="1226"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8D5E18">
            <w:pPr>
              <w:jc w:val="right"/>
              <w:rPr>
                <w:color w:val="000000"/>
              </w:rPr>
            </w:pPr>
            <w:r>
              <w:rPr>
                <w:color w:val="000000"/>
              </w:rPr>
              <w:t>2.100.000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8D5E18">
            <w:pPr>
              <w:jc w:val="right"/>
              <w:rPr>
                <w:color w:val="000000"/>
              </w:rPr>
            </w:pPr>
            <w:r>
              <w:rPr>
                <w:color w:val="000000"/>
              </w:rPr>
              <w:t>2.400.000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8D5E18">
            <w:pPr>
              <w:jc w:val="right"/>
              <w:rPr>
                <w:color w:val="000000"/>
              </w:rPr>
            </w:pPr>
            <w:r>
              <w:rPr>
                <w:color w:val="000000"/>
              </w:rPr>
              <w:t>2.700.000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8D5E18">
            <w:pPr>
              <w:jc w:val="right"/>
              <w:rPr>
                <w:color w:val="000000"/>
              </w:rPr>
            </w:pPr>
            <w:r>
              <w:rPr>
                <w:color w:val="000000"/>
              </w:rPr>
              <w:t>3.000.000</w:t>
            </w:r>
          </w:p>
        </w:tc>
        <w:tc>
          <w:tcPr>
            <w:tcW w:w="1338" w:type="dxa"/>
            <w:gridSpan w:val="2"/>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8D5E18">
            <w:pPr>
              <w:jc w:val="right"/>
              <w:rPr>
                <w:color w:val="000000"/>
              </w:rPr>
            </w:pPr>
            <w:r>
              <w:rPr>
                <w:color w:val="000000"/>
              </w:rPr>
              <w:t>3.300.000</w:t>
            </w:r>
          </w:p>
        </w:tc>
        <w:tc>
          <w:tcPr>
            <w:tcW w:w="1338" w:type="dxa"/>
            <w:tcBorders>
              <w:top w:val="single" w:sz="4" w:space="0" w:color="auto"/>
              <w:left w:val="single" w:sz="4" w:space="0" w:color="auto"/>
              <w:bottom w:val="single" w:sz="4" w:space="0" w:color="auto"/>
            </w:tcBorders>
            <w:noWrap/>
            <w:vAlign w:val="bottom"/>
          </w:tcPr>
          <w:p w:rsidR="00AC6A3B" w:rsidRPr="00627762" w:rsidRDefault="00AC6A3B" w:rsidP="008D5E18">
            <w:pPr>
              <w:jc w:val="right"/>
              <w:rPr>
                <w:color w:val="000000"/>
              </w:rPr>
            </w:pPr>
            <w:r>
              <w:rPr>
                <w:color w:val="000000"/>
              </w:rPr>
              <w:t>13.500.00</w:t>
            </w:r>
            <w:r w:rsidR="00950066">
              <w:rPr>
                <w:color w:val="000000"/>
              </w:rPr>
              <w:t>0</w:t>
            </w:r>
          </w:p>
        </w:tc>
      </w:tr>
      <w:tr w:rsidR="00AC6A3B" w:rsidTr="00123793">
        <w:trPr>
          <w:trHeight w:val="465"/>
        </w:trPr>
        <w:tc>
          <w:tcPr>
            <w:tcW w:w="1668" w:type="dxa"/>
            <w:tcBorders>
              <w:top w:val="single" w:sz="4" w:space="0" w:color="auto"/>
              <w:bottom w:val="single" w:sz="4" w:space="0" w:color="auto"/>
              <w:right w:val="single" w:sz="4" w:space="0" w:color="auto"/>
            </w:tcBorders>
            <w:noWrap/>
          </w:tcPr>
          <w:p w:rsidR="00AC6A3B" w:rsidRPr="00627762" w:rsidRDefault="00AC6A3B" w:rsidP="008D5E18">
            <w:pPr>
              <w:pStyle w:val="AralkYok"/>
              <w:jc w:val="center"/>
              <w:rPr>
                <w:b/>
              </w:rPr>
            </w:pPr>
            <w:r w:rsidRPr="00627762">
              <w:rPr>
                <w:b/>
              </w:rPr>
              <w:t>02 SSK Devlet Prim Giderleri</w:t>
            </w:r>
          </w:p>
        </w:tc>
        <w:tc>
          <w:tcPr>
            <w:tcW w:w="1226"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8D5E18">
            <w:pPr>
              <w:jc w:val="right"/>
              <w:rPr>
                <w:color w:val="000000"/>
              </w:rPr>
            </w:pPr>
            <w:r>
              <w:rPr>
                <w:color w:val="000000"/>
              </w:rPr>
              <w:t>700.000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8D5E18">
            <w:pPr>
              <w:jc w:val="right"/>
              <w:rPr>
                <w:color w:val="000000"/>
              </w:rPr>
            </w:pPr>
            <w:r>
              <w:rPr>
                <w:color w:val="000000"/>
              </w:rPr>
              <w:t>800.000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8D5E18">
            <w:pPr>
              <w:jc w:val="right"/>
              <w:rPr>
                <w:color w:val="000000"/>
              </w:rPr>
            </w:pPr>
            <w:r>
              <w:rPr>
                <w:color w:val="000000"/>
              </w:rPr>
              <w:t>900.000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8D5E18">
            <w:pPr>
              <w:jc w:val="right"/>
              <w:rPr>
                <w:color w:val="000000"/>
              </w:rPr>
            </w:pPr>
            <w:r>
              <w:rPr>
                <w:color w:val="000000"/>
              </w:rPr>
              <w:t>1.000.000</w:t>
            </w:r>
          </w:p>
        </w:tc>
        <w:tc>
          <w:tcPr>
            <w:tcW w:w="1338" w:type="dxa"/>
            <w:gridSpan w:val="2"/>
            <w:tcBorders>
              <w:top w:val="single" w:sz="4" w:space="0" w:color="auto"/>
              <w:left w:val="single" w:sz="4" w:space="0" w:color="auto"/>
              <w:bottom w:val="single" w:sz="4" w:space="0" w:color="auto"/>
              <w:right w:val="single" w:sz="4" w:space="0" w:color="auto"/>
            </w:tcBorders>
            <w:noWrap/>
            <w:vAlign w:val="bottom"/>
          </w:tcPr>
          <w:p w:rsidR="00AC6A3B" w:rsidRPr="00627762" w:rsidRDefault="00AC6A3B" w:rsidP="008D5E18">
            <w:pPr>
              <w:jc w:val="right"/>
              <w:rPr>
                <w:color w:val="000000"/>
              </w:rPr>
            </w:pPr>
            <w:r>
              <w:rPr>
                <w:color w:val="000000"/>
              </w:rPr>
              <w:t>1.100.000</w:t>
            </w:r>
          </w:p>
        </w:tc>
        <w:tc>
          <w:tcPr>
            <w:tcW w:w="1338" w:type="dxa"/>
            <w:tcBorders>
              <w:top w:val="single" w:sz="4" w:space="0" w:color="auto"/>
              <w:left w:val="single" w:sz="4" w:space="0" w:color="auto"/>
              <w:bottom w:val="single" w:sz="4" w:space="0" w:color="auto"/>
            </w:tcBorders>
            <w:noWrap/>
            <w:vAlign w:val="bottom"/>
          </w:tcPr>
          <w:p w:rsidR="00AC6A3B" w:rsidRPr="00627762" w:rsidRDefault="00AC6A3B" w:rsidP="008D5E18">
            <w:pPr>
              <w:jc w:val="right"/>
              <w:rPr>
                <w:color w:val="000000"/>
              </w:rPr>
            </w:pPr>
            <w:r>
              <w:rPr>
                <w:color w:val="000000"/>
              </w:rPr>
              <w:t>4.500.000</w:t>
            </w:r>
          </w:p>
        </w:tc>
      </w:tr>
      <w:tr w:rsidR="00AC6A3B" w:rsidTr="008D5E18">
        <w:trPr>
          <w:trHeight w:val="465"/>
        </w:trPr>
        <w:tc>
          <w:tcPr>
            <w:tcW w:w="1668" w:type="dxa"/>
            <w:tcBorders>
              <w:top w:val="single" w:sz="4" w:space="0" w:color="auto"/>
              <w:bottom w:val="single" w:sz="4" w:space="0" w:color="auto"/>
              <w:right w:val="single" w:sz="4" w:space="0" w:color="auto"/>
            </w:tcBorders>
            <w:shd w:val="clear" w:color="auto" w:fill="FDE9D9"/>
            <w:noWrap/>
          </w:tcPr>
          <w:p w:rsidR="00AC6A3B" w:rsidRPr="009709FB" w:rsidRDefault="00AC6A3B" w:rsidP="008D5E18">
            <w:pPr>
              <w:pStyle w:val="AralkYok"/>
              <w:rPr>
                <w:b/>
              </w:rPr>
            </w:pPr>
            <w:r w:rsidRPr="009709FB">
              <w:rPr>
                <w:b/>
              </w:rPr>
              <w:t>BÜTÇE DIŞI</w:t>
            </w:r>
          </w:p>
        </w:tc>
        <w:tc>
          <w:tcPr>
            <w:tcW w:w="1226" w:type="dxa"/>
            <w:tcBorders>
              <w:top w:val="single" w:sz="4" w:space="0" w:color="auto"/>
              <w:left w:val="single" w:sz="4" w:space="0" w:color="auto"/>
              <w:bottom w:val="single" w:sz="4" w:space="0" w:color="auto"/>
              <w:right w:val="single" w:sz="4" w:space="0" w:color="auto"/>
            </w:tcBorders>
            <w:shd w:val="clear" w:color="auto" w:fill="FDE9D9"/>
            <w:noWrap/>
          </w:tcPr>
          <w:p w:rsidR="00AC6A3B" w:rsidRDefault="00AC6A3B" w:rsidP="008D5E18">
            <w:pPr>
              <w:jc w:val="center"/>
              <w:rPr>
                <w:b/>
                <w:bCs/>
              </w:rPr>
            </w:pPr>
            <w:r>
              <w:rPr>
                <w:b/>
                <w:bCs/>
              </w:rPr>
              <w:t>2015</w:t>
            </w:r>
          </w:p>
        </w:tc>
        <w:tc>
          <w:tcPr>
            <w:tcW w:w="1338" w:type="dxa"/>
            <w:tcBorders>
              <w:top w:val="single" w:sz="4" w:space="0" w:color="auto"/>
              <w:left w:val="single" w:sz="4" w:space="0" w:color="auto"/>
              <w:bottom w:val="single" w:sz="4" w:space="0" w:color="auto"/>
              <w:right w:val="single" w:sz="4" w:space="0" w:color="auto"/>
            </w:tcBorders>
            <w:shd w:val="clear" w:color="auto" w:fill="FDE9D9"/>
            <w:noWrap/>
          </w:tcPr>
          <w:p w:rsidR="00AC6A3B" w:rsidRDefault="00AC6A3B" w:rsidP="008D5E18">
            <w:pPr>
              <w:jc w:val="center"/>
              <w:rPr>
                <w:b/>
                <w:bCs/>
              </w:rPr>
            </w:pPr>
            <w:r>
              <w:rPr>
                <w:b/>
                <w:bCs/>
              </w:rPr>
              <w:t>2016</w:t>
            </w:r>
          </w:p>
        </w:tc>
        <w:tc>
          <w:tcPr>
            <w:tcW w:w="1338" w:type="dxa"/>
            <w:tcBorders>
              <w:top w:val="single" w:sz="4" w:space="0" w:color="auto"/>
              <w:left w:val="single" w:sz="4" w:space="0" w:color="auto"/>
              <w:bottom w:val="single" w:sz="4" w:space="0" w:color="auto"/>
              <w:right w:val="single" w:sz="4" w:space="0" w:color="auto"/>
            </w:tcBorders>
            <w:shd w:val="clear" w:color="auto" w:fill="FDE9D9"/>
            <w:noWrap/>
          </w:tcPr>
          <w:p w:rsidR="00AC6A3B" w:rsidRDefault="00AC6A3B" w:rsidP="008D5E18">
            <w:pPr>
              <w:jc w:val="center"/>
              <w:rPr>
                <w:b/>
                <w:bCs/>
              </w:rPr>
            </w:pPr>
            <w:r>
              <w:rPr>
                <w:b/>
                <w:bCs/>
              </w:rPr>
              <w:t>2017</w:t>
            </w:r>
          </w:p>
        </w:tc>
        <w:tc>
          <w:tcPr>
            <w:tcW w:w="1338" w:type="dxa"/>
            <w:tcBorders>
              <w:top w:val="single" w:sz="4" w:space="0" w:color="auto"/>
              <w:left w:val="single" w:sz="4" w:space="0" w:color="auto"/>
              <w:bottom w:val="single" w:sz="4" w:space="0" w:color="auto"/>
              <w:right w:val="single" w:sz="4" w:space="0" w:color="auto"/>
            </w:tcBorders>
            <w:shd w:val="clear" w:color="auto" w:fill="FDE9D9"/>
            <w:noWrap/>
          </w:tcPr>
          <w:p w:rsidR="00AC6A3B" w:rsidRDefault="00AC6A3B" w:rsidP="008D5E18">
            <w:pPr>
              <w:jc w:val="center"/>
              <w:rPr>
                <w:b/>
                <w:bCs/>
              </w:rPr>
            </w:pPr>
            <w:r>
              <w:rPr>
                <w:b/>
                <w:bCs/>
              </w:rPr>
              <w:t>2018</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tcPr>
          <w:p w:rsidR="00AC6A3B" w:rsidRDefault="00AC6A3B" w:rsidP="008D5E18">
            <w:pPr>
              <w:jc w:val="center"/>
              <w:rPr>
                <w:b/>
                <w:bCs/>
              </w:rPr>
            </w:pPr>
            <w:r>
              <w:rPr>
                <w:b/>
                <w:bCs/>
              </w:rPr>
              <w:t>2019</w:t>
            </w:r>
          </w:p>
        </w:tc>
        <w:tc>
          <w:tcPr>
            <w:tcW w:w="1338" w:type="dxa"/>
            <w:tcBorders>
              <w:top w:val="single" w:sz="4" w:space="0" w:color="auto"/>
              <w:left w:val="single" w:sz="4" w:space="0" w:color="auto"/>
              <w:bottom w:val="single" w:sz="4" w:space="0" w:color="auto"/>
            </w:tcBorders>
            <w:shd w:val="clear" w:color="auto" w:fill="FDE9D9"/>
            <w:noWrap/>
          </w:tcPr>
          <w:p w:rsidR="00AC6A3B" w:rsidRDefault="00AC6A3B" w:rsidP="008D5E18">
            <w:pPr>
              <w:jc w:val="center"/>
              <w:rPr>
                <w:b/>
                <w:bCs/>
              </w:rPr>
            </w:pPr>
            <w:r>
              <w:rPr>
                <w:b/>
                <w:bCs/>
              </w:rPr>
              <w:t>T</w:t>
            </w:r>
            <w:r w:rsidRPr="00DD4060">
              <w:rPr>
                <w:b/>
                <w:bCs/>
              </w:rPr>
              <w:t>oplam</w:t>
            </w:r>
          </w:p>
        </w:tc>
      </w:tr>
      <w:tr w:rsidR="00AC6A3B" w:rsidTr="008D5E18">
        <w:trPr>
          <w:trHeight w:val="465"/>
        </w:trPr>
        <w:tc>
          <w:tcPr>
            <w:tcW w:w="1668" w:type="dxa"/>
            <w:tcBorders>
              <w:top w:val="single" w:sz="4" w:space="0" w:color="auto"/>
              <w:bottom w:val="single" w:sz="4" w:space="0" w:color="auto"/>
              <w:right w:val="single" w:sz="4" w:space="0" w:color="auto"/>
            </w:tcBorders>
            <w:noWrap/>
          </w:tcPr>
          <w:p w:rsidR="00AC6A3B" w:rsidRDefault="00AC6A3B" w:rsidP="008D5E18">
            <w:pPr>
              <w:pStyle w:val="AralkYok"/>
              <w:jc w:val="center"/>
              <w:rPr>
                <w:b/>
              </w:rPr>
            </w:pPr>
          </w:p>
          <w:p w:rsidR="00AC6A3B" w:rsidRDefault="000C4040" w:rsidP="008D5E18">
            <w:pPr>
              <w:pStyle w:val="AralkYok"/>
              <w:jc w:val="center"/>
              <w:rPr>
                <w:b/>
              </w:rPr>
            </w:pPr>
            <w:r>
              <w:rPr>
                <w:b/>
              </w:rPr>
              <w:t>Kantin İlçe Payı</w:t>
            </w:r>
          </w:p>
          <w:p w:rsidR="00AC6A3B" w:rsidRPr="00627762" w:rsidRDefault="00AC6A3B" w:rsidP="008D5E18">
            <w:pPr>
              <w:pStyle w:val="AralkYok"/>
              <w:rPr>
                <w:b/>
              </w:rPr>
            </w:pPr>
          </w:p>
        </w:tc>
        <w:tc>
          <w:tcPr>
            <w:tcW w:w="1226"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0C4040" w:rsidP="008D5E18">
            <w:pPr>
              <w:jc w:val="right"/>
              <w:rPr>
                <w:color w:val="000000"/>
              </w:rPr>
            </w:pPr>
            <w:r>
              <w:rPr>
                <w:color w:val="000000"/>
              </w:rPr>
              <w:t>2.400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0C4040" w:rsidP="008D5E18">
            <w:pPr>
              <w:jc w:val="right"/>
              <w:rPr>
                <w:color w:val="000000"/>
              </w:rPr>
            </w:pPr>
            <w:r>
              <w:rPr>
                <w:color w:val="000000"/>
              </w:rPr>
              <w:t>2.700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0C4040" w:rsidP="00FC46A7">
            <w:pPr>
              <w:jc w:val="right"/>
              <w:rPr>
                <w:color w:val="000000"/>
              </w:rPr>
            </w:pPr>
            <w:r>
              <w:rPr>
                <w:color w:val="000000"/>
              </w:rPr>
              <w:t>2.900</w:t>
            </w:r>
          </w:p>
        </w:tc>
        <w:tc>
          <w:tcPr>
            <w:tcW w:w="1338" w:type="dxa"/>
            <w:tcBorders>
              <w:top w:val="single" w:sz="4" w:space="0" w:color="auto"/>
              <w:left w:val="single" w:sz="4" w:space="0" w:color="auto"/>
              <w:bottom w:val="single" w:sz="4" w:space="0" w:color="auto"/>
              <w:right w:val="single" w:sz="4" w:space="0" w:color="auto"/>
            </w:tcBorders>
            <w:noWrap/>
            <w:vAlign w:val="bottom"/>
          </w:tcPr>
          <w:p w:rsidR="00AC6A3B" w:rsidRPr="00627762" w:rsidRDefault="000C4040" w:rsidP="008D5E18">
            <w:pPr>
              <w:jc w:val="right"/>
              <w:rPr>
                <w:color w:val="000000"/>
              </w:rPr>
            </w:pPr>
            <w:r>
              <w:rPr>
                <w:color w:val="000000"/>
              </w:rPr>
              <w:t>3.000</w:t>
            </w:r>
          </w:p>
        </w:tc>
        <w:tc>
          <w:tcPr>
            <w:tcW w:w="1338" w:type="dxa"/>
            <w:gridSpan w:val="2"/>
            <w:tcBorders>
              <w:top w:val="single" w:sz="4" w:space="0" w:color="auto"/>
              <w:left w:val="single" w:sz="4" w:space="0" w:color="auto"/>
              <w:bottom w:val="single" w:sz="4" w:space="0" w:color="auto"/>
              <w:right w:val="single" w:sz="4" w:space="0" w:color="auto"/>
            </w:tcBorders>
            <w:noWrap/>
            <w:vAlign w:val="bottom"/>
          </w:tcPr>
          <w:p w:rsidR="00AC6A3B" w:rsidRPr="00627762" w:rsidRDefault="000C4040" w:rsidP="008D5E18">
            <w:pPr>
              <w:jc w:val="right"/>
              <w:rPr>
                <w:color w:val="000000"/>
              </w:rPr>
            </w:pPr>
            <w:r>
              <w:rPr>
                <w:color w:val="000000"/>
              </w:rPr>
              <w:t>3.400</w:t>
            </w:r>
          </w:p>
        </w:tc>
        <w:tc>
          <w:tcPr>
            <w:tcW w:w="1338" w:type="dxa"/>
            <w:tcBorders>
              <w:top w:val="single" w:sz="4" w:space="0" w:color="auto"/>
              <w:left w:val="single" w:sz="4" w:space="0" w:color="auto"/>
              <w:bottom w:val="single" w:sz="4" w:space="0" w:color="auto"/>
            </w:tcBorders>
            <w:noWrap/>
            <w:vAlign w:val="bottom"/>
          </w:tcPr>
          <w:p w:rsidR="00AC6A3B" w:rsidRPr="00627762" w:rsidRDefault="000C4040" w:rsidP="008D5E18">
            <w:pPr>
              <w:jc w:val="right"/>
              <w:rPr>
                <w:color w:val="000000"/>
              </w:rPr>
            </w:pPr>
            <w:r>
              <w:rPr>
                <w:color w:val="000000"/>
              </w:rPr>
              <w:t>14.400</w:t>
            </w:r>
          </w:p>
        </w:tc>
      </w:tr>
      <w:tr w:rsidR="00AC6A3B" w:rsidTr="00A63459">
        <w:trPr>
          <w:trHeight w:val="330"/>
        </w:trPr>
        <w:tc>
          <w:tcPr>
            <w:tcW w:w="1668" w:type="dxa"/>
            <w:tcBorders>
              <w:top w:val="single" w:sz="4" w:space="0" w:color="auto"/>
              <w:bottom w:val="single" w:sz="4" w:space="0" w:color="auto"/>
              <w:right w:val="single" w:sz="4" w:space="0" w:color="auto"/>
            </w:tcBorders>
            <w:shd w:val="clear" w:color="auto" w:fill="FDE9D9"/>
            <w:noWrap/>
          </w:tcPr>
          <w:p w:rsidR="00AC6A3B" w:rsidRPr="00627762" w:rsidRDefault="00AC6A3B" w:rsidP="008D5E18">
            <w:pPr>
              <w:tabs>
                <w:tab w:val="left" w:pos="868"/>
              </w:tabs>
              <w:jc w:val="center"/>
              <w:rPr>
                <w:b/>
                <w:bCs/>
              </w:rPr>
            </w:pPr>
            <w:r w:rsidRPr="00627762">
              <w:rPr>
                <w:b/>
                <w:bCs/>
              </w:rPr>
              <w:t>TOPLAM TAHMİNİBÜTÇE</w:t>
            </w:r>
          </w:p>
        </w:tc>
        <w:tc>
          <w:tcPr>
            <w:tcW w:w="1226"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AC6A3B" w:rsidRPr="00A63459" w:rsidRDefault="000C4040" w:rsidP="00A63459">
            <w:pPr>
              <w:jc w:val="center"/>
              <w:rPr>
                <w:b/>
              </w:rPr>
            </w:pPr>
            <w:r>
              <w:rPr>
                <w:b/>
              </w:rPr>
              <w:t>4.609.400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AC6A3B" w:rsidRPr="00A63459" w:rsidRDefault="00F83C44" w:rsidP="000C4040">
            <w:pPr>
              <w:jc w:val="center"/>
              <w:rPr>
                <w:b/>
              </w:rPr>
            </w:pPr>
            <w:r>
              <w:rPr>
                <w:b/>
              </w:rPr>
              <w:t>5.176.700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AC6A3B" w:rsidRPr="00A63459" w:rsidRDefault="00AC6A3B" w:rsidP="000C4040">
            <w:pPr>
              <w:jc w:val="center"/>
              <w:rPr>
                <w:b/>
              </w:rPr>
            </w:pPr>
            <w:r w:rsidRPr="00A63459">
              <w:rPr>
                <w:b/>
              </w:rPr>
              <w:t>5.</w:t>
            </w:r>
            <w:r w:rsidR="000C4040">
              <w:rPr>
                <w:b/>
              </w:rPr>
              <w:t>7</w:t>
            </w:r>
            <w:r w:rsidRPr="00A63459">
              <w:rPr>
                <w:b/>
              </w:rPr>
              <w:t>5</w:t>
            </w:r>
            <w:r w:rsidR="000C4040">
              <w:rPr>
                <w:b/>
              </w:rPr>
              <w:t>6.9</w:t>
            </w:r>
            <w:r w:rsidRPr="00A63459">
              <w:rPr>
                <w:b/>
              </w:rPr>
              <w:t>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AC6A3B" w:rsidRPr="00A63459" w:rsidRDefault="00950066" w:rsidP="00A63459">
            <w:pPr>
              <w:jc w:val="center"/>
              <w:rPr>
                <w:b/>
              </w:rPr>
            </w:pPr>
            <w:r>
              <w:rPr>
                <w:b/>
              </w:rPr>
              <w:t>6</w:t>
            </w:r>
            <w:r w:rsidR="00F83C44">
              <w:rPr>
                <w:b/>
              </w:rPr>
              <w:t>.267</w:t>
            </w:r>
            <w:r>
              <w:rPr>
                <w:b/>
              </w:rPr>
              <w:t>.500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tcPr>
          <w:p w:rsidR="00AC6A3B" w:rsidRPr="00A63459" w:rsidRDefault="00950066" w:rsidP="00A63459">
            <w:pPr>
              <w:jc w:val="center"/>
              <w:rPr>
                <w:b/>
              </w:rPr>
            </w:pPr>
            <w:r>
              <w:rPr>
                <w:b/>
              </w:rPr>
              <w:t>6.891.9</w:t>
            </w:r>
            <w:r w:rsidR="00AC6A3B" w:rsidRPr="00A63459">
              <w:rPr>
                <w:b/>
              </w:rPr>
              <w:t>00</w:t>
            </w:r>
          </w:p>
        </w:tc>
        <w:tc>
          <w:tcPr>
            <w:tcW w:w="1338" w:type="dxa"/>
            <w:tcBorders>
              <w:top w:val="single" w:sz="4" w:space="0" w:color="auto"/>
              <w:left w:val="single" w:sz="4" w:space="0" w:color="auto"/>
              <w:bottom w:val="single" w:sz="4" w:space="0" w:color="auto"/>
            </w:tcBorders>
            <w:shd w:val="clear" w:color="auto" w:fill="FDE9D9"/>
            <w:noWrap/>
            <w:vAlign w:val="center"/>
          </w:tcPr>
          <w:p w:rsidR="00AC6A3B" w:rsidRPr="00A63459" w:rsidRDefault="00F83C44" w:rsidP="00A63459">
            <w:pPr>
              <w:jc w:val="center"/>
              <w:rPr>
                <w:b/>
              </w:rPr>
            </w:pPr>
            <w:r>
              <w:rPr>
                <w:b/>
              </w:rPr>
              <w:t>28.702.400</w:t>
            </w:r>
          </w:p>
        </w:tc>
      </w:tr>
    </w:tbl>
    <w:p w:rsidR="00AC6A3B" w:rsidRDefault="00AC6A3B" w:rsidP="00A66478">
      <w:pPr>
        <w:pStyle w:val="AralkYok"/>
        <w:ind w:firstLine="708"/>
        <w:rPr>
          <w:rFonts w:ascii="Times New Roman" w:hAnsi="Times New Roman"/>
          <w:sz w:val="24"/>
          <w:szCs w:val="24"/>
        </w:rPr>
      </w:pPr>
    </w:p>
    <w:p w:rsidR="00AC6A3B" w:rsidRDefault="00AC6A3B" w:rsidP="00BD44BF">
      <w:pPr>
        <w:pStyle w:val="AralkYok"/>
        <w:ind w:firstLine="709"/>
        <w:rPr>
          <w:rFonts w:ascii="Times New Roman" w:hAnsi="Times New Roman"/>
          <w:sz w:val="24"/>
          <w:szCs w:val="24"/>
        </w:rPr>
      </w:pPr>
      <w:r>
        <w:rPr>
          <w:rFonts w:ascii="Times New Roman" w:hAnsi="Times New Roman"/>
          <w:sz w:val="24"/>
          <w:szCs w:val="24"/>
        </w:rPr>
        <w:lastRenderedPageBreak/>
        <w:t>Hedef stratejilerini gerçekleştirmek üzere öngörülen faaliyetlerin tahmini bütçelerinden yola çıkılarak stratejilerin yaklaşık maliyetleri ortaya konmuştur. Bütün stratejik hedefler için ilgili stratejilerin yaklaşık maliyetleri toplanarak tahmini stratejik hedef maliyetleri hesaplanmıştır. Bütün stratejik amaçlar için ilgili stratejik hedeflerin yaklaşık maliyetleri toplanarak tahmini stratejik amaç maliyeti belirlenmiştir.</w:t>
      </w:r>
    </w:p>
    <w:p w:rsidR="000B5B14" w:rsidRDefault="000B5B14" w:rsidP="00A66478">
      <w:pPr>
        <w:spacing w:after="0"/>
        <w:jc w:val="left"/>
        <w:rPr>
          <w:b/>
        </w:rPr>
      </w:pPr>
    </w:p>
    <w:p w:rsidR="00AC6A3B" w:rsidRPr="001A5812" w:rsidRDefault="00AC6A3B" w:rsidP="00A66478">
      <w:pPr>
        <w:spacing w:after="0"/>
        <w:jc w:val="left"/>
        <w:rPr>
          <w:b/>
        </w:rPr>
      </w:pPr>
      <w:r>
        <w:rPr>
          <w:b/>
        </w:rPr>
        <w:t>Tablo 54:Koçarlı İlçe</w:t>
      </w:r>
      <w:r w:rsidRPr="001A5812">
        <w:rPr>
          <w:b/>
        </w:rPr>
        <w:t xml:space="preserve"> Milli Eğitim Müdürlüğü 2015-2019 Stratejik Planı Amaç – Hedef Tahmini Maliyet Tablosu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417"/>
        <w:gridCol w:w="1559"/>
        <w:gridCol w:w="1418"/>
        <w:gridCol w:w="1417"/>
        <w:gridCol w:w="1418"/>
      </w:tblGrid>
      <w:tr w:rsidR="00AC6A3B" w:rsidTr="00E945C0">
        <w:tc>
          <w:tcPr>
            <w:tcW w:w="9464" w:type="dxa"/>
            <w:gridSpan w:val="6"/>
            <w:shd w:val="clear" w:color="auto" w:fill="F79646"/>
          </w:tcPr>
          <w:p w:rsidR="00AC6A3B" w:rsidRPr="00E945C0" w:rsidRDefault="00AC6A3B" w:rsidP="00E945C0">
            <w:pPr>
              <w:jc w:val="center"/>
              <w:rPr>
                <w:b/>
                <w:sz w:val="24"/>
                <w:szCs w:val="24"/>
              </w:rPr>
            </w:pPr>
          </w:p>
          <w:p w:rsidR="00AC6A3B" w:rsidRPr="00E945C0" w:rsidRDefault="00AC6A3B" w:rsidP="00E945C0">
            <w:pPr>
              <w:jc w:val="center"/>
              <w:rPr>
                <w:b/>
                <w:sz w:val="22"/>
                <w:szCs w:val="22"/>
              </w:rPr>
            </w:pPr>
            <w:r w:rsidRPr="00E945C0">
              <w:rPr>
                <w:b/>
                <w:sz w:val="22"/>
                <w:szCs w:val="22"/>
                <w:shd w:val="clear" w:color="auto" w:fill="F79646"/>
              </w:rPr>
              <w:t>KOÇARLI İLÇE MİLLİ EĞİTİM MÜDÜRLÜĞÜ 2015-2019 STRATEJİK PLANI AMAÇ – HEDEF TAHMİNİ MALİYET TABLOSU</w:t>
            </w:r>
          </w:p>
        </w:tc>
      </w:tr>
      <w:tr w:rsidR="00AC6A3B" w:rsidTr="00E945C0">
        <w:tc>
          <w:tcPr>
            <w:tcW w:w="2235" w:type="dxa"/>
          </w:tcPr>
          <w:p w:rsidR="00AC6A3B" w:rsidRDefault="00AC6A3B" w:rsidP="008D5E18"/>
        </w:tc>
        <w:tc>
          <w:tcPr>
            <w:tcW w:w="1417" w:type="dxa"/>
          </w:tcPr>
          <w:p w:rsidR="00AC6A3B" w:rsidRPr="00E945C0" w:rsidRDefault="00AC6A3B" w:rsidP="009010F1">
            <w:pPr>
              <w:jc w:val="center"/>
              <w:rPr>
                <w:b/>
                <w:sz w:val="24"/>
                <w:szCs w:val="24"/>
              </w:rPr>
            </w:pPr>
            <w:r w:rsidRPr="00E945C0">
              <w:rPr>
                <w:b/>
                <w:sz w:val="24"/>
                <w:szCs w:val="24"/>
              </w:rPr>
              <w:t>Planın 1.Yılı</w:t>
            </w:r>
          </w:p>
        </w:tc>
        <w:tc>
          <w:tcPr>
            <w:tcW w:w="1559" w:type="dxa"/>
          </w:tcPr>
          <w:p w:rsidR="00AC6A3B" w:rsidRPr="00E945C0" w:rsidRDefault="00AC6A3B" w:rsidP="009010F1">
            <w:pPr>
              <w:jc w:val="center"/>
              <w:rPr>
                <w:sz w:val="24"/>
                <w:szCs w:val="24"/>
              </w:rPr>
            </w:pPr>
            <w:r w:rsidRPr="00E945C0">
              <w:rPr>
                <w:b/>
                <w:sz w:val="24"/>
                <w:szCs w:val="24"/>
              </w:rPr>
              <w:t>Planın</w:t>
            </w:r>
            <w:r w:rsidR="009010F1">
              <w:rPr>
                <w:b/>
                <w:sz w:val="24"/>
                <w:szCs w:val="24"/>
              </w:rPr>
              <w:t xml:space="preserve"> </w:t>
            </w:r>
            <w:r w:rsidRPr="00E945C0">
              <w:rPr>
                <w:b/>
                <w:sz w:val="24"/>
                <w:szCs w:val="24"/>
              </w:rPr>
              <w:t>2.Yılı</w:t>
            </w:r>
          </w:p>
        </w:tc>
        <w:tc>
          <w:tcPr>
            <w:tcW w:w="1418" w:type="dxa"/>
          </w:tcPr>
          <w:p w:rsidR="00AC6A3B" w:rsidRPr="00E945C0" w:rsidRDefault="00AC6A3B" w:rsidP="009010F1">
            <w:pPr>
              <w:jc w:val="center"/>
              <w:rPr>
                <w:sz w:val="24"/>
                <w:szCs w:val="24"/>
              </w:rPr>
            </w:pPr>
            <w:r w:rsidRPr="00E945C0">
              <w:rPr>
                <w:b/>
                <w:sz w:val="24"/>
                <w:szCs w:val="24"/>
              </w:rPr>
              <w:t>Planın</w:t>
            </w:r>
            <w:r w:rsidR="009010F1">
              <w:rPr>
                <w:b/>
                <w:sz w:val="24"/>
                <w:szCs w:val="24"/>
              </w:rPr>
              <w:t xml:space="preserve"> </w:t>
            </w:r>
            <w:r w:rsidRPr="00E945C0">
              <w:rPr>
                <w:b/>
                <w:sz w:val="24"/>
                <w:szCs w:val="24"/>
              </w:rPr>
              <w:t>3.Yılı</w:t>
            </w:r>
          </w:p>
        </w:tc>
        <w:tc>
          <w:tcPr>
            <w:tcW w:w="1417" w:type="dxa"/>
          </w:tcPr>
          <w:p w:rsidR="00AC6A3B" w:rsidRPr="00E945C0" w:rsidRDefault="00AC6A3B" w:rsidP="009010F1">
            <w:pPr>
              <w:jc w:val="center"/>
              <w:rPr>
                <w:sz w:val="24"/>
                <w:szCs w:val="24"/>
              </w:rPr>
            </w:pPr>
            <w:r w:rsidRPr="00E945C0">
              <w:rPr>
                <w:b/>
                <w:sz w:val="24"/>
                <w:szCs w:val="24"/>
              </w:rPr>
              <w:t>Planın</w:t>
            </w:r>
            <w:r w:rsidR="009010F1">
              <w:rPr>
                <w:b/>
                <w:sz w:val="24"/>
                <w:szCs w:val="24"/>
              </w:rPr>
              <w:t xml:space="preserve"> </w:t>
            </w:r>
            <w:r w:rsidRPr="00E945C0">
              <w:rPr>
                <w:b/>
                <w:sz w:val="24"/>
                <w:szCs w:val="24"/>
              </w:rPr>
              <w:t>4.Yılı</w:t>
            </w:r>
          </w:p>
        </w:tc>
        <w:tc>
          <w:tcPr>
            <w:tcW w:w="1418" w:type="dxa"/>
          </w:tcPr>
          <w:p w:rsidR="00AC6A3B" w:rsidRPr="00E945C0" w:rsidRDefault="00AC6A3B" w:rsidP="009010F1">
            <w:pPr>
              <w:jc w:val="center"/>
              <w:rPr>
                <w:sz w:val="24"/>
                <w:szCs w:val="24"/>
              </w:rPr>
            </w:pPr>
            <w:r w:rsidRPr="00E945C0">
              <w:rPr>
                <w:b/>
                <w:sz w:val="24"/>
                <w:szCs w:val="24"/>
              </w:rPr>
              <w:t>Planın</w:t>
            </w:r>
            <w:r w:rsidR="009010F1">
              <w:rPr>
                <w:b/>
                <w:sz w:val="24"/>
                <w:szCs w:val="24"/>
              </w:rPr>
              <w:t xml:space="preserve"> </w:t>
            </w:r>
            <w:r w:rsidRPr="00E945C0">
              <w:rPr>
                <w:b/>
                <w:sz w:val="24"/>
                <w:szCs w:val="24"/>
              </w:rPr>
              <w:t>5.Yılı</w:t>
            </w:r>
          </w:p>
        </w:tc>
      </w:tr>
      <w:tr w:rsidR="00AC6A3B" w:rsidTr="00E945C0">
        <w:tc>
          <w:tcPr>
            <w:tcW w:w="2235" w:type="dxa"/>
            <w:shd w:val="clear" w:color="auto" w:fill="FDE9D9"/>
          </w:tcPr>
          <w:p w:rsidR="00AC6A3B" w:rsidRPr="00E945C0" w:rsidRDefault="00AC6A3B" w:rsidP="00E945C0">
            <w:pPr>
              <w:jc w:val="left"/>
              <w:rPr>
                <w:b/>
                <w:sz w:val="24"/>
                <w:szCs w:val="24"/>
              </w:rPr>
            </w:pPr>
            <w:r w:rsidRPr="00E945C0">
              <w:rPr>
                <w:b/>
                <w:sz w:val="24"/>
                <w:szCs w:val="24"/>
              </w:rPr>
              <w:t>Stratejik Amaç 1</w:t>
            </w:r>
          </w:p>
        </w:tc>
        <w:tc>
          <w:tcPr>
            <w:tcW w:w="1417" w:type="dxa"/>
            <w:shd w:val="clear" w:color="auto" w:fill="FDE9D9"/>
          </w:tcPr>
          <w:p w:rsidR="00AC6A3B" w:rsidRPr="00E945C0" w:rsidRDefault="00731241" w:rsidP="00E945C0">
            <w:pPr>
              <w:jc w:val="right"/>
              <w:rPr>
                <w:b/>
              </w:rPr>
            </w:pPr>
            <w:r>
              <w:rPr>
                <w:b/>
              </w:rPr>
              <w:t>2</w:t>
            </w:r>
            <w:r w:rsidR="00297B58">
              <w:rPr>
                <w:b/>
              </w:rPr>
              <w:t>00.000</w:t>
            </w:r>
          </w:p>
        </w:tc>
        <w:tc>
          <w:tcPr>
            <w:tcW w:w="1559" w:type="dxa"/>
            <w:shd w:val="clear" w:color="auto" w:fill="FDE9D9"/>
          </w:tcPr>
          <w:p w:rsidR="00AC6A3B" w:rsidRPr="00E945C0" w:rsidRDefault="00731241" w:rsidP="00E945C0">
            <w:pPr>
              <w:jc w:val="right"/>
              <w:rPr>
                <w:b/>
              </w:rPr>
            </w:pPr>
            <w:r>
              <w:rPr>
                <w:b/>
              </w:rPr>
              <w:t>250</w:t>
            </w:r>
            <w:r w:rsidR="00297B58">
              <w:rPr>
                <w:b/>
              </w:rPr>
              <w:t>.000</w:t>
            </w:r>
          </w:p>
        </w:tc>
        <w:tc>
          <w:tcPr>
            <w:tcW w:w="1418" w:type="dxa"/>
            <w:shd w:val="clear" w:color="auto" w:fill="FDE9D9"/>
          </w:tcPr>
          <w:p w:rsidR="00AC6A3B" w:rsidRPr="00E945C0" w:rsidRDefault="00731241" w:rsidP="00E945C0">
            <w:pPr>
              <w:jc w:val="right"/>
              <w:rPr>
                <w:b/>
              </w:rPr>
            </w:pPr>
            <w:r>
              <w:rPr>
                <w:b/>
              </w:rPr>
              <w:t>3</w:t>
            </w:r>
            <w:r w:rsidR="00297B58">
              <w:rPr>
                <w:b/>
              </w:rPr>
              <w:t>00.000</w:t>
            </w:r>
          </w:p>
        </w:tc>
        <w:tc>
          <w:tcPr>
            <w:tcW w:w="1417" w:type="dxa"/>
            <w:shd w:val="clear" w:color="auto" w:fill="FDE9D9"/>
          </w:tcPr>
          <w:p w:rsidR="00AC6A3B" w:rsidRPr="00E945C0" w:rsidRDefault="00731241" w:rsidP="00E945C0">
            <w:pPr>
              <w:jc w:val="right"/>
              <w:rPr>
                <w:b/>
              </w:rPr>
            </w:pPr>
            <w:r>
              <w:rPr>
                <w:b/>
              </w:rPr>
              <w:t>412</w:t>
            </w:r>
            <w:r w:rsidR="00297B58">
              <w:rPr>
                <w:b/>
              </w:rPr>
              <w:t>.000</w:t>
            </w:r>
          </w:p>
        </w:tc>
        <w:tc>
          <w:tcPr>
            <w:tcW w:w="1418" w:type="dxa"/>
            <w:shd w:val="clear" w:color="auto" w:fill="FDE9D9"/>
          </w:tcPr>
          <w:p w:rsidR="00AC6A3B" w:rsidRPr="00E945C0" w:rsidRDefault="00731241" w:rsidP="00E945C0">
            <w:pPr>
              <w:jc w:val="right"/>
              <w:rPr>
                <w:b/>
              </w:rPr>
            </w:pPr>
            <w:r>
              <w:rPr>
                <w:b/>
              </w:rPr>
              <w:t>540.400</w:t>
            </w:r>
          </w:p>
        </w:tc>
      </w:tr>
      <w:tr w:rsidR="00731241" w:rsidTr="00E945C0">
        <w:tc>
          <w:tcPr>
            <w:tcW w:w="2235" w:type="dxa"/>
          </w:tcPr>
          <w:p w:rsidR="00731241" w:rsidRPr="00E945C0" w:rsidRDefault="00731241" w:rsidP="00E945C0">
            <w:pPr>
              <w:jc w:val="left"/>
              <w:rPr>
                <w:b/>
                <w:sz w:val="24"/>
                <w:szCs w:val="24"/>
              </w:rPr>
            </w:pPr>
            <w:r w:rsidRPr="00E945C0">
              <w:rPr>
                <w:b/>
                <w:sz w:val="24"/>
                <w:szCs w:val="24"/>
              </w:rPr>
              <w:t>Stratejik Hedef 1.1</w:t>
            </w:r>
          </w:p>
        </w:tc>
        <w:tc>
          <w:tcPr>
            <w:tcW w:w="1417" w:type="dxa"/>
          </w:tcPr>
          <w:p w:rsidR="00731241" w:rsidRPr="00731241" w:rsidRDefault="00731241" w:rsidP="00E76111">
            <w:pPr>
              <w:jc w:val="right"/>
            </w:pPr>
            <w:r w:rsidRPr="00731241">
              <w:t>200.000</w:t>
            </w:r>
          </w:p>
        </w:tc>
        <w:tc>
          <w:tcPr>
            <w:tcW w:w="1559" w:type="dxa"/>
          </w:tcPr>
          <w:p w:rsidR="00731241" w:rsidRPr="00731241" w:rsidRDefault="00731241" w:rsidP="00E76111">
            <w:pPr>
              <w:jc w:val="right"/>
            </w:pPr>
            <w:r w:rsidRPr="00731241">
              <w:t>250.000</w:t>
            </w:r>
          </w:p>
        </w:tc>
        <w:tc>
          <w:tcPr>
            <w:tcW w:w="1418" w:type="dxa"/>
          </w:tcPr>
          <w:p w:rsidR="00731241" w:rsidRPr="00731241" w:rsidRDefault="00731241" w:rsidP="00E76111">
            <w:pPr>
              <w:jc w:val="right"/>
            </w:pPr>
            <w:r w:rsidRPr="00731241">
              <w:t>300.000</w:t>
            </w:r>
          </w:p>
        </w:tc>
        <w:tc>
          <w:tcPr>
            <w:tcW w:w="1417" w:type="dxa"/>
          </w:tcPr>
          <w:p w:rsidR="00731241" w:rsidRPr="00731241" w:rsidRDefault="00731241" w:rsidP="00E76111">
            <w:pPr>
              <w:jc w:val="right"/>
            </w:pPr>
            <w:r w:rsidRPr="00731241">
              <w:t>412.000</w:t>
            </w:r>
          </w:p>
        </w:tc>
        <w:tc>
          <w:tcPr>
            <w:tcW w:w="1418" w:type="dxa"/>
          </w:tcPr>
          <w:p w:rsidR="00731241" w:rsidRPr="00731241" w:rsidRDefault="00731241" w:rsidP="00E76111">
            <w:pPr>
              <w:jc w:val="right"/>
            </w:pPr>
            <w:r w:rsidRPr="00731241">
              <w:t>540.400</w:t>
            </w:r>
          </w:p>
        </w:tc>
      </w:tr>
      <w:tr w:rsidR="00AC6A3B" w:rsidTr="00E945C0">
        <w:tc>
          <w:tcPr>
            <w:tcW w:w="2235" w:type="dxa"/>
            <w:shd w:val="clear" w:color="auto" w:fill="FDE9D9"/>
          </w:tcPr>
          <w:p w:rsidR="00AC6A3B" w:rsidRPr="00E945C0" w:rsidRDefault="00AC6A3B" w:rsidP="00E945C0">
            <w:pPr>
              <w:jc w:val="left"/>
              <w:rPr>
                <w:b/>
                <w:sz w:val="24"/>
                <w:szCs w:val="24"/>
              </w:rPr>
            </w:pPr>
            <w:r w:rsidRPr="00E945C0">
              <w:rPr>
                <w:b/>
                <w:sz w:val="24"/>
                <w:szCs w:val="24"/>
              </w:rPr>
              <w:t>Stratejik Amaç 2</w:t>
            </w:r>
          </w:p>
        </w:tc>
        <w:tc>
          <w:tcPr>
            <w:tcW w:w="1417" w:type="dxa"/>
            <w:shd w:val="clear" w:color="auto" w:fill="FDE9D9"/>
          </w:tcPr>
          <w:p w:rsidR="00AC6A3B" w:rsidRPr="00E945C0" w:rsidRDefault="001D24F7" w:rsidP="00E945C0">
            <w:pPr>
              <w:jc w:val="right"/>
              <w:rPr>
                <w:b/>
              </w:rPr>
            </w:pPr>
            <w:r>
              <w:rPr>
                <w:b/>
              </w:rPr>
              <w:t>2.600.000</w:t>
            </w:r>
          </w:p>
        </w:tc>
        <w:tc>
          <w:tcPr>
            <w:tcW w:w="1559" w:type="dxa"/>
            <w:shd w:val="clear" w:color="auto" w:fill="FDE9D9"/>
          </w:tcPr>
          <w:p w:rsidR="00AC6A3B" w:rsidRPr="00E945C0" w:rsidRDefault="001D24F7" w:rsidP="00E945C0">
            <w:pPr>
              <w:jc w:val="right"/>
              <w:rPr>
                <w:b/>
              </w:rPr>
            </w:pPr>
            <w:r>
              <w:rPr>
                <w:b/>
              </w:rPr>
              <w:t>2.600.000</w:t>
            </w:r>
          </w:p>
        </w:tc>
        <w:tc>
          <w:tcPr>
            <w:tcW w:w="1418" w:type="dxa"/>
            <w:shd w:val="clear" w:color="auto" w:fill="FDE9D9"/>
          </w:tcPr>
          <w:p w:rsidR="00AC6A3B" w:rsidRPr="00E945C0" w:rsidRDefault="001D24F7" w:rsidP="00E945C0">
            <w:pPr>
              <w:jc w:val="right"/>
              <w:rPr>
                <w:b/>
              </w:rPr>
            </w:pPr>
            <w:r>
              <w:rPr>
                <w:b/>
              </w:rPr>
              <w:t>2.900.000</w:t>
            </w:r>
          </w:p>
        </w:tc>
        <w:tc>
          <w:tcPr>
            <w:tcW w:w="1417" w:type="dxa"/>
            <w:shd w:val="clear" w:color="auto" w:fill="FDE9D9"/>
          </w:tcPr>
          <w:p w:rsidR="00AC6A3B" w:rsidRPr="00E945C0" w:rsidRDefault="001D24F7" w:rsidP="00E945C0">
            <w:pPr>
              <w:jc w:val="right"/>
              <w:rPr>
                <w:b/>
              </w:rPr>
            </w:pPr>
            <w:r>
              <w:rPr>
                <w:b/>
              </w:rPr>
              <w:t>2.900.000</w:t>
            </w:r>
          </w:p>
        </w:tc>
        <w:tc>
          <w:tcPr>
            <w:tcW w:w="1418" w:type="dxa"/>
            <w:shd w:val="clear" w:color="auto" w:fill="FDE9D9"/>
          </w:tcPr>
          <w:p w:rsidR="00AC6A3B" w:rsidRPr="00E945C0" w:rsidRDefault="001D24F7" w:rsidP="00E945C0">
            <w:pPr>
              <w:jc w:val="right"/>
              <w:rPr>
                <w:b/>
              </w:rPr>
            </w:pPr>
            <w:r>
              <w:rPr>
                <w:b/>
              </w:rPr>
              <w:t>3.500.000</w:t>
            </w:r>
          </w:p>
        </w:tc>
      </w:tr>
      <w:tr w:rsidR="00AC6A3B" w:rsidTr="00E945C0">
        <w:tc>
          <w:tcPr>
            <w:tcW w:w="2235" w:type="dxa"/>
          </w:tcPr>
          <w:p w:rsidR="00AC6A3B" w:rsidRPr="00E945C0" w:rsidRDefault="00AC6A3B" w:rsidP="00E945C0">
            <w:pPr>
              <w:jc w:val="left"/>
              <w:rPr>
                <w:b/>
                <w:sz w:val="24"/>
                <w:szCs w:val="24"/>
              </w:rPr>
            </w:pPr>
            <w:r w:rsidRPr="00E945C0">
              <w:rPr>
                <w:b/>
                <w:sz w:val="24"/>
                <w:szCs w:val="24"/>
              </w:rPr>
              <w:t>Stratejik Hedef 2.1</w:t>
            </w:r>
          </w:p>
        </w:tc>
        <w:tc>
          <w:tcPr>
            <w:tcW w:w="1417" w:type="dxa"/>
          </w:tcPr>
          <w:p w:rsidR="00731241" w:rsidRDefault="00731241" w:rsidP="00E945C0">
            <w:pPr>
              <w:jc w:val="right"/>
            </w:pPr>
            <w:r>
              <w:t>800.000</w:t>
            </w:r>
          </w:p>
        </w:tc>
        <w:tc>
          <w:tcPr>
            <w:tcW w:w="1559" w:type="dxa"/>
          </w:tcPr>
          <w:p w:rsidR="00AC6A3B" w:rsidRDefault="00731241" w:rsidP="00E945C0">
            <w:pPr>
              <w:jc w:val="right"/>
            </w:pPr>
            <w:r>
              <w:t>800.000</w:t>
            </w:r>
          </w:p>
        </w:tc>
        <w:tc>
          <w:tcPr>
            <w:tcW w:w="1418" w:type="dxa"/>
          </w:tcPr>
          <w:p w:rsidR="00AC6A3B" w:rsidRDefault="00731241" w:rsidP="00E945C0">
            <w:pPr>
              <w:jc w:val="right"/>
            </w:pPr>
            <w:r>
              <w:t>900.000</w:t>
            </w:r>
          </w:p>
        </w:tc>
        <w:tc>
          <w:tcPr>
            <w:tcW w:w="1417" w:type="dxa"/>
          </w:tcPr>
          <w:p w:rsidR="00AC6A3B" w:rsidRDefault="00731241" w:rsidP="00731241">
            <w:pPr>
              <w:jc w:val="right"/>
            </w:pPr>
            <w:r>
              <w:t>900.000</w:t>
            </w:r>
          </w:p>
        </w:tc>
        <w:tc>
          <w:tcPr>
            <w:tcW w:w="1418" w:type="dxa"/>
          </w:tcPr>
          <w:p w:rsidR="00AC6A3B" w:rsidRDefault="00731241" w:rsidP="00731241">
            <w:pPr>
              <w:jc w:val="right"/>
            </w:pPr>
            <w:r>
              <w:t>1.100.000</w:t>
            </w:r>
          </w:p>
        </w:tc>
      </w:tr>
      <w:tr w:rsidR="00731241" w:rsidTr="00E945C0">
        <w:tc>
          <w:tcPr>
            <w:tcW w:w="2235" w:type="dxa"/>
          </w:tcPr>
          <w:p w:rsidR="00731241" w:rsidRPr="00E945C0" w:rsidRDefault="00731241" w:rsidP="00E945C0">
            <w:pPr>
              <w:jc w:val="left"/>
              <w:rPr>
                <w:b/>
                <w:sz w:val="24"/>
                <w:szCs w:val="24"/>
              </w:rPr>
            </w:pPr>
            <w:r w:rsidRPr="00E945C0">
              <w:rPr>
                <w:b/>
                <w:sz w:val="24"/>
                <w:szCs w:val="24"/>
              </w:rPr>
              <w:t>Stratejik Hedef 2.2</w:t>
            </w:r>
          </w:p>
        </w:tc>
        <w:tc>
          <w:tcPr>
            <w:tcW w:w="1417" w:type="dxa"/>
          </w:tcPr>
          <w:p w:rsidR="00731241" w:rsidRDefault="00731241" w:rsidP="00E76111">
            <w:pPr>
              <w:jc w:val="right"/>
            </w:pPr>
            <w:r>
              <w:t>800.000</w:t>
            </w:r>
          </w:p>
        </w:tc>
        <w:tc>
          <w:tcPr>
            <w:tcW w:w="1559" w:type="dxa"/>
          </w:tcPr>
          <w:p w:rsidR="00731241" w:rsidRDefault="00731241" w:rsidP="00E76111">
            <w:pPr>
              <w:jc w:val="right"/>
            </w:pPr>
            <w:r>
              <w:t>800.000</w:t>
            </w:r>
          </w:p>
        </w:tc>
        <w:tc>
          <w:tcPr>
            <w:tcW w:w="1418" w:type="dxa"/>
          </w:tcPr>
          <w:p w:rsidR="00731241" w:rsidRDefault="00731241" w:rsidP="00E76111">
            <w:pPr>
              <w:jc w:val="right"/>
            </w:pPr>
            <w:r>
              <w:t>900.000</w:t>
            </w:r>
          </w:p>
        </w:tc>
        <w:tc>
          <w:tcPr>
            <w:tcW w:w="1417" w:type="dxa"/>
          </w:tcPr>
          <w:p w:rsidR="00731241" w:rsidRDefault="00731241" w:rsidP="00E76111">
            <w:pPr>
              <w:jc w:val="right"/>
            </w:pPr>
            <w:r>
              <w:t>900.000</w:t>
            </w:r>
          </w:p>
        </w:tc>
        <w:tc>
          <w:tcPr>
            <w:tcW w:w="1418" w:type="dxa"/>
          </w:tcPr>
          <w:p w:rsidR="00731241" w:rsidRDefault="00731241" w:rsidP="00E76111">
            <w:pPr>
              <w:jc w:val="right"/>
            </w:pPr>
            <w:r>
              <w:t>1.100.000</w:t>
            </w:r>
          </w:p>
        </w:tc>
      </w:tr>
      <w:tr w:rsidR="00AC6A3B" w:rsidTr="00E945C0">
        <w:tc>
          <w:tcPr>
            <w:tcW w:w="2235" w:type="dxa"/>
          </w:tcPr>
          <w:p w:rsidR="00AC6A3B" w:rsidRPr="00E945C0" w:rsidRDefault="00AC6A3B" w:rsidP="00E945C0">
            <w:pPr>
              <w:jc w:val="left"/>
              <w:rPr>
                <w:b/>
                <w:sz w:val="24"/>
                <w:szCs w:val="24"/>
              </w:rPr>
            </w:pPr>
            <w:r w:rsidRPr="00E945C0">
              <w:rPr>
                <w:b/>
                <w:sz w:val="24"/>
                <w:szCs w:val="24"/>
              </w:rPr>
              <w:t>Stratejik Hedef 2.3</w:t>
            </w:r>
          </w:p>
        </w:tc>
        <w:tc>
          <w:tcPr>
            <w:tcW w:w="1417" w:type="dxa"/>
          </w:tcPr>
          <w:p w:rsidR="00AC6A3B" w:rsidRDefault="00731241" w:rsidP="00E945C0">
            <w:pPr>
              <w:jc w:val="right"/>
            </w:pPr>
            <w:r>
              <w:t>1.000.000</w:t>
            </w:r>
          </w:p>
        </w:tc>
        <w:tc>
          <w:tcPr>
            <w:tcW w:w="1559" w:type="dxa"/>
          </w:tcPr>
          <w:p w:rsidR="00AC6A3B" w:rsidRDefault="00731241" w:rsidP="00E945C0">
            <w:pPr>
              <w:jc w:val="right"/>
            </w:pPr>
            <w:r>
              <w:t>1.000.000</w:t>
            </w:r>
          </w:p>
        </w:tc>
        <w:tc>
          <w:tcPr>
            <w:tcW w:w="1418" w:type="dxa"/>
          </w:tcPr>
          <w:p w:rsidR="00AC6A3B" w:rsidRDefault="00731241" w:rsidP="00E945C0">
            <w:pPr>
              <w:jc w:val="right"/>
            </w:pPr>
            <w:r>
              <w:t>1.100.000</w:t>
            </w:r>
          </w:p>
        </w:tc>
        <w:tc>
          <w:tcPr>
            <w:tcW w:w="1417" w:type="dxa"/>
          </w:tcPr>
          <w:p w:rsidR="00AC6A3B" w:rsidRDefault="00731241" w:rsidP="00E945C0">
            <w:pPr>
              <w:jc w:val="right"/>
            </w:pPr>
            <w:r>
              <w:t>1.100.000</w:t>
            </w:r>
          </w:p>
        </w:tc>
        <w:tc>
          <w:tcPr>
            <w:tcW w:w="1418" w:type="dxa"/>
          </w:tcPr>
          <w:p w:rsidR="00AC6A3B" w:rsidRDefault="00731241" w:rsidP="00E945C0">
            <w:pPr>
              <w:jc w:val="right"/>
            </w:pPr>
            <w:r>
              <w:t>1.300.000</w:t>
            </w:r>
          </w:p>
        </w:tc>
      </w:tr>
      <w:tr w:rsidR="00AC6A3B" w:rsidTr="00E945C0">
        <w:tc>
          <w:tcPr>
            <w:tcW w:w="2235" w:type="dxa"/>
            <w:shd w:val="clear" w:color="auto" w:fill="FDE9D9"/>
          </w:tcPr>
          <w:p w:rsidR="00AC6A3B" w:rsidRPr="00E945C0" w:rsidRDefault="00AC6A3B" w:rsidP="00E945C0">
            <w:pPr>
              <w:jc w:val="left"/>
              <w:rPr>
                <w:b/>
                <w:sz w:val="24"/>
                <w:szCs w:val="24"/>
              </w:rPr>
            </w:pPr>
            <w:r w:rsidRPr="00E945C0">
              <w:rPr>
                <w:b/>
                <w:sz w:val="24"/>
                <w:szCs w:val="24"/>
              </w:rPr>
              <w:t>Stratejik Amaç 3</w:t>
            </w:r>
          </w:p>
        </w:tc>
        <w:tc>
          <w:tcPr>
            <w:tcW w:w="1417" w:type="dxa"/>
            <w:shd w:val="clear" w:color="auto" w:fill="FDE9D9"/>
          </w:tcPr>
          <w:p w:rsidR="00AC6A3B" w:rsidRPr="00E945C0" w:rsidRDefault="001D24F7" w:rsidP="00E945C0">
            <w:pPr>
              <w:jc w:val="right"/>
              <w:rPr>
                <w:b/>
              </w:rPr>
            </w:pPr>
            <w:r>
              <w:rPr>
                <w:b/>
              </w:rPr>
              <w:t>1.700.000</w:t>
            </w:r>
          </w:p>
        </w:tc>
        <w:tc>
          <w:tcPr>
            <w:tcW w:w="1559" w:type="dxa"/>
            <w:shd w:val="clear" w:color="auto" w:fill="FDE9D9"/>
          </w:tcPr>
          <w:p w:rsidR="00AC6A3B" w:rsidRPr="00E945C0" w:rsidRDefault="00C839C0" w:rsidP="00E945C0">
            <w:pPr>
              <w:jc w:val="right"/>
              <w:rPr>
                <w:b/>
              </w:rPr>
            </w:pPr>
            <w:r>
              <w:rPr>
                <w:b/>
              </w:rPr>
              <w:t>2.500.000</w:t>
            </w:r>
          </w:p>
        </w:tc>
        <w:tc>
          <w:tcPr>
            <w:tcW w:w="1418" w:type="dxa"/>
            <w:shd w:val="clear" w:color="auto" w:fill="FDE9D9"/>
          </w:tcPr>
          <w:p w:rsidR="00AC6A3B" w:rsidRPr="00E945C0" w:rsidRDefault="00C839C0" w:rsidP="00E945C0">
            <w:pPr>
              <w:jc w:val="right"/>
              <w:rPr>
                <w:b/>
              </w:rPr>
            </w:pPr>
            <w:r>
              <w:rPr>
                <w:b/>
              </w:rPr>
              <w:t>2.500.000</w:t>
            </w:r>
          </w:p>
        </w:tc>
        <w:tc>
          <w:tcPr>
            <w:tcW w:w="1417" w:type="dxa"/>
            <w:shd w:val="clear" w:color="auto" w:fill="FDE9D9"/>
          </w:tcPr>
          <w:p w:rsidR="00AC6A3B" w:rsidRPr="00E945C0" w:rsidRDefault="00C839C0" w:rsidP="00E945C0">
            <w:pPr>
              <w:jc w:val="right"/>
              <w:rPr>
                <w:b/>
              </w:rPr>
            </w:pPr>
            <w:r>
              <w:rPr>
                <w:b/>
              </w:rPr>
              <w:t>2.900.000</w:t>
            </w:r>
          </w:p>
        </w:tc>
        <w:tc>
          <w:tcPr>
            <w:tcW w:w="1418" w:type="dxa"/>
            <w:shd w:val="clear" w:color="auto" w:fill="FDE9D9"/>
          </w:tcPr>
          <w:p w:rsidR="00AC6A3B" w:rsidRPr="00E945C0" w:rsidRDefault="00C839C0" w:rsidP="00E945C0">
            <w:pPr>
              <w:jc w:val="right"/>
              <w:rPr>
                <w:b/>
              </w:rPr>
            </w:pPr>
            <w:r>
              <w:rPr>
                <w:b/>
              </w:rPr>
              <w:t>2.900.000</w:t>
            </w:r>
          </w:p>
        </w:tc>
      </w:tr>
      <w:tr w:rsidR="00AC6A3B" w:rsidTr="00E945C0">
        <w:tc>
          <w:tcPr>
            <w:tcW w:w="2235" w:type="dxa"/>
          </w:tcPr>
          <w:p w:rsidR="00AC6A3B" w:rsidRPr="00E945C0" w:rsidRDefault="00AC6A3B" w:rsidP="00E945C0">
            <w:pPr>
              <w:jc w:val="left"/>
              <w:rPr>
                <w:b/>
                <w:sz w:val="24"/>
                <w:szCs w:val="24"/>
              </w:rPr>
            </w:pPr>
            <w:r w:rsidRPr="00E945C0">
              <w:rPr>
                <w:b/>
                <w:sz w:val="24"/>
                <w:szCs w:val="24"/>
              </w:rPr>
              <w:t>Stratejik Hedef 3.1</w:t>
            </w:r>
          </w:p>
        </w:tc>
        <w:tc>
          <w:tcPr>
            <w:tcW w:w="1417" w:type="dxa"/>
          </w:tcPr>
          <w:p w:rsidR="00AC6A3B" w:rsidRDefault="00AC6A3B" w:rsidP="00E945C0">
            <w:pPr>
              <w:jc w:val="right"/>
            </w:pPr>
            <w:r>
              <w:t>500.000</w:t>
            </w:r>
          </w:p>
        </w:tc>
        <w:tc>
          <w:tcPr>
            <w:tcW w:w="1559" w:type="dxa"/>
          </w:tcPr>
          <w:p w:rsidR="00AC6A3B" w:rsidRDefault="001D24F7" w:rsidP="00E945C0">
            <w:pPr>
              <w:jc w:val="right"/>
            </w:pPr>
            <w:r>
              <w:t>7</w:t>
            </w:r>
            <w:r w:rsidR="00AC6A3B">
              <w:t>00.000</w:t>
            </w:r>
          </w:p>
        </w:tc>
        <w:tc>
          <w:tcPr>
            <w:tcW w:w="1418" w:type="dxa"/>
          </w:tcPr>
          <w:p w:rsidR="00AC6A3B" w:rsidRDefault="001D24F7" w:rsidP="00E945C0">
            <w:pPr>
              <w:jc w:val="right"/>
            </w:pPr>
            <w:r>
              <w:t>7</w:t>
            </w:r>
            <w:r w:rsidR="00AC6A3B">
              <w:t>00.000</w:t>
            </w:r>
          </w:p>
        </w:tc>
        <w:tc>
          <w:tcPr>
            <w:tcW w:w="1417" w:type="dxa"/>
          </w:tcPr>
          <w:p w:rsidR="00AC6A3B" w:rsidRDefault="001D24F7" w:rsidP="00E945C0">
            <w:pPr>
              <w:jc w:val="right"/>
            </w:pPr>
            <w:r>
              <w:t>8</w:t>
            </w:r>
            <w:r w:rsidR="00AC6A3B">
              <w:t>00.000</w:t>
            </w:r>
          </w:p>
        </w:tc>
        <w:tc>
          <w:tcPr>
            <w:tcW w:w="1418" w:type="dxa"/>
          </w:tcPr>
          <w:p w:rsidR="00AC6A3B" w:rsidRDefault="001D24F7" w:rsidP="00E945C0">
            <w:pPr>
              <w:jc w:val="right"/>
            </w:pPr>
            <w:r>
              <w:t>8</w:t>
            </w:r>
            <w:r w:rsidR="00AC6A3B">
              <w:t>00.000</w:t>
            </w:r>
          </w:p>
        </w:tc>
      </w:tr>
      <w:tr w:rsidR="00AC6A3B" w:rsidTr="00E945C0">
        <w:tc>
          <w:tcPr>
            <w:tcW w:w="2235" w:type="dxa"/>
          </w:tcPr>
          <w:p w:rsidR="00AC6A3B" w:rsidRPr="00E945C0" w:rsidRDefault="00AC6A3B" w:rsidP="00E945C0">
            <w:pPr>
              <w:jc w:val="left"/>
              <w:rPr>
                <w:b/>
                <w:sz w:val="24"/>
                <w:szCs w:val="24"/>
              </w:rPr>
            </w:pPr>
            <w:r w:rsidRPr="00E945C0">
              <w:rPr>
                <w:b/>
                <w:sz w:val="24"/>
                <w:szCs w:val="24"/>
              </w:rPr>
              <w:t>Stratejik Hedef 3.2</w:t>
            </w:r>
          </w:p>
        </w:tc>
        <w:tc>
          <w:tcPr>
            <w:tcW w:w="1417" w:type="dxa"/>
          </w:tcPr>
          <w:p w:rsidR="00AC6A3B" w:rsidRDefault="001D24F7" w:rsidP="00E945C0">
            <w:pPr>
              <w:jc w:val="right"/>
            </w:pPr>
            <w:r>
              <w:t>40</w:t>
            </w:r>
            <w:r w:rsidR="00AC6A3B">
              <w:t>0.000</w:t>
            </w:r>
          </w:p>
        </w:tc>
        <w:tc>
          <w:tcPr>
            <w:tcW w:w="1559" w:type="dxa"/>
          </w:tcPr>
          <w:p w:rsidR="00AC6A3B" w:rsidRDefault="001D24F7" w:rsidP="00E945C0">
            <w:pPr>
              <w:jc w:val="right"/>
            </w:pPr>
            <w:r>
              <w:t>60</w:t>
            </w:r>
            <w:r w:rsidR="00AC6A3B">
              <w:t>0.000</w:t>
            </w:r>
          </w:p>
        </w:tc>
        <w:tc>
          <w:tcPr>
            <w:tcW w:w="1418" w:type="dxa"/>
          </w:tcPr>
          <w:p w:rsidR="00AC6A3B" w:rsidRDefault="001D24F7" w:rsidP="00E945C0">
            <w:pPr>
              <w:jc w:val="right"/>
            </w:pPr>
            <w:r>
              <w:t>600</w:t>
            </w:r>
            <w:r w:rsidR="00AC6A3B">
              <w:t>.000</w:t>
            </w:r>
          </w:p>
        </w:tc>
        <w:tc>
          <w:tcPr>
            <w:tcW w:w="1417" w:type="dxa"/>
          </w:tcPr>
          <w:p w:rsidR="00AC6A3B" w:rsidRDefault="001D24F7" w:rsidP="00E945C0">
            <w:pPr>
              <w:jc w:val="right"/>
            </w:pPr>
            <w:r>
              <w:t>700</w:t>
            </w:r>
            <w:r w:rsidR="00AC6A3B">
              <w:t>.000</w:t>
            </w:r>
          </w:p>
        </w:tc>
        <w:tc>
          <w:tcPr>
            <w:tcW w:w="1418" w:type="dxa"/>
          </w:tcPr>
          <w:p w:rsidR="00AC6A3B" w:rsidRDefault="001D24F7" w:rsidP="001D24F7">
            <w:pPr>
              <w:jc w:val="right"/>
            </w:pPr>
            <w:r>
              <w:t>700</w:t>
            </w:r>
            <w:r w:rsidR="00AC6A3B">
              <w:t>.000</w:t>
            </w:r>
          </w:p>
        </w:tc>
      </w:tr>
      <w:tr w:rsidR="001D24F7" w:rsidTr="00E945C0">
        <w:tc>
          <w:tcPr>
            <w:tcW w:w="2235" w:type="dxa"/>
          </w:tcPr>
          <w:p w:rsidR="001D24F7" w:rsidRPr="00E945C0" w:rsidRDefault="001D24F7" w:rsidP="00E945C0">
            <w:pPr>
              <w:jc w:val="left"/>
              <w:rPr>
                <w:b/>
                <w:sz w:val="24"/>
                <w:szCs w:val="24"/>
              </w:rPr>
            </w:pPr>
            <w:r w:rsidRPr="00E945C0">
              <w:rPr>
                <w:b/>
                <w:sz w:val="24"/>
                <w:szCs w:val="24"/>
              </w:rPr>
              <w:t>Stratejik Hedef 3.3</w:t>
            </w:r>
          </w:p>
        </w:tc>
        <w:tc>
          <w:tcPr>
            <w:tcW w:w="1417" w:type="dxa"/>
          </w:tcPr>
          <w:p w:rsidR="001D24F7" w:rsidRDefault="001D24F7" w:rsidP="00E76111">
            <w:pPr>
              <w:jc w:val="right"/>
            </w:pPr>
            <w:r>
              <w:t>400.000</w:t>
            </w:r>
          </w:p>
        </w:tc>
        <w:tc>
          <w:tcPr>
            <w:tcW w:w="1559" w:type="dxa"/>
          </w:tcPr>
          <w:p w:rsidR="001D24F7" w:rsidRDefault="001D24F7" w:rsidP="00E76111">
            <w:pPr>
              <w:jc w:val="right"/>
            </w:pPr>
            <w:r>
              <w:t>600.000</w:t>
            </w:r>
          </w:p>
        </w:tc>
        <w:tc>
          <w:tcPr>
            <w:tcW w:w="1418" w:type="dxa"/>
          </w:tcPr>
          <w:p w:rsidR="001D24F7" w:rsidRDefault="001D24F7" w:rsidP="00E76111">
            <w:pPr>
              <w:jc w:val="right"/>
            </w:pPr>
            <w:r>
              <w:t>600.000</w:t>
            </w:r>
          </w:p>
        </w:tc>
        <w:tc>
          <w:tcPr>
            <w:tcW w:w="1417" w:type="dxa"/>
          </w:tcPr>
          <w:p w:rsidR="001D24F7" w:rsidRDefault="001D24F7" w:rsidP="00E76111">
            <w:pPr>
              <w:jc w:val="right"/>
            </w:pPr>
            <w:r>
              <w:t>700.000</w:t>
            </w:r>
          </w:p>
        </w:tc>
        <w:tc>
          <w:tcPr>
            <w:tcW w:w="1418" w:type="dxa"/>
          </w:tcPr>
          <w:p w:rsidR="001D24F7" w:rsidRDefault="001D24F7" w:rsidP="00E76111">
            <w:pPr>
              <w:jc w:val="right"/>
            </w:pPr>
            <w:r>
              <w:t>700.000</w:t>
            </w:r>
          </w:p>
        </w:tc>
      </w:tr>
      <w:tr w:rsidR="001D24F7" w:rsidTr="00E945C0">
        <w:trPr>
          <w:trHeight w:val="428"/>
        </w:trPr>
        <w:tc>
          <w:tcPr>
            <w:tcW w:w="2235" w:type="dxa"/>
          </w:tcPr>
          <w:p w:rsidR="001D24F7" w:rsidRPr="00E945C0" w:rsidRDefault="001D24F7" w:rsidP="00E945C0">
            <w:pPr>
              <w:jc w:val="left"/>
              <w:rPr>
                <w:b/>
                <w:sz w:val="24"/>
                <w:szCs w:val="24"/>
              </w:rPr>
            </w:pPr>
            <w:r w:rsidRPr="00E945C0">
              <w:rPr>
                <w:b/>
                <w:sz w:val="24"/>
                <w:szCs w:val="24"/>
              </w:rPr>
              <w:t>Stratejik Hedef 3.4</w:t>
            </w:r>
          </w:p>
        </w:tc>
        <w:tc>
          <w:tcPr>
            <w:tcW w:w="1417" w:type="dxa"/>
          </w:tcPr>
          <w:p w:rsidR="001D24F7" w:rsidRDefault="001D24F7" w:rsidP="00E76111">
            <w:pPr>
              <w:jc w:val="right"/>
            </w:pPr>
            <w:r>
              <w:t>400.000</w:t>
            </w:r>
          </w:p>
        </w:tc>
        <w:tc>
          <w:tcPr>
            <w:tcW w:w="1559" w:type="dxa"/>
          </w:tcPr>
          <w:p w:rsidR="001D24F7" w:rsidRDefault="001D24F7" w:rsidP="00E76111">
            <w:pPr>
              <w:jc w:val="right"/>
            </w:pPr>
            <w:r>
              <w:t>600.000</w:t>
            </w:r>
          </w:p>
        </w:tc>
        <w:tc>
          <w:tcPr>
            <w:tcW w:w="1418" w:type="dxa"/>
          </w:tcPr>
          <w:p w:rsidR="001D24F7" w:rsidRDefault="001D24F7" w:rsidP="00E76111">
            <w:pPr>
              <w:jc w:val="right"/>
            </w:pPr>
            <w:r>
              <w:t>600.000</w:t>
            </w:r>
          </w:p>
        </w:tc>
        <w:tc>
          <w:tcPr>
            <w:tcW w:w="1417" w:type="dxa"/>
          </w:tcPr>
          <w:p w:rsidR="001D24F7" w:rsidRDefault="001D24F7" w:rsidP="00E76111">
            <w:pPr>
              <w:jc w:val="right"/>
            </w:pPr>
            <w:r>
              <w:t>700.000</w:t>
            </w:r>
          </w:p>
        </w:tc>
        <w:tc>
          <w:tcPr>
            <w:tcW w:w="1418" w:type="dxa"/>
          </w:tcPr>
          <w:p w:rsidR="001D24F7" w:rsidRDefault="001D24F7" w:rsidP="00E76111">
            <w:pPr>
              <w:jc w:val="right"/>
            </w:pPr>
            <w:r>
              <w:t>700.000</w:t>
            </w:r>
          </w:p>
        </w:tc>
      </w:tr>
      <w:tr w:rsidR="00AC6A3B" w:rsidTr="00BC0532">
        <w:trPr>
          <w:trHeight w:val="424"/>
        </w:trPr>
        <w:tc>
          <w:tcPr>
            <w:tcW w:w="2235" w:type="dxa"/>
            <w:shd w:val="clear" w:color="auto" w:fill="FDE9D9"/>
          </w:tcPr>
          <w:p w:rsidR="00AC6A3B" w:rsidRPr="00E945C0" w:rsidRDefault="00AC6A3B" w:rsidP="00E945C0">
            <w:pPr>
              <w:jc w:val="center"/>
              <w:rPr>
                <w:b/>
              </w:rPr>
            </w:pPr>
            <w:r w:rsidRPr="00E945C0">
              <w:rPr>
                <w:b/>
              </w:rPr>
              <w:t>TOPLAM</w:t>
            </w:r>
          </w:p>
        </w:tc>
        <w:tc>
          <w:tcPr>
            <w:tcW w:w="1417" w:type="dxa"/>
            <w:shd w:val="clear" w:color="auto" w:fill="FDE9D9"/>
            <w:vAlign w:val="center"/>
          </w:tcPr>
          <w:p w:rsidR="00AC6A3B" w:rsidRPr="00E945C0" w:rsidRDefault="00C839C0" w:rsidP="00BC0532">
            <w:pPr>
              <w:jc w:val="right"/>
              <w:rPr>
                <w:b/>
                <w:color w:val="000000"/>
                <w:sz w:val="22"/>
                <w:szCs w:val="22"/>
              </w:rPr>
            </w:pPr>
            <w:r>
              <w:rPr>
                <w:b/>
                <w:color w:val="000000"/>
                <w:sz w:val="22"/>
                <w:szCs w:val="22"/>
              </w:rPr>
              <w:t>4.500.000</w:t>
            </w:r>
          </w:p>
        </w:tc>
        <w:tc>
          <w:tcPr>
            <w:tcW w:w="1559" w:type="dxa"/>
            <w:shd w:val="clear" w:color="auto" w:fill="FDE9D9"/>
            <w:vAlign w:val="center"/>
          </w:tcPr>
          <w:p w:rsidR="00AC6A3B" w:rsidRPr="00E945C0" w:rsidRDefault="00C839C0" w:rsidP="00BC0532">
            <w:pPr>
              <w:jc w:val="right"/>
              <w:rPr>
                <w:b/>
                <w:color w:val="000000"/>
                <w:sz w:val="22"/>
                <w:szCs w:val="22"/>
              </w:rPr>
            </w:pPr>
            <w:r>
              <w:rPr>
                <w:b/>
                <w:color w:val="000000"/>
                <w:sz w:val="22"/>
                <w:szCs w:val="22"/>
              </w:rPr>
              <w:t>5.350.000</w:t>
            </w:r>
          </w:p>
        </w:tc>
        <w:tc>
          <w:tcPr>
            <w:tcW w:w="1418" w:type="dxa"/>
            <w:shd w:val="clear" w:color="auto" w:fill="FDE9D9"/>
            <w:vAlign w:val="center"/>
          </w:tcPr>
          <w:p w:rsidR="00AC6A3B" w:rsidRPr="00E945C0" w:rsidRDefault="00C839C0" w:rsidP="00BC0532">
            <w:pPr>
              <w:jc w:val="right"/>
              <w:rPr>
                <w:b/>
                <w:color w:val="000000"/>
                <w:sz w:val="22"/>
                <w:szCs w:val="22"/>
              </w:rPr>
            </w:pPr>
            <w:r>
              <w:rPr>
                <w:b/>
                <w:color w:val="000000"/>
                <w:sz w:val="22"/>
                <w:szCs w:val="22"/>
              </w:rPr>
              <w:t>5.700.000</w:t>
            </w:r>
          </w:p>
        </w:tc>
        <w:tc>
          <w:tcPr>
            <w:tcW w:w="1417" w:type="dxa"/>
            <w:shd w:val="clear" w:color="auto" w:fill="FDE9D9"/>
            <w:vAlign w:val="center"/>
          </w:tcPr>
          <w:p w:rsidR="00AC6A3B" w:rsidRPr="00E945C0" w:rsidRDefault="00C839C0" w:rsidP="00BC0532">
            <w:pPr>
              <w:jc w:val="right"/>
              <w:rPr>
                <w:b/>
                <w:color w:val="000000"/>
                <w:sz w:val="22"/>
                <w:szCs w:val="22"/>
              </w:rPr>
            </w:pPr>
            <w:r>
              <w:rPr>
                <w:b/>
                <w:color w:val="000000"/>
                <w:sz w:val="22"/>
                <w:szCs w:val="22"/>
              </w:rPr>
              <w:t>6.212.000</w:t>
            </w:r>
          </w:p>
        </w:tc>
        <w:tc>
          <w:tcPr>
            <w:tcW w:w="1418" w:type="dxa"/>
            <w:shd w:val="clear" w:color="auto" w:fill="FDE9D9"/>
            <w:vAlign w:val="center"/>
          </w:tcPr>
          <w:p w:rsidR="00AC6A3B" w:rsidRPr="00E945C0" w:rsidRDefault="002A6C52" w:rsidP="00BC0532">
            <w:pPr>
              <w:jc w:val="right"/>
              <w:rPr>
                <w:b/>
                <w:color w:val="000000"/>
                <w:sz w:val="22"/>
                <w:szCs w:val="22"/>
              </w:rPr>
            </w:pPr>
            <w:r>
              <w:rPr>
                <w:b/>
                <w:color w:val="000000"/>
                <w:sz w:val="22"/>
                <w:szCs w:val="22"/>
              </w:rPr>
              <w:t>6.940.4</w:t>
            </w:r>
            <w:r w:rsidR="00C839C0">
              <w:rPr>
                <w:b/>
                <w:color w:val="000000"/>
                <w:sz w:val="22"/>
                <w:szCs w:val="22"/>
              </w:rPr>
              <w:t>00</w:t>
            </w:r>
          </w:p>
        </w:tc>
      </w:tr>
    </w:tbl>
    <w:p w:rsidR="00AC6A3B" w:rsidRDefault="00AC6A3B" w:rsidP="00A66478">
      <w:pPr>
        <w:pStyle w:val="AralkYok"/>
        <w:rPr>
          <w:rFonts w:ascii="Times New Roman" w:hAnsi="Times New Roman"/>
          <w:sz w:val="24"/>
          <w:szCs w:val="24"/>
        </w:rPr>
      </w:pPr>
    </w:p>
    <w:p w:rsidR="00AC6A3B" w:rsidRDefault="00AC6A3B" w:rsidP="00A66478">
      <w:pPr>
        <w:pStyle w:val="AralkYok"/>
        <w:rPr>
          <w:rFonts w:ascii="Times New Roman" w:hAnsi="Times New Roman"/>
          <w:sz w:val="24"/>
          <w:szCs w:val="24"/>
        </w:rPr>
      </w:pPr>
    </w:p>
    <w:p w:rsidR="00AC6A3B" w:rsidRDefault="00BD44BF" w:rsidP="00A66478">
      <w:pPr>
        <w:pStyle w:val="AralkYok"/>
        <w:ind w:firstLine="708"/>
        <w:rPr>
          <w:rFonts w:ascii="Times New Roman" w:hAnsi="Times New Roman"/>
          <w:sz w:val="24"/>
          <w:szCs w:val="24"/>
        </w:rPr>
      </w:pPr>
      <w:r>
        <w:rPr>
          <w:rFonts w:ascii="Times New Roman" w:hAnsi="Times New Roman"/>
          <w:sz w:val="24"/>
          <w:szCs w:val="24"/>
        </w:rPr>
        <w:t xml:space="preserve">Stratejik </w:t>
      </w:r>
      <w:r w:rsidR="00106F3A">
        <w:rPr>
          <w:rFonts w:ascii="Times New Roman" w:hAnsi="Times New Roman"/>
          <w:sz w:val="24"/>
          <w:szCs w:val="24"/>
        </w:rPr>
        <w:t>amaçlarımızın</w:t>
      </w:r>
      <w:r>
        <w:rPr>
          <w:rFonts w:ascii="Times New Roman" w:hAnsi="Times New Roman"/>
          <w:sz w:val="24"/>
          <w:szCs w:val="24"/>
        </w:rPr>
        <w:t xml:space="preserve"> ve amaca ulaşmak için </w:t>
      </w:r>
      <w:r w:rsidR="00106F3A">
        <w:rPr>
          <w:rFonts w:ascii="Times New Roman" w:hAnsi="Times New Roman"/>
          <w:sz w:val="24"/>
          <w:szCs w:val="24"/>
        </w:rPr>
        <w:t>belirlediğimiz</w:t>
      </w:r>
      <w:r>
        <w:rPr>
          <w:rFonts w:ascii="Times New Roman" w:hAnsi="Times New Roman"/>
          <w:sz w:val="24"/>
          <w:szCs w:val="24"/>
        </w:rPr>
        <w:t xml:space="preserve"> </w:t>
      </w:r>
      <w:r w:rsidR="00106F3A">
        <w:rPr>
          <w:rFonts w:ascii="Times New Roman" w:hAnsi="Times New Roman"/>
          <w:sz w:val="24"/>
          <w:szCs w:val="24"/>
        </w:rPr>
        <w:t>hedeflerin maliyetleri</w:t>
      </w:r>
      <w:r>
        <w:rPr>
          <w:rFonts w:ascii="Times New Roman" w:hAnsi="Times New Roman"/>
          <w:sz w:val="24"/>
          <w:szCs w:val="24"/>
        </w:rPr>
        <w:t xml:space="preserve"> önceki </w:t>
      </w:r>
      <w:r w:rsidR="00106F3A">
        <w:rPr>
          <w:rFonts w:ascii="Times New Roman" w:hAnsi="Times New Roman"/>
          <w:sz w:val="24"/>
          <w:szCs w:val="24"/>
        </w:rPr>
        <w:t>yıllarda</w:t>
      </w:r>
      <w:r>
        <w:rPr>
          <w:rFonts w:ascii="Times New Roman" w:hAnsi="Times New Roman"/>
          <w:sz w:val="24"/>
          <w:szCs w:val="24"/>
        </w:rPr>
        <w:t xml:space="preserve"> yapılan harcamalar dikkate alınarak tamamen tahmini olarak belirlenmiştir. Bunlar kimi yıllar az oranda olabileceği gibi kimi yıllarda fazla </w:t>
      </w:r>
      <w:r w:rsidR="00106F3A">
        <w:rPr>
          <w:rFonts w:ascii="Times New Roman" w:hAnsi="Times New Roman"/>
          <w:sz w:val="24"/>
          <w:szCs w:val="24"/>
        </w:rPr>
        <w:t>olma</w:t>
      </w:r>
      <w:r>
        <w:rPr>
          <w:rFonts w:ascii="Times New Roman" w:hAnsi="Times New Roman"/>
          <w:sz w:val="24"/>
          <w:szCs w:val="24"/>
        </w:rPr>
        <w:t xml:space="preserve"> </w:t>
      </w:r>
      <w:r w:rsidR="00106F3A">
        <w:rPr>
          <w:rFonts w:ascii="Times New Roman" w:hAnsi="Times New Roman"/>
          <w:sz w:val="24"/>
          <w:szCs w:val="24"/>
        </w:rPr>
        <w:t>ihmalleri</w:t>
      </w:r>
      <w:r>
        <w:rPr>
          <w:rFonts w:ascii="Times New Roman" w:hAnsi="Times New Roman"/>
          <w:sz w:val="24"/>
          <w:szCs w:val="24"/>
        </w:rPr>
        <w:t xml:space="preserve"> söz konusudur.</w:t>
      </w:r>
      <w:r w:rsidR="00AC6A3B">
        <w:rPr>
          <w:rFonts w:ascii="Times New Roman" w:hAnsi="Times New Roman"/>
          <w:sz w:val="24"/>
          <w:szCs w:val="24"/>
        </w:rPr>
        <w:t xml:space="preserve"> </w:t>
      </w:r>
    </w:p>
    <w:p w:rsidR="00AC6A3B" w:rsidRDefault="00AC6A3B" w:rsidP="00A66478">
      <w:pPr>
        <w:pStyle w:val="AralkYok"/>
        <w:rPr>
          <w:rFonts w:ascii="Times New Roman" w:hAnsi="Times New Roman"/>
          <w:sz w:val="24"/>
          <w:szCs w:val="24"/>
        </w:rPr>
      </w:pPr>
    </w:p>
    <w:p w:rsidR="00BC0532" w:rsidRDefault="00BC0532" w:rsidP="00A66478">
      <w:pPr>
        <w:pStyle w:val="AralkYok"/>
        <w:rPr>
          <w:rFonts w:ascii="Times New Roman" w:hAnsi="Times New Roman"/>
          <w:sz w:val="24"/>
          <w:szCs w:val="24"/>
        </w:rPr>
      </w:pPr>
    </w:p>
    <w:p w:rsidR="00BC0532" w:rsidRDefault="00BC0532" w:rsidP="00A66478">
      <w:pPr>
        <w:pStyle w:val="AralkYok"/>
        <w:rPr>
          <w:rFonts w:ascii="Times New Roman" w:hAnsi="Times New Roman"/>
          <w:sz w:val="24"/>
          <w:szCs w:val="24"/>
        </w:rPr>
      </w:pPr>
    </w:p>
    <w:p w:rsidR="00BC0532" w:rsidRDefault="00BC0532" w:rsidP="00A66478">
      <w:pPr>
        <w:pStyle w:val="AralkYok"/>
        <w:rPr>
          <w:rFonts w:ascii="Times New Roman" w:hAnsi="Times New Roman"/>
          <w:sz w:val="24"/>
          <w:szCs w:val="24"/>
        </w:rPr>
      </w:pPr>
    </w:p>
    <w:p w:rsidR="00BC0532" w:rsidRDefault="00BC0532" w:rsidP="00A66478">
      <w:pPr>
        <w:pStyle w:val="AralkYok"/>
        <w:rPr>
          <w:rFonts w:ascii="Times New Roman" w:hAnsi="Times New Roman"/>
          <w:sz w:val="24"/>
          <w:szCs w:val="24"/>
        </w:rPr>
      </w:pPr>
    </w:p>
    <w:p w:rsidR="00BC0532" w:rsidRDefault="00BC0532" w:rsidP="00A66478">
      <w:pPr>
        <w:pStyle w:val="AralkYok"/>
        <w:rPr>
          <w:rFonts w:ascii="Times New Roman" w:hAnsi="Times New Roman"/>
          <w:sz w:val="24"/>
          <w:szCs w:val="24"/>
        </w:rPr>
      </w:pPr>
    </w:p>
    <w:p w:rsidR="00BC0532" w:rsidRDefault="00BC0532" w:rsidP="00A66478">
      <w:pPr>
        <w:pStyle w:val="AralkYok"/>
        <w:rPr>
          <w:rFonts w:ascii="Times New Roman" w:hAnsi="Times New Roman"/>
          <w:sz w:val="24"/>
          <w:szCs w:val="24"/>
        </w:rPr>
      </w:pPr>
    </w:p>
    <w:p w:rsidR="00BC0532" w:rsidRDefault="00BC0532" w:rsidP="00A66478">
      <w:pPr>
        <w:pStyle w:val="AralkYok"/>
        <w:rPr>
          <w:rFonts w:ascii="Times New Roman" w:hAnsi="Times New Roman"/>
          <w:sz w:val="24"/>
          <w:szCs w:val="24"/>
        </w:rPr>
      </w:pPr>
    </w:p>
    <w:p w:rsidR="00AC6A3B" w:rsidRPr="001A5812" w:rsidRDefault="00AC6A3B" w:rsidP="00A66478">
      <w:pPr>
        <w:spacing w:after="0"/>
        <w:rPr>
          <w:b/>
          <w:bCs/>
          <w:sz w:val="22"/>
          <w:szCs w:val="22"/>
        </w:rPr>
      </w:pPr>
      <w:r>
        <w:rPr>
          <w:b/>
        </w:rPr>
        <w:lastRenderedPageBreak/>
        <w:t xml:space="preserve">Tablo 55: </w:t>
      </w:r>
      <w:r>
        <w:rPr>
          <w:b/>
          <w:bCs/>
        </w:rPr>
        <w:t xml:space="preserve">Koçarlı İlçe </w:t>
      </w:r>
      <w:r w:rsidRPr="001A5812">
        <w:rPr>
          <w:b/>
          <w:bCs/>
        </w:rPr>
        <w:t>Milli Eğitim Müdürlüğü 2015-2019 Stratejik Planı Tahmini Maliyet Tablosu</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99"/>
        <w:gridCol w:w="2963"/>
        <w:gridCol w:w="2540"/>
      </w:tblGrid>
      <w:tr w:rsidR="00AC6A3B" w:rsidTr="00E945C0">
        <w:trPr>
          <w:trHeight w:val="121"/>
        </w:trPr>
        <w:tc>
          <w:tcPr>
            <w:tcW w:w="9702" w:type="dxa"/>
            <w:gridSpan w:val="3"/>
            <w:shd w:val="clear" w:color="auto" w:fill="FDE9D9"/>
          </w:tcPr>
          <w:p w:rsidR="00AC6A3B" w:rsidRPr="00E945C0" w:rsidRDefault="00AC6A3B" w:rsidP="00E945C0">
            <w:pPr>
              <w:jc w:val="center"/>
              <w:rPr>
                <w:b/>
                <w:sz w:val="24"/>
                <w:szCs w:val="24"/>
              </w:rPr>
            </w:pPr>
          </w:p>
          <w:p w:rsidR="00AC6A3B" w:rsidRPr="00E945C0" w:rsidRDefault="00AC6A3B" w:rsidP="00E945C0">
            <w:pPr>
              <w:jc w:val="center"/>
              <w:rPr>
                <w:b/>
                <w:bCs/>
                <w:sz w:val="22"/>
                <w:szCs w:val="22"/>
              </w:rPr>
            </w:pPr>
            <w:r w:rsidRPr="00E945C0">
              <w:rPr>
                <w:b/>
                <w:bCs/>
                <w:sz w:val="22"/>
                <w:szCs w:val="22"/>
              </w:rPr>
              <w:t>KOÇARLI İLÇE MİLLİ EĞİTİM MÜDÜRLÜĞÜ 2015-2019 STRATEJİK PLANI TAHMİNİ MALİYET TABLOSU</w:t>
            </w:r>
          </w:p>
        </w:tc>
      </w:tr>
      <w:tr w:rsidR="00AC6A3B" w:rsidTr="00E945C0">
        <w:trPr>
          <w:trHeight w:val="677"/>
        </w:trPr>
        <w:tc>
          <w:tcPr>
            <w:tcW w:w="4199" w:type="dxa"/>
          </w:tcPr>
          <w:p w:rsidR="00AC6A3B" w:rsidRPr="00E945C0" w:rsidRDefault="00AC6A3B" w:rsidP="00E945C0">
            <w:pPr>
              <w:jc w:val="center"/>
              <w:rPr>
                <w:b/>
                <w:sz w:val="24"/>
                <w:szCs w:val="24"/>
              </w:rPr>
            </w:pPr>
          </w:p>
        </w:tc>
        <w:tc>
          <w:tcPr>
            <w:tcW w:w="2963" w:type="dxa"/>
          </w:tcPr>
          <w:p w:rsidR="00AC6A3B" w:rsidRPr="00E945C0" w:rsidRDefault="00AC6A3B" w:rsidP="00E945C0">
            <w:pPr>
              <w:jc w:val="center"/>
              <w:rPr>
                <w:b/>
                <w:sz w:val="24"/>
                <w:szCs w:val="24"/>
              </w:rPr>
            </w:pPr>
            <w:r w:rsidRPr="00E945C0">
              <w:rPr>
                <w:b/>
                <w:sz w:val="24"/>
                <w:szCs w:val="24"/>
              </w:rPr>
              <w:t>TAHMİNİ MALİYET</w:t>
            </w:r>
          </w:p>
          <w:p w:rsidR="00AC6A3B" w:rsidRPr="00E945C0" w:rsidRDefault="00AC6A3B" w:rsidP="00E945C0">
            <w:pPr>
              <w:jc w:val="center"/>
              <w:rPr>
                <w:b/>
                <w:sz w:val="24"/>
                <w:szCs w:val="24"/>
              </w:rPr>
            </w:pPr>
            <w:r w:rsidRPr="00E945C0">
              <w:rPr>
                <w:b/>
                <w:sz w:val="24"/>
                <w:szCs w:val="24"/>
              </w:rPr>
              <w:t>( 2015-2019) (TL)</w:t>
            </w:r>
          </w:p>
        </w:tc>
        <w:tc>
          <w:tcPr>
            <w:tcW w:w="2540" w:type="dxa"/>
          </w:tcPr>
          <w:p w:rsidR="00AC6A3B" w:rsidRPr="00E945C0" w:rsidRDefault="00AC6A3B" w:rsidP="00E945C0">
            <w:pPr>
              <w:jc w:val="center"/>
              <w:rPr>
                <w:b/>
                <w:sz w:val="24"/>
                <w:szCs w:val="24"/>
              </w:rPr>
            </w:pPr>
            <w:r w:rsidRPr="00E945C0">
              <w:rPr>
                <w:b/>
                <w:sz w:val="24"/>
                <w:szCs w:val="24"/>
              </w:rPr>
              <w:t>ORAN</w:t>
            </w:r>
          </w:p>
          <w:p w:rsidR="00AC6A3B" w:rsidRPr="00E945C0" w:rsidRDefault="00AC6A3B" w:rsidP="00E945C0">
            <w:pPr>
              <w:jc w:val="center"/>
              <w:rPr>
                <w:b/>
                <w:sz w:val="24"/>
                <w:szCs w:val="24"/>
              </w:rPr>
            </w:pPr>
            <w:r w:rsidRPr="00E945C0">
              <w:rPr>
                <w:b/>
                <w:sz w:val="24"/>
                <w:szCs w:val="24"/>
              </w:rPr>
              <w:t>(%)</w:t>
            </w:r>
            <w:bookmarkStart w:id="2" w:name="_GoBack"/>
            <w:bookmarkEnd w:id="2"/>
          </w:p>
        </w:tc>
      </w:tr>
      <w:tr w:rsidR="00AC6A3B" w:rsidTr="00E945C0">
        <w:trPr>
          <w:trHeight w:val="121"/>
        </w:trPr>
        <w:tc>
          <w:tcPr>
            <w:tcW w:w="4199" w:type="dxa"/>
            <w:shd w:val="clear" w:color="auto" w:fill="FDE9D9"/>
          </w:tcPr>
          <w:p w:rsidR="00AC6A3B" w:rsidRPr="00E945C0" w:rsidRDefault="00AC6A3B" w:rsidP="00E945C0">
            <w:pPr>
              <w:jc w:val="left"/>
              <w:rPr>
                <w:b/>
                <w:sz w:val="24"/>
                <w:szCs w:val="24"/>
              </w:rPr>
            </w:pPr>
            <w:r w:rsidRPr="00E945C0">
              <w:rPr>
                <w:b/>
                <w:sz w:val="24"/>
                <w:szCs w:val="24"/>
              </w:rPr>
              <w:t>Stratejik Amaç 1</w:t>
            </w:r>
          </w:p>
        </w:tc>
        <w:tc>
          <w:tcPr>
            <w:tcW w:w="2963" w:type="dxa"/>
            <w:shd w:val="clear" w:color="auto" w:fill="FDE9D9"/>
          </w:tcPr>
          <w:p w:rsidR="00AC6A3B" w:rsidRPr="00E945C0" w:rsidRDefault="000B5B14" w:rsidP="00E945C0">
            <w:pPr>
              <w:jc w:val="left"/>
              <w:rPr>
                <w:b/>
              </w:rPr>
            </w:pPr>
            <w:r>
              <w:rPr>
                <w:b/>
              </w:rPr>
              <w:t>1.702.400</w:t>
            </w:r>
          </w:p>
        </w:tc>
        <w:tc>
          <w:tcPr>
            <w:tcW w:w="2540" w:type="dxa"/>
            <w:shd w:val="clear" w:color="auto" w:fill="FDE9D9"/>
          </w:tcPr>
          <w:p w:rsidR="00AC6A3B" w:rsidRPr="00E945C0" w:rsidRDefault="004E661E" w:rsidP="00E945C0">
            <w:pPr>
              <w:jc w:val="left"/>
              <w:rPr>
                <w:b/>
              </w:rPr>
            </w:pPr>
            <w:r>
              <w:rPr>
                <w:b/>
              </w:rPr>
              <w:t>%6</w:t>
            </w:r>
          </w:p>
        </w:tc>
      </w:tr>
      <w:tr w:rsidR="00AC6A3B" w:rsidTr="00E945C0">
        <w:trPr>
          <w:trHeight w:val="121"/>
        </w:trPr>
        <w:tc>
          <w:tcPr>
            <w:tcW w:w="4199" w:type="dxa"/>
          </w:tcPr>
          <w:p w:rsidR="00AC6A3B" w:rsidRPr="00E945C0" w:rsidRDefault="00AC6A3B" w:rsidP="00E945C0">
            <w:pPr>
              <w:jc w:val="left"/>
              <w:rPr>
                <w:b/>
                <w:sz w:val="24"/>
                <w:szCs w:val="24"/>
              </w:rPr>
            </w:pPr>
            <w:r w:rsidRPr="00E945C0">
              <w:rPr>
                <w:b/>
                <w:sz w:val="24"/>
                <w:szCs w:val="24"/>
              </w:rPr>
              <w:t>Stratejik  Hedef 1.1</w:t>
            </w:r>
          </w:p>
        </w:tc>
        <w:tc>
          <w:tcPr>
            <w:tcW w:w="2963" w:type="dxa"/>
          </w:tcPr>
          <w:p w:rsidR="00AC6A3B" w:rsidRPr="005561D8" w:rsidRDefault="000B5B14" w:rsidP="00E945C0">
            <w:pPr>
              <w:jc w:val="left"/>
            </w:pPr>
            <w:r>
              <w:t>1.702.400</w:t>
            </w:r>
          </w:p>
        </w:tc>
        <w:tc>
          <w:tcPr>
            <w:tcW w:w="2540" w:type="dxa"/>
          </w:tcPr>
          <w:p w:rsidR="00AC6A3B" w:rsidRPr="005561D8" w:rsidRDefault="004E661E" w:rsidP="00E945C0">
            <w:pPr>
              <w:jc w:val="left"/>
            </w:pPr>
            <w:r>
              <w:t>%6</w:t>
            </w:r>
          </w:p>
        </w:tc>
      </w:tr>
      <w:tr w:rsidR="00AC6A3B" w:rsidTr="00E945C0">
        <w:trPr>
          <w:trHeight w:val="121"/>
        </w:trPr>
        <w:tc>
          <w:tcPr>
            <w:tcW w:w="4199" w:type="dxa"/>
            <w:shd w:val="clear" w:color="auto" w:fill="FDE9D9"/>
          </w:tcPr>
          <w:p w:rsidR="00AC6A3B" w:rsidRPr="00E945C0" w:rsidRDefault="00AC6A3B" w:rsidP="00E945C0">
            <w:pPr>
              <w:jc w:val="left"/>
              <w:rPr>
                <w:b/>
                <w:sz w:val="24"/>
                <w:szCs w:val="24"/>
              </w:rPr>
            </w:pPr>
            <w:r w:rsidRPr="00E945C0">
              <w:rPr>
                <w:b/>
                <w:sz w:val="24"/>
                <w:szCs w:val="24"/>
              </w:rPr>
              <w:t>Stratejik Amaç 2</w:t>
            </w:r>
          </w:p>
        </w:tc>
        <w:tc>
          <w:tcPr>
            <w:tcW w:w="2963" w:type="dxa"/>
            <w:shd w:val="clear" w:color="auto" w:fill="FDE9D9"/>
          </w:tcPr>
          <w:p w:rsidR="00AC6A3B" w:rsidRPr="00E945C0" w:rsidRDefault="000B5B14" w:rsidP="00E945C0">
            <w:pPr>
              <w:jc w:val="left"/>
              <w:rPr>
                <w:b/>
              </w:rPr>
            </w:pPr>
            <w:r>
              <w:rPr>
                <w:b/>
              </w:rPr>
              <w:t>14.500.000</w:t>
            </w:r>
          </w:p>
        </w:tc>
        <w:tc>
          <w:tcPr>
            <w:tcW w:w="2540" w:type="dxa"/>
            <w:shd w:val="clear" w:color="auto" w:fill="FDE9D9"/>
          </w:tcPr>
          <w:p w:rsidR="00AC6A3B" w:rsidRPr="00E945C0" w:rsidRDefault="004E661E" w:rsidP="00E945C0">
            <w:pPr>
              <w:jc w:val="left"/>
              <w:rPr>
                <w:b/>
              </w:rPr>
            </w:pPr>
            <w:r>
              <w:rPr>
                <w:b/>
              </w:rPr>
              <w:t>%50</w:t>
            </w:r>
          </w:p>
        </w:tc>
      </w:tr>
      <w:tr w:rsidR="00AC6A3B" w:rsidTr="00E945C0">
        <w:trPr>
          <w:trHeight w:val="121"/>
        </w:trPr>
        <w:tc>
          <w:tcPr>
            <w:tcW w:w="4199" w:type="dxa"/>
          </w:tcPr>
          <w:p w:rsidR="00AC6A3B" w:rsidRPr="00E945C0" w:rsidRDefault="00AC6A3B" w:rsidP="00E945C0">
            <w:pPr>
              <w:jc w:val="left"/>
              <w:rPr>
                <w:b/>
                <w:sz w:val="24"/>
                <w:szCs w:val="24"/>
              </w:rPr>
            </w:pPr>
            <w:r w:rsidRPr="00E945C0">
              <w:rPr>
                <w:b/>
                <w:sz w:val="24"/>
                <w:szCs w:val="24"/>
              </w:rPr>
              <w:t>Stratejik Hedef 2.1</w:t>
            </w:r>
          </w:p>
        </w:tc>
        <w:tc>
          <w:tcPr>
            <w:tcW w:w="2963" w:type="dxa"/>
          </w:tcPr>
          <w:p w:rsidR="00AC6A3B" w:rsidRPr="005561D8" w:rsidRDefault="004E661E" w:rsidP="00E945C0">
            <w:pPr>
              <w:jc w:val="left"/>
            </w:pPr>
            <w:r>
              <w:t>4.500.000</w:t>
            </w:r>
          </w:p>
        </w:tc>
        <w:tc>
          <w:tcPr>
            <w:tcW w:w="2540" w:type="dxa"/>
          </w:tcPr>
          <w:p w:rsidR="00AC6A3B" w:rsidRPr="005561D8" w:rsidRDefault="004E661E" w:rsidP="00E945C0">
            <w:pPr>
              <w:jc w:val="left"/>
            </w:pPr>
            <w:r>
              <w:t>%16</w:t>
            </w:r>
          </w:p>
        </w:tc>
      </w:tr>
      <w:tr w:rsidR="00AC6A3B" w:rsidTr="00E945C0">
        <w:trPr>
          <w:trHeight w:val="121"/>
        </w:trPr>
        <w:tc>
          <w:tcPr>
            <w:tcW w:w="4199" w:type="dxa"/>
          </w:tcPr>
          <w:p w:rsidR="00AC6A3B" w:rsidRDefault="00AC6A3B" w:rsidP="00E945C0">
            <w:pPr>
              <w:jc w:val="left"/>
            </w:pPr>
            <w:r w:rsidRPr="00E945C0">
              <w:rPr>
                <w:b/>
                <w:sz w:val="24"/>
                <w:szCs w:val="24"/>
              </w:rPr>
              <w:t>Stratejik Hedef 2.2</w:t>
            </w:r>
          </w:p>
        </w:tc>
        <w:tc>
          <w:tcPr>
            <w:tcW w:w="2963" w:type="dxa"/>
          </w:tcPr>
          <w:p w:rsidR="00AC6A3B" w:rsidRPr="005561D8" w:rsidRDefault="004E661E" w:rsidP="00E945C0">
            <w:pPr>
              <w:jc w:val="left"/>
            </w:pPr>
            <w:r>
              <w:t>4.500.000</w:t>
            </w:r>
          </w:p>
        </w:tc>
        <w:tc>
          <w:tcPr>
            <w:tcW w:w="2540" w:type="dxa"/>
          </w:tcPr>
          <w:p w:rsidR="00AC6A3B" w:rsidRPr="005561D8" w:rsidRDefault="004E661E" w:rsidP="00E945C0">
            <w:pPr>
              <w:jc w:val="left"/>
            </w:pPr>
            <w:r>
              <w:t>%16</w:t>
            </w:r>
          </w:p>
        </w:tc>
      </w:tr>
      <w:tr w:rsidR="00AC6A3B" w:rsidTr="00E945C0">
        <w:trPr>
          <w:trHeight w:val="121"/>
        </w:trPr>
        <w:tc>
          <w:tcPr>
            <w:tcW w:w="4199" w:type="dxa"/>
          </w:tcPr>
          <w:p w:rsidR="00AC6A3B" w:rsidRPr="00E945C0" w:rsidRDefault="00AC6A3B" w:rsidP="00E945C0">
            <w:pPr>
              <w:jc w:val="left"/>
              <w:rPr>
                <w:b/>
                <w:sz w:val="24"/>
                <w:szCs w:val="24"/>
              </w:rPr>
            </w:pPr>
            <w:r w:rsidRPr="00E945C0">
              <w:rPr>
                <w:b/>
                <w:sz w:val="24"/>
                <w:szCs w:val="24"/>
              </w:rPr>
              <w:t>Stratejik Hedef 2.3</w:t>
            </w:r>
          </w:p>
        </w:tc>
        <w:tc>
          <w:tcPr>
            <w:tcW w:w="2963" w:type="dxa"/>
          </w:tcPr>
          <w:p w:rsidR="00AC6A3B" w:rsidRPr="005561D8" w:rsidRDefault="004E661E" w:rsidP="00E945C0">
            <w:pPr>
              <w:jc w:val="left"/>
            </w:pPr>
            <w:r>
              <w:t>5.500.000</w:t>
            </w:r>
          </w:p>
        </w:tc>
        <w:tc>
          <w:tcPr>
            <w:tcW w:w="2540" w:type="dxa"/>
          </w:tcPr>
          <w:p w:rsidR="00AC6A3B" w:rsidRPr="005561D8" w:rsidRDefault="004E661E" w:rsidP="00E945C0">
            <w:pPr>
              <w:jc w:val="left"/>
            </w:pPr>
            <w:r>
              <w:t>%18</w:t>
            </w:r>
          </w:p>
        </w:tc>
      </w:tr>
      <w:tr w:rsidR="00AC6A3B" w:rsidTr="00E945C0">
        <w:trPr>
          <w:trHeight w:val="121"/>
        </w:trPr>
        <w:tc>
          <w:tcPr>
            <w:tcW w:w="4199" w:type="dxa"/>
            <w:shd w:val="clear" w:color="auto" w:fill="FDE9D9"/>
          </w:tcPr>
          <w:p w:rsidR="00AC6A3B" w:rsidRPr="00E945C0" w:rsidRDefault="00AC6A3B" w:rsidP="00E945C0">
            <w:pPr>
              <w:jc w:val="left"/>
              <w:rPr>
                <w:b/>
                <w:sz w:val="24"/>
                <w:szCs w:val="24"/>
              </w:rPr>
            </w:pPr>
            <w:r w:rsidRPr="00E945C0">
              <w:rPr>
                <w:b/>
                <w:sz w:val="24"/>
                <w:szCs w:val="24"/>
              </w:rPr>
              <w:t>Stratejik Amaç 3</w:t>
            </w:r>
          </w:p>
        </w:tc>
        <w:tc>
          <w:tcPr>
            <w:tcW w:w="2963" w:type="dxa"/>
            <w:shd w:val="clear" w:color="auto" w:fill="FDE9D9"/>
          </w:tcPr>
          <w:p w:rsidR="00AC6A3B" w:rsidRPr="00E945C0" w:rsidRDefault="000B5B14" w:rsidP="00E945C0">
            <w:pPr>
              <w:jc w:val="left"/>
              <w:rPr>
                <w:b/>
              </w:rPr>
            </w:pPr>
            <w:r>
              <w:rPr>
                <w:b/>
              </w:rPr>
              <w:t>12</w:t>
            </w:r>
            <w:r w:rsidR="00AC6A3B" w:rsidRPr="00E945C0">
              <w:rPr>
                <w:b/>
              </w:rPr>
              <w:t>.500.000</w:t>
            </w:r>
          </w:p>
        </w:tc>
        <w:tc>
          <w:tcPr>
            <w:tcW w:w="2540" w:type="dxa"/>
            <w:shd w:val="clear" w:color="auto" w:fill="FDE9D9"/>
          </w:tcPr>
          <w:p w:rsidR="00AC6A3B" w:rsidRPr="00E945C0" w:rsidRDefault="004E661E" w:rsidP="00E945C0">
            <w:pPr>
              <w:jc w:val="left"/>
              <w:rPr>
                <w:b/>
              </w:rPr>
            </w:pPr>
            <w:r>
              <w:rPr>
                <w:b/>
              </w:rPr>
              <w:t>%44</w:t>
            </w:r>
          </w:p>
        </w:tc>
      </w:tr>
      <w:tr w:rsidR="00AC6A3B" w:rsidTr="00E945C0">
        <w:trPr>
          <w:trHeight w:val="121"/>
        </w:trPr>
        <w:tc>
          <w:tcPr>
            <w:tcW w:w="4199" w:type="dxa"/>
          </w:tcPr>
          <w:p w:rsidR="00AC6A3B" w:rsidRPr="00E945C0" w:rsidRDefault="00AC6A3B" w:rsidP="00E945C0">
            <w:pPr>
              <w:jc w:val="left"/>
              <w:rPr>
                <w:b/>
                <w:sz w:val="24"/>
                <w:szCs w:val="24"/>
              </w:rPr>
            </w:pPr>
            <w:r w:rsidRPr="00E945C0">
              <w:rPr>
                <w:b/>
                <w:sz w:val="24"/>
                <w:szCs w:val="24"/>
              </w:rPr>
              <w:t>Stratejik Hedef 3.1</w:t>
            </w:r>
          </w:p>
        </w:tc>
        <w:tc>
          <w:tcPr>
            <w:tcW w:w="2963" w:type="dxa"/>
          </w:tcPr>
          <w:p w:rsidR="00AC6A3B" w:rsidRPr="005561D8" w:rsidRDefault="009D671B" w:rsidP="00E945C0">
            <w:pPr>
              <w:jc w:val="left"/>
            </w:pPr>
            <w:r>
              <w:t>3</w:t>
            </w:r>
            <w:r w:rsidR="004E661E">
              <w:t>.500.000</w:t>
            </w:r>
          </w:p>
        </w:tc>
        <w:tc>
          <w:tcPr>
            <w:tcW w:w="2540" w:type="dxa"/>
          </w:tcPr>
          <w:p w:rsidR="00AC6A3B" w:rsidRPr="005561D8" w:rsidRDefault="004E661E" w:rsidP="00E945C0">
            <w:pPr>
              <w:jc w:val="left"/>
            </w:pPr>
            <w:r>
              <w:t>%1</w:t>
            </w:r>
            <w:r w:rsidR="009D671B">
              <w:t>2,5</w:t>
            </w:r>
          </w:p>
        </w:tc>
      </w:tr>
      <w:tr w:rsidR="00AC6A3B" w:rsidTr="00E945C0">
        <w:trPr>
          <w:trHeight w:val="121"/>
        </w:trPr>
        <w:tc>
          <w:tcPr>
            <w:tcW w:w="4199" w:type="dxa"/>
          </w:tcPr>
          <w:p w:rsidR="00AC6A3B" w:rsidRPr="00E945C0" w:rsidRDefault="00AC6A3B" w:rsidP="00E945C0">
            <w:pPr>
              <w:jc w:val="left"/>
              <w:rPr>
                <w:b/>
                <w:sz w:val="24"/>
                <w:szCs w:val="24"/>
              </w:rPr>
            </w:pPr>
            <w:r w:rsidRPr="00E945C0">
              <w:rPr>
                <w:b/>
                <w:sz w:val="24"/>
                <w:szCs w:val="24"/>
              </w:rPr>
              <w:t>Stratejik Hedef 3.2</w:t>
            </w:r>
          </w:p>
        </w:tc>
        <w:tc>
          <w:tcPr>
            <w:tcW w:w="2963" w:type="dxa"/>
          </w:tcPr>
          <w:p w:rsidR="00AC6A3B" w:rsidRPr="005561D8" w:rsidRDefault="009D671B" w:rsidP="00E945C0">
            <w:pPr>
              <w:jc w:val="left"/>
            </w:pPr>
            <w:r>
              <w:t>3</w:t>
            </w:r>
            <w:r w:rsidR="004E661E">
              <w:t>.000.000</w:t>
            </w:r>
          </w:p>
        </w:tc>
        <w:tc>
          <w:tcPr>
            <w:tcW w:w="2540" w:type="dxa"/>
          </w:tcPr>
          <w:p w:rsidR="00AC6A3B" w:rsidRPr="005561D8" w:rsidRDefault="004E661E" w:rsidP="00E945C0">
            <w:pPr>
              <w:jc w:val="left"/>
            </w:pPr>
            <w:r>
              <w:t>%1</w:t>
            </w:r>
            <w:r w:rsidR="009D671B">
              <w:t>0,5</w:t>
            </w:r>
          </w:p>
        </w:tc>
      </w:tr>
      <w:tr w:rsidR="00AC6A3B" w:rsidTr="00E945C0">
        <w:trPr>
          <w:trHeight w:val="121"/>
        </w:trPr>
        <w:tc>
          <w:tcPr>
            <w:tcW w:w="4199" w:type="dxa"/>
          </w:tcPr>
          <w:p w:rsidR="00AC6A3B" w:rsidRPr="00E945C0" w:rsidRDefault="00AC6A3B" w:rsidP="00E945C0">
            <w:pPr>
              <w:jc w:val="left"/>
              <w:rPr>
                <w:b/>
                <w:sz w:val="24"/>
                <w:szCs w:val="24"/>
              </w:rPr>
            </w:pPr>
            <w:r w:rsidRPr="00E945C0">
              <w:rPr>
                <w:b/>
                <w:sz w:val="24"/>
                <w:szCs w:val="24"/>
              </w:rPr>
              <w:t>Stratejik  Hedef 3.3</w:t>
            </w:r>
          </w:p>
        </w:tc>
        <w:tc>
          <w:tcPr>
            <w:tcW w:w="2963" w:type="dxa"/>
          </w:tcPr>
          <w:p w:rsidR="00AC6A3B" w:rsidRPr="005561D8" w:rsidRDefault="009D671B" w:rsidP="00E945C0">
            <w:pPr>
              <w:jc w:val="left"/>
            </w:pPr>
            <w:r>
              <w:t>3</w:t>
            </w:r>
            <w:r w:rsidR="004E661E">
              <w:t>.000.000</w:t>
            </w:r>
          </w:p>
        </w:tc>
        <w:tc>
          <w:tcPr>
            <w:tcW w:w="2540" w:type="dxa"/>
          </w:tcPr>
          <w:p w:rsidR="00AC6A3B" w:rsidRPr="005561D8" w:rsidRDefault="004E661E" w:rsidP="00E945C0">
            <w:pPr>
              <w:jc w:val="left"/>
            </w:pPr>
            <w:r>
              <w:t>%1</w:t>
            </w:r>
            <w:r w:rsidR="009D671B">
              <w:t>0,5</w:t>
            </w:r>
          </w:p>
        </w:tc>
      </w:tr>
      <w:tr w:rsidR="00AC6A3B" w:rsidTr="00E945C0">
        <w:trPr>
          <w:trHeight w:val="347"/>
        </w:trPr>
        <w:tc>
          <w:tcPr>
            <w:tcW w:w="4199" w:type="dxa"/>
          </w:tcPr>
          <w:p w:rsidR="00AC6A3B" w:rsidRPr="00E945C0" w:rsidRDefault="00AC6A3B" w:rsidP="00E945C0">
            <w:pPr>
              <w:jc w:val="left"/>
              <w:rPr>
                <w:b/>
                <w:sz w:val="24"/>
                <w:szCs w:val="24"/>
              </w:rPr>
            </w:pPr>
            <w:r w:rsidRPr="00E945C0">
              <w:rPr>
                <w:b/>
                <w:sz w:val="24"/>
                <w:szCs w:val="24"/>
              </w:rPr>
              <w:t>Stratejik Hedef 3.4</w:t>
            </w:r>
          </w:p>
        </w:tc>
        <w:tc>
          <w:tcPr>
            <w:tcW w:w="2963" w:type="dxa"/>
          </w:tcPr>
          <w:p w:rsidR="00AC6A3B" w:rsidRPr="005561D8" w:rsidRDefault="009D671B" w:rsidP="009D671B">
            <w:pPr>
              <w:jc w:val="left"/>
            </w:pPr>
            <w:r>
              <w:t>3.000.000</w:t>
            </w:r>
          </w:p>
        </w:tc>
        <w:tc>
          <w:tcPr>
            <w:tcW w:w="2540" w:type="dxa"/>
          </w:tcPr>
          <w:p w:rsidR="00AC6A3B" w:rsidRPr="005561D8" w:rsidRDefault="009D671B" w:rsidP="00E945C0">
            <w:pPr>
              <w:jc w:val="left"/>
            </w:pPr>
            <w:r>
              <w:t>%10,5</w:t>
            </w:r>
          </w:p>
        </w:tc>
      </w:tr>
      <w:tr w:rsidR="00AC6A3B" w:rsidTr="00E945C0">
        <w:trPr>
          <w:trHeight w:val="587"/>
        </w:trPr>
        <w:tc>
          <w:tcPr>
            <w:tcW w:w="4199" w:type="dxa"/>
            <w:shd w:val="clear" w:color="auto" w:fill="FDE9D9"/>
          </w:tcPr>
          <w:p w:rsidR="00AC6A3B" w:rsidRPr="00E945C0" w:rsidRDefault="00AC6A3B" w:rsidP="00E945C0">
            <w:pPr>
              <w:jc w:val="left"/>
              <w:rPr>
                <w:b/>
                <w:sz w:val="24"/>
                <w:szCs w:val="24"/>
              </w:rPr>
            </w:pPr>
            <w:r w:rsidRPr="00E945C0">
              <w:rPr>
                <w:b/>
                <w:sz w:val="24"/>
                <w:szCs w:val="24"/>
              </w:rPr>
              <w:t>Stratejik Amaç Maliyetleri Toplamı</w:t>
            </w:r>
          </w:p>
        </w:tc>
        <w:tc>
          <w:tcPr>
            <w:tcW w:w="2963" w:type="dxa"/>
            <w:shd w:val="clear" w:color="auto" w:fill="FDE9D9"/>
          </w:tcPr>
          <w:p w:rsidR="00AC6A3B" w:rsidRPr="00E945C0" w:rsidRDefault="00E70B5E" w:rsidP="00E945C0">
            <w:pPr>
              <w:jc w:val="left"/>
              <w:rPr>
                <w:b/>
                <w:sz w:val="24"/>
                <w:szCs w:val="24"/>
              </w:rPr>
            </w:pPr>
            <w:r>
              <w:rPr>
                <w:b/>
                <w:sz w:val="24"/>
                <w:szCs w:val="24"/>
              </w:rPr>
              <w:t>28.702.400</w:t>
            </w:r>
          </w:p>
        </w:tc>
        <w:tc>
          <w:tcPr>
            <w:tcW w:w="2540" w:type="dxa"/>
            <w:shd w:val="clear" w:color="auto" w:fill="FDE9D9"/>
          </w:tcPr>
          <w:p w:rsidR="00AC6A3B" w:rsidRPr="00E945C0" w:rsidRDefault="00AC6A3B" w:rsidP="00E945C0">
            <w:pPr>
              <w:jc w:val="left"/>
              <w:rPr>
                <w:b/>
                <w:sz w:val="24"/>
                <w:szCs w:val="24"/>
              </w:rPr>
            </w:pPr>
            <w:r w:rsidRPr="00E945C0">
              <w:rPr>
                <w:b/>
                <w:sz w:val="24"/>
                <w:szCs w:val="24"/>
              </w:rPr>
              <w:t>%100</w:t>
            </w:r>
          </w:p>
        </w:tc>
      </w:tr>
    </w:tbl>
    <w:p w:rsidR="00AC6A3B" w:rsidRDefault="00AC6A3B"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BC0532" w:rsidRDefault="00BC0532" w:rsidP="00A66478">
      <w:pPr>
        <w:pStyle w:val="AralkYok"/>
        <w:rPr>
          <w:rFonts w:ascii="Times New Roman" w:hAnsi="Times New Roman"/>
          <w:noProof/>
          <w:sz w:val="24"/>
          <w:szCs w:val="24"/>
        </w:rPr>
      </w:pPr>
    </w:p>
    <w:p w:rsidR="00AC6A3B" w:rsidRDefault="002A265C" w:rsidP="00A66478">
      <w:pPr>
        <w:pStyle w:val="AralkYok"/>
        <w:rPr>
          <w:rFonts w:ascii="Times New Roman" w:hAnsi="Times New Roman"/>
          <w:sz w:val="24"/>
          <w:szCs w:val="24"/>
        </w:rPr>
      </w:pPr>
      <w:r>
        <w:rPr>
          <w:rFonts w:ascii="Times New Roman" w:hAnsi="Times New Roman"/>
          <w:noProof/>
          <w:sz w:val="24"/>
          <w:szCs w:val="24"/>
        </w:rPr>
        <w:lastRenderedPageBreak/>
        <w:drawing>
          <wp:inline distT="0" distB="0" distL="0" distR="0">
            <wp:extent cx="6029325" cy="495300"/>
            <wp:effectExtent l="19050" t="0" r="9525" b="0"/>
            <wp:docPr id="73" name="Resim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pic:cNvPicPr>
                  </pic:nvPicPr>
                  <pic:blipFill>
                    <a:blip r:embed="rId83"/>
                    <a:srcRect/>
                    <a:stretch>
                      <a:fillRect/>
                    </a:stretch>
                  </pic:blipFill>
                  <pic:spPr bwMode="auto">
                    <a:xfrm>
                      <a:off x="0" y="0"/>
                      <a:ext cx="6029325" cy="495300"/>
                    </a:xfrm>
                    <a:prstGeom prst="rect">
                      <a:avLst/>
                    </a:prstGeom>
                    <a:noFill/>
                    <a:ln w="9525">
                      <a:noFill/>
                      <a:miter lim="800000"/>
                      <a:headEnd/>
                      <a:tailEnd/>
                    </a:ln>
                  </pic:spPr>
                </pic:pic>
              </a:graphicData>
            </a:graphic>
          </wp:inline>
        </w:drawing>
      </w:r>
    </w:p>
    <w:p w:rsidR="00AC6A3B" w:rsidRPr="00FD4035" w:rsidRDefault="00AC6A3B" w:rsidP="00A66478">
      <w:pPr>
        <w:pStyle w:val="AralkYok"/>
        <w:rPr>
          <w:rFonts w:ascii="Times New Roman" w:hAnsi="Times New Roman"/>
          <w:sz w:val="24"/>
          <w:szCs w:val="24"/>
        </w:rPr>
      </w:pPr>
    </w:p>
    <w:p w:rsidR="00106F3A" w:rsidRPr="001B541C" w:rsidRDefault="00106F3A" w:rsidP="00106F3A">
      <w:pPr>
        <w:autoSpaceDE w:val="0"/>
        <w:autoSpaceDN w:val="0"/>
        <w:adjustRightInd w:val="0"/>
        <w:spacing w:after="0" w:line="240" w:lineRule="auto"/>
        <w:ind w:firstLine="708"/>
        <w:rPr>
          <w:rFonts w:ascii="Times New Roman" w:hAnsi="Times New Roman"/>
          <w:sz w:val="24"/>
          <w:szCs w:val="24"/>
          <w:lang w:eastAsia="tr-TR"/>
        </w:rPr>
      </w:pPr>
    </w:p>
    <w:p w:rsidR="00106F3A" w:rsidRPr="001B541C" w:rsidRDefault="00106F3A" w:rsidP="00106F3A">
      <w:pPr>
        <w:autoSpaceDE w:val="0"/>
        <w:autoSpaceDN w:val="0"/>
        <w:adjustRightInd w:val="0"/>
        <w:ind w:firstLine="708"/>
        <w:rPr>
          <w:rFonts w:ascii="Times New Roman" w:hAnsi="Times New Roman"/>
          <w:sz w:val="24"/>
          <w:szCs w:val="24"/>
        </w:rPr>
      </w:pPr>
      <w:r w:rsidRPr="00E21494">
        <w:rPr>
          <w:rFonts w:ascii="Times New Roman" w:hAnsi="Times New Roman"/>
          <w:sz w:val="24"/>
          <w:szCs w:val="24"/>
        </w:rPr>
        <w:t>Plan dönemi içerisinde ve her yılın sonunda ilçemiz stratejik plan uyarınca yürütülen faaliyetlerimizin önceden belirttiğimiz performans göstergeleri ve eylem planına göre hedef ve gerçekleşme durumu ile varsa meydana gelen sapmaların nedenlerini açıkladığımız kurumumuz hakkında genel ve mali bilgileri içeren izleme ve değerlendirme raporları hazırlanaca</w:t>
      </w:r>
      <w:r>
        <w:rPr>
          <w:rFonts w:ascii="Times New Roman" w:hAnsi="Times New Roman"/>
          <w:sz w:val="24"/>
          <w:szCs w:val="24"/>
        </w:rPr>
        <w:t>ktır.  İzleme raporları aylık, 6</w:t>
      </w:r>
      <w:r w:rsidRPr="00E21494">
        <w:rPr>
          <w:rFonts w:ascii="Times New Roman" w:hAnsi="Times New Roman"/>
          <w:sz w:val="24"/>
          <w:szCs w:val="24"/>
        </w:rPr>
        <w:t>’</w:t>
      </w:r>
      <w:r>
        <w:rPr>
          <w:rFonts w:ascii="Times New Roman" w:hAnsi="Times New Roman"/>
          <w:sz w:val="24"/>
          <w:szCs w:val="24"/>
        </w:rPr>
        <w:t>şa</w:t>
      </w:r>
      <w:r w:rsidRPr="00E21494">
        <w:rPr>
          <w:rFonts w:ascii="Times New Roman" w:hAnsi="Times New Roman"/>
          <w:sz w:val="24"/>
          <w:szCs w:val="24"/>
        </w:rPr>
        <w:t>r aylık ve yıllık olarak hazırlanacaktır. Faaliyet raporları ise yıllık olarak hazırlanacaktır.</w:t>
      </w:r>
    </w:p>
    <w:p w:rsidR="00AC6A3B" w:rsidRPr="00FD4035" w:rsidRDefault="00106F3A" w:rsidP="00A66478">
      <w:pPr>
        <w:ind w:firstLine="708"/>
        <w:rPr>
          <w:rFonts w:ascii="Times New Roman" w:hAnsi="Times New Roman"/>
          <w:sz w:val="24"/>
          <w:szCs w:val="24"/>
        </w:rPr>
      </w:pPr>
      <w:r>
        <w:rPr>
          <w:rFonts w:ascii="Times New Roman" w:hAnsi="Times New Roman"/>
          <w:sz w:val="24"/>
          <w:szCs w:val="24"/>
        </w:rPr>
        <w:t>İzleme hazırlamış olduğumuz planın ne kadar ve nereye kadar uygulanabildiğini tespit etmek için önemli bir etkendir. Planlamaya konulan çalışmaları alınan tedbirler ve önle</w:t>
      </w:r>
      <w:r w:rsidR="001C275A">
        <w:rPr>
          <w:rFonts w:ascii="Times New Roman" w:hAnsi="Times New Roman"/>
          <w:sz w:val="24"/>
          <w:szCs w:val="24"/>
        </w:rPr>
        <w:t>mlerin ne derece faydalı olduğu, sorumlu birimlerin ve koordinatörlerin görev ve sorumluluklarını yerine getirmeleri açısından bir tür etkendir. Bu nedenlerle;</w:t>
      </w:r>
    </w:p>
    <w:p w:rsidR="00AC6A3B" w:rsidRPr="00FD4035" w:rsidRDefault="00AC6A3B" w:rsidP="00A66478">
      <w:pPr>
        <w:ind w:firstLine="708"/>
        <w:rPr>
          <w:rFonts w:ascii="Times New Roman" w:hAnsi="Times New Roman"/>
          <w:sz w:val="24"/>
          <w:szCs w:val="24"/>
        </w:rPr>
      </w:pPr>
      <w:r>
        <w:rPr>
          <w:rFonts w:ascii="Times New Roman" w:hAnsi="Times New Roman"/>
          <w:sz w:val="24"/>
          <w:szCs w:val="24"/>
        </w:rPr>
        <w:t xml:space="preserve">Koçarlı İlçe </w:t>
      </w:r>
      <w:r w:rsidRPr="00FD4035">
        <w:rPr>
          <w:rFonts w:ascii="Times New Roman" w:hAnsi="Times New Roman"/>
          <w:sz w:val="24"/>
          <w:szCs w:val="24"/>
        </w:rPr>
        <w:t>Milli Eğitim Müdürlüğü 2015-2019 Stratejik Planı İzleme ve Değerlendirme Modeli’nin çerçevesini;</w:t>
      </w:r>
    </w:p>
    <w:p w:rsidR="00AC6A3B" w:rsidRPr="00FD4035" w:rsidRDefault="00AC6A3B" w:rsidP="00A66478">
      <w:pPr>
        <w:pStyle w:val="ListeParagraf"/>
        <w:numPr>
          <w:ilvl w:val="0"/>
          <w:numId w:val="5"/>
        </w:numPr>
        <w:rPr>
          <w:rFonts w:ascii="Times New Roman" w:hAnsi="Times New Roman"/>
          <w:sz w:val="24"/>
          <w:szCs w:val="24"/>
        </w:rPr>
      </w:pPr>
      <w:r>
        <w:rPr>
          <w:rFonts w:ascii="Times New Roman" w:hAnsi="Times New Roman"/>
          <w:sz w:val="24"/>
          <w:szCs w:val="24"/>
        </w:rPr>
        <w:t>Koçarlı İlçe</w:t>
      </w:r>
      <w:r w:rsidRPr="00FD4035">
        <w:rPr>
          <w:rFonts w:ascii="Times New Roman" w:hAnsi="Times New Roman"/>
          <w:sz w:val="24"/>
          <w:szCs w:val="24"/>
        </w:rPr>
        <w:t xml:space="preserve"> Milli Eğitim Müdürlüğü 2015-2019 Stratejik Planı ve performans programlarında yer alan performans göstergelerinin gerçekleşme durumlarının tespit edilmesi,</w:t>
      </w:r>
    </w:p>
    <w:p w:rsidR="00AC6A3B" w:rsidRPr="00FD4035" w:rsidRDefault="00AC6A3B" w:rsidP="00A66478">
      <w:pPr>
        <w:pStyle w:val="ListeParagraf"/>
        <w:numPr>
          <w:ilvl w:val="0"/>
          <w:numId w:val="5"/>
        </w:numPr>
        <w:rPr>
          <w:rFonts w:ascii="Times New Roman" w:hAnsi="Times New Roman"/>
          <w:sz w:val="24"/>
          <w:szCs w:val="24"/>
        </w:rPr>
      </w:pPr>
      <w:r w:rsidRPr="00FD4035">
        <w:rPr>
          <w:rFonts w:ascii="Times New Roman" w:hAnsi="Times New Roman"/>
          <w:sz w:val="24"/>
          <w:szCs w:val="24"/>
        </w:rPr>
        <w:t>Performans göstergelerinin gerçekleşme durumlarının hedeflerle kıyaslanması,</w:t>
      </w:r>
    </w:p>
    <w:p w:rsidR="00AC6A3B" w:rsidRPr="00FD4035" w:rsidRDefault="00AC6A3B" w:rsidP="00A66478">
      <w:pPr>
        <w:pStyle w:val="ListeParagraf"/>
        <w:numPr>
          <w:ilvl w:val="0"/>
          <w:numId w:val="5"/>
        </w:numPr>
        <w:rPr>
          <w:rFonts w:ascii="Times New Roman" w:hAnsi="Times New Roman"/>
          <w:sz w:val="24"/>
          <w:szCs w:val="24"/>
        </w:rPr>
      </w:pPr>
      <w:r w:rsidRPr="00FD4035">
        <w:rPr>
          <w:rFonts w:ascii="Times New Roman" w:hAnsi="Times New Roman"/>
          <w:sz w:val="24"/>
          <w:szCs w:val="24"/>
        </w:rPr>
        <w:t>Sonuçların raporlanması ve paydaşlarla paylaşımı,</w:t>
      </w:r>
    </w:p>
    <w:p w:rsidR="00AC6A3B" w:rsidRDefault="00AC6A3B" w:rsidP="00A66478">
      <w:pPr>
        <w:pStyle w:val="ListeParagraf"/>
        <w:numPr>
          <w:ilvl w:val="0"/>
          <w:numId w:val="5"/>
        </w:numPr>
        <w:rPr>
          <w:rFonts w:ascii="Times New Roman" w:hAnsi="Times New Roman"/>
          <w:sz w:val="24"/>
          <w:szCs w:val="24"/>
        </w:rPr>
      </w:pPr>
      <w:r w:rsidRPr="00FD4035">
        <w:rPr>
          <w:rFonts w:ascii="Times New Roman" w:hAnsi="Times New Roman"/>
          <w:sz w:val="24"/>
          <w:szCs w:val="24"/>
        </w:rPr>
        <w:t>Gerekli</w:t>
      </w:r>
      <w:r w:rsidR="000675C3">
        <w:rPr>
          <w:rFonts w:ascii="Times New Roman" w:hAnsi="Times New Roman"/>
          <w:sz w:val="24"/>
          <w:szCs w:val="24"/>
        </w:rPr>
        <w:t xml:space="preserve"> yeni</w:t>
      </w:r>
      <w:r w:rsidRPr="00FD4035">
        <w:rPr>
          <w:rFonts w:ascii="Times New Roman" w:hAnsi="Times New Roman"/>
          <w:sz w:val="24"/>
          <w:szCs w:val="24"/>
        </w:rPr>
        <w:t xml:space="preserve"> tedbirlerin alınması</w:t>
      </w:r>
      <w:r>
        <w:rPr>
          <w:rFonts w:ascii="Times New Roman" w:hAnsi="Times New Roman"/>
          <w:sz w:val="24"/>
          <w:szCs w:val="24"/>
        </w:rPr>
        <w:t xml:space="preserve"> </w:t>
      </w:r>
      <w:r w:rsidRPr="00AE13D4">
        <w:rPr>
          <w:rFonts w:ascii="Times New Roman" w:hAnsi="Times New Roman"/>
          <w:sz w:val="24"/>
          <w:szCs w:val="24"/>
        </w:rPr>
        <w:t>süreçleri oluşturmaktadır</w:t>
      </w:r>
      <w:r>
        <w:rPr>
          <w:rFonts w:ascii="Times New Roman" w:hAnsi="Times New Roman"/>
          <w:sz w:val="24"/>
          <w:szCs w:val="24"/>
        </w:rPr>
        <w:t>.</w:t>
      </w:r>
    </w:p>
    <w:p w:rsidR="001C275A" w:rsidRDefault="001C275A" w:rsidP="001C275A">
      <w:pPr>
        <w:rPr>
          <w:rFonts w:ascii="Times New Roman" w:hAnsi="Times New Roman"/>
          <w:sz w:val="24"/>
          <w:szCs w:val="24"/>
        </w:rPr>
      </w:pPr>
    </w:p>
    <w:p w:rsidR="001C275A" w:rsidRDefault="001C275A" w:rsidP="001C275A">
      <w:pPr>
        <w:rPr>
          <w:rFonts w:ascii="Times New Roman" w:hAnsi="Times New Roman"/>
          <w:sz w:val="24"/>
          <w:szCs w:val="24"/>
        </w:rPr>
      </w:pPr>
    </w:p>
    <w:p w:rsidR="001C275A" w:rsidRDefault="001C275A" w:rsidP="001C275A">
      <w:pPr>
        <w:rPr>
          <w:rFonts w:ascii="Times New Roman" w:hAnsi="Times New Roman"/>
          <w:sz w:val="24"/>
          <w:szCs w:val="24"/>
        </w:rPr>
      </w:pPr>
    </w:p>
    <w:p w:rsidR="001C275A" w:rsidRDefault="001C275A" w:rsidP="001C275A">
      <w:pPr>
        <w:rPr>
          <w:rFonts w:ascii="Times New Roman" w:hAnsi="Times New Roman"/>
          <w:sz w:val="24"/>
          <w:szCs w:val="24"/>
        </w:rPr>
      </w:pPr>
    </w:p>
    <w:p w:rsidR="001C275A" w:rsidRDefault="001C275A" w:rsidP="001C275A">
      <w:pPr>
        <w:rPr>
          <w:rFonts w:ascii="Times New Roman" w:hAnsi="Times New Roman"/>
          <w:sz w:val="24"/>
          <w:szCs w:val="24"/>
        </w:rPr>
      </w:pPr>
    </w:p>
    <w:p w:rsidR="001C275A" w:rsidRDefault="001C275A" w:rsidP="001C275A">
      <w:pPr>
        <w:rPr>
          <w:rFonts w:ascii="Times New Roman" w:hAnsi="Times New Roman"/>
          <w:sz w:val="24"/>
          <w:szCs w:val="24"/>
        </w:rPr>
      </w:pPr>
    </w:p>
    <w:p w:rsidR="001C275A" w:rsidRDefault="001C275A" w:rsidP="001C275A">
      <w:pPr>
        <w:rPr>
          <w:rFonts w:ascii="Times New Roman" w:hAnsi="Times New Roman"/>
          <w:sz w:val="24"/>
          <w:szCs w:val="24"/>
        </w:rPr>
      </w:pPr>
    </w:p>
    <w:p w:rsidR="001C275A" w:rsidRDefault="001C275A" w:rsidP="001C275A">
      <w:pPr>
        <w:rPr>
          <w:rFonts w:ascii="Times New Roman" w:hAnsi="Times New Roman"/>
          <w:sz w:val="24"/>
          <w:szCs w:val="24"/>
        </w:rPr>
      </w:pPr>
    </w:p>
    <w:p w:rsidR="001C275A" w:rsidRDefault="001C275A" w:rsidP="001C275A">
      <w:pPr>
        <w:rPr>
          <w:rFonts w:ascii="Times New Roman" w:hAnsi="Times New Roman"/>
          <w:sz w:val="24"/>
          <w:szCs w:val="24"/>
        </w:rPr>
      </w:pPr>
    </w:p>
    <w:p w:rsidR="001C275A" w:rsidRDefault="001C275A" w:rsidP="001C275A">
      <w:pPr>
        <w:rPr>
          <w:rFonts w:ascii="Times New Roman" w:hAnsi="Times New Roman"/>
          <w:sz w:val="24"/>
          <w:szCs w:val="24"/>
        </w:rPr>
      </w:pPr>
    </w:p>
    <w:p w:rsidR="001C275A" w:rsidRDefault="001C275A" w:rsidP="001C275A">
      <w:pPr>
        <w:rPr>
          <w:rFonts w:ascii="Times New Roman" w:hAnsi="Times New Roman"/>
          <w:sz w:val="24"/>
          <w:szCs w:val="24"/>
        </w:rPr>
      </w:pPr>
    </w:p>
    <w:p w:rsidR="001C275A" w:rsidRDefault="001C275A" w:rsidP="001C275A">
      <w:pPr>
        <w:rPr>
          <w:rFonts w:ascii="Times New Roman" w:hAnsi="Times New Roman"/>
          <w:sz w:val="24"/>
          <w:szCs w:val="24"/>
        </w:rPr>
      </w:pPr>
    </w:p>
    <w:p w:rsidR="00AC6A3B" w:rsidRPr="00E06052" w:rsidRDefault="00AC6A3B" w:rsidP="00A66478">
      <w:pPr>
        <w:spacing w:after="0"/>
        <w:rPr>
          <w:b/>
        </w:rPr>
      </w:pPr>
      <w:r>
        <w:rPr>
          <w:b/>
        </w:rPr>
        <w:lastRenderedPageBreak/>
        <w:t>Tablo: 56 Koçarlı İlçe Milli Eğitim Müdürlüğü Stratejik Planı İzleme Değerlendirme Süreci</w:t>
      </w:r>
    </w:p>
    <w:tbl>
      <w:tblPr>
        <w:tblpPr w:leftFromText="141" w:rightFromText="141"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126"/>
        <w:gridCol w:w="3969"/>
        <w:gridCol w:w="1242"/>
      </w:tblGrid>
      <w:tr w:rsidR="00AC6A3B" w:rsidRPr="00AE13D4" w:rsidTr="00E945C0">
        <w:tc>
          <w:tcPr>
            <w:tcW w:w="1951" w:type="dxa"/>
            <w:shd w:val="clear" w:color="auto" w:fill="FDE9D9"/>
            <w:vAlign w:val="center"/>
          </w:tcPr>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İzleme Değerlendirme</w:t>
            </w:r>
          </w:p>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Dönemi</w:t>
            </w:r>
          </w:p>
        </w:tc>
        <w:tc>
          <w:tcPr>
            <w:tcW w:w="2126" w:type="dxa"/>
            <w:shd w:val="clear" w:color="auto" w:fill="FDE9D9"/>
            <w:vAlign w:val="center"/>
          </w:tcPr>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Gerçekleştirilme Zamanı</w:t>
            </w:r>
          </w:p>
        </w:tc>
        <w:tc>
          <w:tcPr>
            <w:tcW w:w="3969" w:type="dxa"/>
            <w:shd w:val="clear" w:color="auto" w:fill="FDE9D9"/>
            <w:vAlign w:val="center"/>
          </w:tcPr>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İzleme Değerlendirme Dönemi</w:t>
            </w:r>
          </w:p>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Süreç Açıklaması</w:t>
            </w:r>
          </w:p>
        </w:tc>
        <w:tc>
          <w:tcPr>
            <w:tcW w:w="1242" w:type="dxa"/>
            <w:shd w:val="clear" w:color="auto" w:fill="FDE9D9"/>
            <w:vAlign w:val="center"/>
          </w:tcPr>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Zaman Kapsamı</w:t>
            </w:r>
          </w:p>
        </w:tc>
      </w:tr>
      <w:tr w:rsidR="00AC6A3B" w:rsidRPr="00AE13D4" w:rsidTr="00E945C0">
        <w:tc>
          <w:tcPr>
            <w:tcW w:w="1951" w:type="dxa"/>
            <w:vAlign w:val="center"/>
          </w:tcPr>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Birinci</w:t>
            </w:r>
          </w:p>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İzleme-Değerlendirme Dönemi</w:t>
            </w:r>
          </w:p>
        </w:tc>
        <w:tc>
          <w:tcPr>
            <w:tcW w:w="2126" w:type="dxa"/>
            <w:vAlign w:val="center"/>
          </w:tcPr>
          <w:p w:rsidR="00AC6A3B" w:rsidRPr="00E945C0" w:rsidRDefault="00AC6A3B" w:rsidP="00E945C0">
            <w:pPr>
              <w:pStyle w:val="ListeParagraf"/>
              <w:ind w:left="49"/>
              <w:jc w:val="center"/>
              <w:rPr>
                <w:rFonts w:ascii="Times New Roman" w:hAnsi="Times New Roman"/>
                <w:b/>
                <w:sz w:val="24"/>
                <w:szCs w:val="24"/>
                <w:lang w:eastAsia="tr-TR"/>
              </w:rPr>
            </w:pPr>
            <w:r w:rsidRPr="00E945C0">
              <w:rPr>
                <w:rFonts w:ascii="Times New Roman" w:hAnsi="Times New Roman"/>
                <w:b/>
                <w:sz w:val="24"/>
                <w:szCs w:val="24"/>
                <w:lang w:eastAsia="tr-TR"/>
              </w:rPr>
              <w:t xml:space="preserve">Her Yılın </w:t>
            </w:r>
            <w:r w:rsidRPr="00E945C0">
              <w:rPr>
                <w:rFonts w:ascii="Times New Roman" w:hAnsi="Times New Roman"/>
                <w:b/>
                <w:sz w:val="24"/>
                <w:szCs w:val="24"/>
                <w:lang w:eastAsia="tr-TR"/>
              </w:rPr>
              <w:br/>
              <w:t>Temmuz Ayı İçerisinde</w:t>
            </w:r>
          </w:p>
        </w:tc>
        <w:tc>
          <w:tcPr>
            <w:tcW w:w="3969" w:type="dxa"/>
          </w:tcPr>
          <w:p w:rsidR="00AC6A3B" w:rsidRPr="00E945C0" w:rsidRDefault="00AC6A3B" w:rsidP="00E945C0">
            <w:pPr>
              <w:pStyle w:val="ListeParagraf"/>
              <w:ind w:left="49"/>
              <w:rPr>
                <w:rFonts w:ascii="Times New Roman" w:hAnsi="Times New Roman"/>
                <w:sz w:val="24"/>
                <w:szCs w:val="24"/>
                <w:lang w:eastAsia="tr-TR"/>
              </w:rPr>
            </w:pPr>
          </w:p>
          <w:p w:rsidR="00AC6A3B" w:rsidRPr="00E945C0" w:rsidRDefault="00AC6A3B" w:rsidP="00E945C0">
            <w:pPr>
              <w:pStyle w:val="ListeParagraf"/>
              <w:numPr>
                <w:ilvl w:val="0"/>
                <w:numId w:val="6"/>
              </w:numPr>
              <w:spacing w:after="0" w:line="240" w:lineRule="auto"/>
              <w:ind w:left="49" w:hanging="104"/>
              <w:rPr>
                <w:rFonts w:ascii="Times New Roman" w:hAnsi="Times New Roman"/>
                <w:sz w:val="24"/>
                <w:szCs w:val="24"/>
                <w:lang w:eastAsia="tr-TR"/>
              </w:rPr>
            </w:pPr>
            <w:r w:rsidRPr="00E945C0">
              <w:rPr>
                <w:rFonts w:ascii="Times New Roman" w:hAnsi="Times New Roman"/>
                <w:sz w:val="24"/>
                <w:szCs w:val="24"/>
                <w:lang w:eastAsia="tr-TR"/>
              </w:rPr>
              <w:t>Müdürlüğümüz tarafından performans programlarında yer alan performans göstergelerinin 6 aylık gerçekleşme durumlarına ilişkin verilerin toplanması ve konsolide edilmesi.</w:t>
            </w:r>
          </w:p>
          <w:p w:rsidR="00AC6A3B" w:rsidRPr="00E945C0" w:rsidRDefault="00AC6A3B" w:rsidP="00E945C0">
            <w:pPr>
              <w:pStyle w:val="ListeParagraf"/>
              <w:ind w:left="49"/>
              <w:rPr>
                <w:rFonts w:ascii="Times New Roman" w:hAnsi="Times New Roman"/>
                <w:sz w:val="24"/>
                <w:szCs w:val="24"/>
                <w:lang w:eastAsia="tr-TR"/>
              </w:rPr>
            </w:pPr>
          </w:p>
          <w:p w:rsidR="00AC6A3B" w:rsidRPr="00E945C0" w:rsidRDefault="00AC6A3B" w:rsidP="00E945C0">
            <w:pPr>
              <w:pStyle w:val="ListeParagraf"/>
              <w:numPr>
                <w:ilvl w:val="0"/>
                <w:numId w:val="6"/>
              </w:numPr>
              <w:spacing w:after="0" w:line="240" w:lineRule="auto"/>
              <w:ind w:left="49" w:hanging="104"/>
              <w:rPr>
                <w:rFonts w:ascii="Times New Roman" w:hAnsi="Times New Roman"/>
                <w:sz w:val="24"/>
                <w:szCs w:val="24"/>
                <w:lang w:eastAsia="tr-TR"/>
              </w:rPr>
            </w:pPr>
            <w:r w:rsidRPr="00E945C0">
              <w:rPr>
                <w:rFonts w:ascii="Times New Roman" w:hAnsi="Times New Roman"/>
                <w:sz w:val="24"/>
                <w:szCs w:val="24"/>
                <w:lang w:eastAsia="tr-TR"/>
              </w:rPr>
              <w:t>Göstergelerin gerçekleşme durumları hakkında hazırlanan raporun üst yöneticiye sunulması</w:t>
            </w:r>
          </w:p>
          <w:p w:rsidR="00AC6A3B" w:rsidRPr="00E945C0" w:rsidRDefault="00AC6A3B" w:rsidP="00E945C0">
            <w:pPr>
              <w:rPr>
                <w:rFonts w:ascii="Times New Roman" w:hAnsi="Times New Roman"/>
                <w:sz w:val="24"/>
                <w:szCs w:val="24"/>
              </w:rPr>
            </w:pPr>
          </w:p>
        </w:tc>
        <w:tc>
          <w:tcPr>
            <w:tcW w:w="1242" w:type="dxa"/>
            <w:vAlign w:val="center"/>
          </w:tcPr>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Ocak-Temmuz Dönemi</w:t>
            </w:r>
          </w:p>
        </w:tc>
      </w:tr>
      <w:tr w:rsidR="00AC6A3B" w:rsidRPr="00AE13D4" w:rsidTr="00E945C0">
        <w:tc>
          <w:tcPr>
            <w:tcW w:w="1951" w:type="dxa"/>
            <w:vAlign w:val="center"/>
          </w:tcPr>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İkinci</w:t>
            </w:r>
          </w:p>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İzleme-Değerlendirme Dönemi</w:t>
            </w:r>
          </w:p>
        </w:tc>
        <w:tc>
          <w:tcPr>
            <w:tcW w:w="2126" w:type="dxa"/>
            <w:vAlign w:val="center"/>
          </w:tcPr>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İzleyen Yılın Şubat Ayı Sonuna Kadar</w:t>
            </w:r>
          </w:p>
        </w:tc>
        <w:tc>
          <w:tcPr>
            <w:tcW w:w="3969" w:type="dxa"/>
          </w:tcPr>
          <w:p w:rsidR="00AC6A3B" w:rsidRPr="00E945C0" w:rsidRDefault="00AC6A3B" w:rsidP="00E945C0">
            <w:pPr>
              <w:rPr>
                <w:rFonts w:ascii="Times New Roman" w:hAnsi="Times New Roman"/>
                <w:sz w:val="24"/>
                <w:szCs w:val="24"/>
              </w:rPr>
            </w:pPr>
          </w:p>
          <w:p w:rsidR="00AC6A3B" w:rsidRPr="00E945C0" w:rsidRDefault="00AC6A3B" w:rsidP="00E945C0">
            <w:pPr>
              <w:pStyle w:val="ListeParagraf"/>
              <w:numPr>
                <w:ilvl w:val="0"/>
                <w:numId w:val="6"/>
              </w:numPr>
              <w:spacing w:after="0" w:line="240" w:lineRule="auto"/>
              <w:ind w:left="49" w:hanging="104"/>
              <w:rPr>
                <w:rFonts w:ascii="Times New Roman" w:hAnsi="Times New Roman"/>
                <w:sz w:val="24"/>
                <w:szCs w:val="24"/>
                <w:lang w:eastAsia="tr-TR"/>
              </w:rPr>
            </w:pPr>
            <w:r w:rsidRPr="00E945C0">
              <w:rPr>
                <w:rFonts w:ascii="Times New Roman" w:hAnsi="Times New Roman"/>
                <w:sz w:val="24"/>
                <w:szCs w:val="24"/>
                <w:lang w:eastAsia="tr-TR"/>
              </w:rPr>
              <w:t>Müdürlüğümüz tarafından performans programlarında yer alan performans göstergelerinin yıllık gerçekleşme durumlarına ilişkin verilerin toplanması ve konsolide edilmesi.</w:t>
            </w:r>
          </w:p>
          <w:p w:rsidR="00AC6A3B" w:rsidRPr="00E945C0" w:rsidRDefault="00AC6A3B" w:rsidP="00E945C0">
            <w:pPr>
              <w:pStyle w:val="ListeParagraf"/>
              <w:ind w:left="49"/>
              <w:rPr>
                <w:rFonts w:ascii="Times New Roman" w:hAnsi="Times New Roman"/>
                <w:sz w:val="24"/>
                <w:szCs w:val="24"/>
                <w:lang w:eastAsia="tr-TR"/>
              </w:rPr>
            </w:pPr>
          </w:p>
          <w:p w:rsidR="00AC6A3B" w:rsidRPr="00E945C0" w:rsidRDefault="00AC6A3B" w:rsidP="00E945C0">
            <w:pPr>
              <w:pStyle w:val="ListeParagraf"/>
              <w:numPr>
                <w:ilvl w:val="0"/>
                <w:numId w:val="6"/>
              </w:numPr>
              <w:spacing w:after="0" w:line="240" w:lineRule="auto"/>
              <w:ind w:left="49" w:hanging="104"/>
              <w:rPr>
                <w:rFonts w:ascii="Times New Roman" w:hAnsi="Times New Roman"/>
                <w:sz w:val="24"/>
                <w:szCs w:val="24"/>
                <w:lang w:eastAsia="tr-TR"/>
              </w:rPr>
            </w:pPr>
            <w:r w:rsidRPr="00E945C0">
              <w:rPr>
                <w:rFonts w:ascii="Times New Roman" w:hAnsi="Times New Roman"/>
                <w:sz w:val="24"/>
                <w:szCs w:val="24"/>
                <w:lang w:eastAsia="tr-TR"/>
              </w:rPr>
              <w:t>Üst yönetici başkanlığında müdürlüğümüz birim yöneticilerince yılsonu gerçekleşmelerinin, gösterge hedeflerinden sapmaların ve sapma nedenlerin değerlendirilerek gerekli tedbirlerin alınması</w:t>
            </w:r>
          </w:p>
          <w:p w:rsidR="00AC6A3B" w:rsidRPr="00E945C0" w:rsidRDefault="00AC6A3B" w:rsidP="00E945C0">
            <w:pPr>
              <w:rPr>
                <w:rFonts w:ascii="Times New Roman" w:hAnsi="Times New Roman"/>
                <w:sz w:val="24"/>
                <w:szCs w:val="24"/>
              </w:rPr>
            </w:pPr>
          </w:p>
        </w:tc>
        <w:tc>
          <w:tcPr>
            <w:tcW w:w="1242" w:type="dxa"/>
            <w:vAlign w:val="center"/>
          </w:tcPr>
          <w:p w:rsidR="00AC6A3B" w:rsidRPr="00E945C0" w:rsidRDefault="00AC6A3B" w:rsidP="00E945C0">
            <w:pPr>
              <w:jc w:val="center"/>
              <w:rPr>
                <w:rFonts w:ascii="Times New Roman" w:hAnsi="Times New Roman"/>
                <w:b/>
                <w:sz w:val="24"/>
                <w:szCs w:val="24"/>
              </w:rPr>
            </w:pPr>
            <w:r w:rsidRPr="00E945C0">
              <w:rPr>
                <w:rFonts w:ascii="Times New Roman" w:hAnsi="Times New Roman"/>
                <w:b/>
                <w:sz w:val="24"/>
                <w:szCs w:val="24"/>
              </w:rPr>
              <w:t>Tüm Yıl</w:t>
            </w:r>
          </w:p>
        </w:tc>
      </w:tr>
    </w:tbl>
    <w:p w:rsidR="00AC6A3B" w:rsidRDefault="00AC6A3B" w:rsidP="00A00EEA">
      <w:pPr>
        <w:ind w:firstLine="708"/>
        <w:rPr>
          <w:rFonts w:ascii="Times New Roman" w:hAnsi="Times New Roman"/>
          <w:sz w:val="24"/>
          <w:szCs w:val="24"/>
        </w:rPr>
      </w:pPr>
    </w:p>
    <w:p w:rsidR="00AC6A3B" w:rsidRPr="00F430CA" w:rsidRDefault="00AC6A3B" w:rsidP="00A00EEA">
      <w:pPr>
        <w:ind w:firstLine="708"/>
        <w:rPr>
          <w:rFonts w:ascii="Times New Roman" w:hAnsi="Times New Roman"/>
          <w:color w:val="FF0000"/>
          <w:sz w:val="24"/>
          <w:szCs w:val="24"/>
        </w:rPr>
      </w:pPr>
    </w:p>
    <w:p w:rsidR="00AC6A3B" w:rsidRDefault="00AC6A3B" w:rsidP="00A00EEA">
      <w:pPr>
        <w:ind w:firstLine="708"/>
        <w:rPr>
          <w:rFonts w:ascii="Times New Roman" w:hAnsi="Times New Roman"/>
          <w:sz w:val="24"/>
          <w:szCs w:val="24"/>
        </w:rPr>
      </w:pPr>
    </w:p>
    <w:p w:rsidR="00BC0532" w:rsidRDefault="00BC0532" w:rsidP="00A00EEA">
      <w:pPr>
        <w:ind w:firstLine="708"/>
        <w:rPr>
          <w:rFonts w:ascii="Times New Roman" w:hAnsi="Times New Roman"/>
          <w:sz w:val="24"/>
          <w:szCs w:val="24"/>
        </w:rPr>
      </w:pPr>
    </w:p>
    <w:p w:rsidR="00BC0532" w:rsidRDefault="00BC0532" w:rsidP="00A00EEA">
      <w:pPr>
        <w:ind w:firstLine="708"/>
        <w:rPr>
          <w:rFonts w:ascii="Times New Roman" w:hAnsi="Times New Roman"/>
          <w:sz w:val="24"/>
          <w:szCs w:val="24"/>
        </w:rPr>
      </w:pPr>
    </w:p>
    <w:p w:rsidR="00BC0532" w:rsidRDefault="00BC0532" w:rsidP="00A00EEA">
      <w:pPr>
        <w:ind w:firstLine="708"/>
        <w:rPr>
          <w:rFonts w:ascii="Times New Roman" w:hAnsi="Times New Roman"/>
          <w:sz w:val="24"/>
          <w:szCs w:val="24"/>
        </w:rPr>
      </w:pPr>
    </w:p>
    <w:p w:rsidR="00BC0532" w:rsidRDefault="00BC0532" w:rsidP="00A00EEA">
      <w:pPr>
        <w:ind w:firstLine="708"/>
        <w:rPr>
          <w:rFonts w:ascii="Times New Roman" w:hAnsi="Times New Roman"/>
          <w:sz w:val="24"/>
          <w:szCs w:val="24"/>
        </w:rPr>
      </w:pPr>
    </w:p>
    <w:p w:rsidR="00BC0532" w:rsidRDefault="00BC0532" w:rsidP="00A00EEA">
      <w:pPr>
        <w:ind w:firstLine="708"/>
        <w:rPr>
          <w:rFonts w:ascii="Times New Roman" w:hAnsi="Times New Roman"/>
          <w:sz w:val="24"/>
          <w:szCs w:val="24"/>
        </w:rPr>
      </w:pPr>
    </w:p>
    <w:p w:rsidR="00AC6A3B" w:rsidRDefault="00AC6A3B" w:rsidP="00A00EEA">
      <w:pPr>
        <w:ind w:firstLine="708"/>
        <w:rPr>
          <w:rFonts w:ascii="Times New Roman" w:hAnsi="Times New Roman"/>
          <w:sz w:val="24"/>
          <w:szCs w:val="24"/>
        </w:rPr>
      </w:pPr>
    </w:p>
    <w:p w:rsidR="00AC6A3B" w:rsidRDefault="00AC6A3B" w:rsidP="00A66478">
      <w:pPr>
        <w:pStyle w:val="AralkYok"/>
        <w:spacing w:line="276" w:lineRule="auto"/>
        <w:rPr>
          <w:rFonts w:ascii="Times New Roman" w:hAnsi="Times New Roman"/>
          <w:b/>
          <w:sz w:val="32"/>
          <w:szCs w:val="32"/>
        </w:rPr>
      </w:pPr>
      <w:r w:rsidRPr="002F647C">
        <w:rPr>
          <w:rFonts w:ascii="Times New Roman" w:hAnsi="Times New Roman"/>
          <w:b/>
          <w:sz w:val="32"/>
          <w:szCs w:val="32"/>
        </w:rPr>
        <w:lastRenderedPageBreak/>
        <w:t xml:space="preserve">EKLER   </w:t>
      </w:r>
    </w:p>
    <w:p w:rsidR="00AC6A3B" w:rsidRPr="002F647C" w:rsidRDefault="00AC6A3B" w:rsidP="00A66478">
      <w:pPr>
        <w:pStyle w:val="AralkYok"/>
        <w:spacing w:line="276" w:lineRule="auto"/>
        <w:rPr>
          <w:rFonts w:ascii="Times New Roman" w:hAnsi="Times New Roman"/>
          <w:b/>
          <w:sz w:val="32"/>
          <w:szCs w:val="32"/>
        </w:rPr>
      </w:pPr>
    </w:p>
    <w:p w:rsidR="00AC6A3B" w:rsidRDefault="00E62776" w:rsidP="00A66478">
      <w:pPr>
        <w:pStyle w:val="AralkYok"/>
        <w:spacing w:line="276" w:lineRule="auto"/>
        <w:rPr>
          <w:rFonts w:ascii="Times New Roman" w:hAnsi="Times New Roman"/>
          <w:b/>
          <w:sz w:val="24"/>
          <w:szCs w:val="24"/>
        </w:rPr>
      </w:pPr>
      <w:r>
        <w:rPr>
          <w:rFonts w:ascii="Times New Roman" w:hAnsi="Times New Roman"/>
          <w:b/>
          <w:sz w:val="24"/>
          <w:szCs w:val="24"/>
        </w:rPr>
        <w:t>Ek-1:</w:t>
      </w:r>
      <w:r w:rsidR="00AC6A3B">
        <w:rPr>
          <w:rFonts w:ascii="Times New Roman" w:hAnsi="Times New Roman"/>
          <w:b/>
          <w:sz w:val="24"/>
          <w:szCs w:val="24"/>
        </w:rPr>
        <w:t xml:space="preserve"> Koçarlı İlçe</w:t>
      </w:r>
      <w:r w:rsidR="00AC6A3B" w:rsidRPr="004B25B1">
        <w:rPr>
          <w:rFonts w:ascii="Times New Roman" w:hAnsi="Times New Roman"/>
          <w:b/>
          <w:sz w:val="24"/>
          <w:szCs w:val="24"/>
        </w:rPr>
        <w:t xml:space="preserve"> Milli Eğitim Müdürlüğü Stratejik Plan Üst Kurulu</w:t>
      </w:r>
    </w:p>
    <w:p w:rsidR="00AC6A3B" w:rsidRPr="0004324C" w:rsidRDefault="00AC6A3B" w:rsidP="00A66478">
      <w:pPr>
        <w:pStyle w:val="AralkYok"/>
        <w:spacing w:line="276" w:lineRule="auto"/>
        <w:rPr>
          <w:rFonts w:ascii="Times New Roman" w:hAnsi="Times New Roman"/>
          <w:sz w:val="24"/>
          <w:szCs w:val="24"/>
        </w:rPr>
      </w:pPr>
    </w:p>
    <w:tbl>
      <w:tblPr>
        <w:tblW w:w="9900" w:type="dxa"/>
        <w:tblInd w:w="108"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0A0"/>
      </w:tblPr>
      <w:tblGrid>
        <w:gridCol w:w="709"/>
        <w:gridCol w:w="2991"/>
        <w:gridCol w:w="4000"/>
        <w:gridCol w:w="2200"/>
      </w:tblGrid>
      <w:tr w:rsidR="00AC6A3B" w:rsidRPr="00192DC8" w:rsidTr="0034272E">
        <w:trPr>
          <w:trHeight w:val="481"/>
        </w:trPr>
        <w:tc>
          <w:tcPr>
            <w:tcW w:w="9900" w:type="dxa"/>
            <w:gridSpan w:val="4"/>
            <w:shd w:val="clear" w:color="auto" w:fill="FDE9D9"/>
            <w:vAlign w:val="center"/>
          </w:tcPr>
          <w:p w:rsidR="00AC6A3B" w:rsidRPr="0051070B" w:rsidRDefault="00AC6A3B" w:rsidP="008D5E18">
            <w:pPr>
              <w:pStyle w:val="AralkYok"/>
              <w:jc w:val="center"/>
              <w:rPr>
                <w:rFonts w:ascii="Times New Roman" w:hAnsi="Times New Roman"/>
                <w:b/>
                <w:sz w:val="24"/>
                <w:szCs w:val="24"/>
              </w:rPr>
            </w:pPr>
            <w:r>
              <w:rPr>
                <w:rFonts w:ascii="Times New Roman" w:hAnsi="Times New Roman"/>
                <w:b/>
                <w:sz w:val="24"/>
                <w:szCs w:val="24"/>
              </w:rPr>
              <w:t>KOÇARLI İLÇE</w:t>
            </w:r>
            <w:r w:rsidRPr="0051070B">
              <w:rPr>
                <w:rFonts w:ascii="Times New Roman" w:hAnsi="Times New Roman"/>
                <w:b/>
                <w:sz w:val="24"/>
                <w:szCs w:val="24"/>
              </w:rPr>
              <w:t xml:space="preserve"> MİLLİ EĞİTİM MÜDÜRLÜĞÜSTRATEJİK PLAN ÜST KURULU</w:t>
            </w:r>
          </w:p>
        </w:tc>
      </w:tr>
      <w:tr w:rsidR="00AC6A3B" w:rsidRPr="00192DC8" w:rsidTr="0034272E">
        <w:trPr>
          <w:trHeight w:val="428"/>
        </w:trPr>
        <w:tc>
          <w:tcPr>
            <w:tcW w:w="709" w:type="dxa"/>
            <w:vAlign w:val="center"/>
          </w:tcPr>
          <w:p w:rsidR="00AC6A3B" w:rsidRPr="00A3146B" w:rsidRDefault="00AC6A3B" w:rsidP="008D5E18">
            <w:pPr>
              <w:pStyle w:val="AralkYok"/>
              <w:jc w:val="center"/>
              <w:rPr>
                <w:b/>
                <w:sz w:val="24"/>
                <w:szCs w:val="24"/>
              </w:rPr>
            </w:pPr>
            <w:r w:rsidRPr="00A3146B">
              <w:rPr>
                <w:b/>
                <w:sz w:val="24"/>
                <w:szCs w:val="24"/>
              </w:rPr>
              <w:t>S.No</w:t>
            </w:r>
          </w:p>
        </w:tc>
        <w:tc>
          <w:tcPr>
            <w:tcW w:w="2991" w:type="dxa"/>
            <w:vAlign w:val="center"/>
          </w:tcPr>
          <w:p w:rsidR="00AC6A3B" w:rsidRPr="00A3146B" w:rsidRDefault="00AC6A3B" w:rsidP="008D5E18">
            <w:pPr>
              <w:pStyle w:val="AralkYok"/>
              <w:jc w:val="center"/>
              <w:rPr>
                <w:b/>
                <w:sz w:val="24"/>
                <w:szCs w:val="24"/>
              </w:rPr>
            </w:pPr>
            <w:r w:rsidRPr="00A3146B">
              <w:rPr>
                <w:b/>
                <w:sz w:val="24"/>
                <w:szCs w:val="24"/>
              </w:rPr>
              <w:t>Adı-Soyadı</w:t>
            </w:r>
          </w:p>
        </w:tc>
        <w:tc>
          <w:tcPr>
            <w:tcW w:w="4000" w:type="dxa"/>
            <w:vAlign w:val="center"/>
          </w:tcPr>
          <w:p w:rsidR="00AC6A3B" w:rsidRPr="00A3146B" w:rsidRDefault="00AC6A3B" w:rsidP="008D5E18">
            <w:pPr>
              <w:pStyle w:val="AralkYok"/>
              <w:jc w:val="center"/>
              <w:rPr>
                <w:b/>
                <w:sz w:val="24"/>
                <w:szCs w:val="24"/>
              </w:rPr>
            </w:pPr>
            <w:r w:rsidRPr="00A3146B">
              <w:rPr>
                <w:b/>
                <w:sz w:val="24"/>
                <w:szCs w:val="24"/>
              </w:rPr>
              <w:t>Unvanı</w:t>
            </w:r>
          </w:p>
        </w:tc>
        <w:tc>
          <w:tcPr>
            <w:tcW w:w="2200" w:type="dxa"/>
            <w:vAlign w:val="center"/>
          </w:tcPr>
          <w:p w:rsidR="00AC6A3B" w:rsidRPr="00A3146B" w:rsidRDefault="00AC6A3B" w:rsidP="008D5E18">
            <w:pPr>
              <w:pStyle w:val="AralkYok"/>
              <w:jc w:val="center"/>
              <w:rPr>
                <w:b/>
                <w:sz w:val="24"/>
                <w:szCs w:val="24"/>
              </w:rPr>
            </w:pPr>
            <w:r w:rsidRPr="00A3146B">
              <w:rPr>
                <w:b/>
                <w:sz w:val="24"/>
                <w:szCs w:val="24"/>
              </w:rPr>
              <w:t>Görevi</w:t>
            </w:r>
          </w:p>
        </w:tc>
      </w:tr>
      <w:tr w:rsidR="00AC6A3B" w:rsidRPr="00192DC8" w:rsidTr="0034272E">
        <w:tc>
          <w:tcPr>
            <w:tcW w:w="709" w:type="dxa"/>
            <w:shd w:val="clear" w:color="auto" w:fill="FDE9D9"/>
          </w:tcPr>
          <w:p w:rsidR="00AC6A3B" w:rsidRPr="00A3146B" w:rsidRDefault="00AC6A3B" w:rsidP="008D5E18">
            <w:pPr>
              <w:pStyle w:val="AralkYok"/>
              <w:rPr>
                <w:rFonts w:ascii="Times New Roman" w:hAnsi="Times New Roman"/>
                <w:sz w:val="24"/>
                <w:szCs w:val="24"/>
              </w:rPr>
            </w:pPr>
            <w:r w:rsidRPr="00A3146B">
              <w:rPr>
                <w:rFonts w:ascii="Times New Roman" w:hAnsi="Times New Roman"/>
                <w:sz w:val="24"/>
                <w:szCs w:val="24"/>
              </w:rPr>
              <w:t>1</w:t>
            </w:r>
          </w:p>
        </w:tc>
        <w:tc>
          <w:tcPr>
            <w:tcW w:w="2991" w:type="dxa"/>
            <w:shd w:val="clear" w:color="auto" w:fill="FDE9D9"/>
          </w:tcPr>
          <w:p w:rsidR="00AC6A3B" w:rsidRPr="00A3146B" w:rsidRDefault="00AC6A3B" w:rsidP="008D5E18">
            <w:pPr>
              <w:pStyle w:val="AralkYok"/>
              <w:rPr>
                <w:rFonts w:ascii="Times New Roman" w:hAnsi="Times New Roman"/>
                <w:sz w:val="24"/>
                <w:szCs w:val="24"/>
              </w:rPr>
            </w:pPr>
            <w:r>
              <w:rPr>
                <w:rFonts w:ascii="Times New Roman" w:hAnsi="Times New Roman"/>
                <w:sz w:val="24"/>
                <w:szCs w:val="24"/>
              </w:rPr>
              <w:t>Ömer DİRİK</w:t>
            </w:r>
          </w:p>
        </w:tc>
        <w:tc>
          <w:tcPr>
            <w:tcW w:w="4000" w:type="dxa"/>
            <w:shd w:val="clear" w:color="auto" w:fill="FDE9D9"/>
          </w:tcPr>
          <w:p w:rsidR="00AC6A3B" w:rsidRPr="00A3146B" w:rsidRDefault="00AC6A3B" w:rsidP="008D5E18">
            <w:pPr>
              <w:pStyle w:val="AralkYok"/>
              <w:rPr>
                <w:rFonts w:ascii="Times New Roman" w:hAnsi="Times New Roman"/>
                <w:sz w:val="24"/>
                <w:szCs w:val="24"/>
              </w:rPr>
            </w:pPr>
            <w:r w:rsidRPr="00A3146B">
              <w:rPr>
                <w:rFonts w:ascii="Times New Roman" w:hAnsi="Times New Roman"/>
                <w:sz w:val="24"/>
                <w:szCs w:val="24"/>
              </w:rPr>
              <w:t>İl</w:t>
            </w:r>
            <w:r>
              <w:rPr>
                <w:rFonts w:ascii="Times New Roman" w:hAnsi="Times New Roman"/>
                <w:sz w:val="24"/>
                <w:szCs w:val="24"/>
              </w:rPr>
              <w:t>çe</w:t>
            </w:r>
            <w:r w:rsidRPr="00A3146B">
              <w:rPr>
                <w:rFonts w:ascii="Times New Roman" w:hAnsi="Times New Roman"/>
                <w:sz w:val="24"/>
                <w:szCs w:val="24"/>
              </w:rPr>
              <w:t xml:space="preserve"> Milli Eğitim Müdürü </w:t>
            </w:r>
          </w:p>
        </w:tc>
        <w:tc>
          <w:tcPr>
            <w:tcW w:w="2200" w:type="dxa"/>
            <w:shd w:val="clear" w:color="auto" w:fill="FDE9D9"/>
          </w:tcPr>
          <w:p w:rsidR="00AC6A3B" w:rsidRPr="00A3146B" w:rsidRDefault="00AC6A3B" w:rsidP="008D5E18">
            <w:pPr>
              <w:pStyle w:val="AralkYok"/>
              <w:rPr>
                <w:rFonts w:ascii="Times New Roman" w:hAnsi="Times New Roman"/>
                <w:sz w:val="24"/>
                <w:szCs w:val="24"/>
              </w:rPr>
            </w:pPr>
            <w:r w:rsidRPr="00A3146B">
              <w:rPr>
                <w:rFonts w:ascii="Times New Roman" w:hAnsi="Times New Roman"/>
                <w:sz w:val="24"/>
                <w:szCs w:val="24"/>
              </w:rPr>
              <w:t>Başkan</w:t>
            </w:r>
          </w:p>
        </w:tc>
      </w:tr>
      <w:tr w:rsidR="00AC6A3B" w:rsidRPr="00192DC8" w:rsidTr="0034272E">
        <w:trPr>
          <w:trHeight w:val="152"/>
        </w:trPr>
        <w:tc>
          <w:tcPr>
            <w:tcW w:w="709" w:type="dxa"/>
          </w:tcPr>
          <w:p w:rsidR="00AC6A3B" w:rsidRPr="00A3146B" w:rsidRDefault="00AC6A3B" w:rsidP="008D5E18">
            <w:pPr>
              <w:pStyle w:val="AralkYok"/>
              <w:rPr>
                <w:rFonts w:ascii="Times New Roman" w:hAnsi="Times New Roman"/>
                <w:sz w:val="24"/>
                <w:szCs w:val="24"/>
              </w:rPr>
            </w:pPr>
            <w:r w:rsidRPr="00A3146B">
              <w:rPr>
                <w:rFonts w:ascii="Times New Roman" w:hAnsi="Times New Roman"/>
                <w:sz w:val="24"/>
                <w:szCs w:val="24"/>
              </w:rPr>
              <w:t>2</w:t>
            </w:r>
          </w:p>
        </w:tc>
        <w:tc>
          <w:tcPr>
            <w:tcW w:w="2991" w:type="dxa"/>
          </w:tcPr>
          <w:p w:rsidR="00AC6A3B" w:rsidRPr="00A3146B" w:rsidRDefault="00AC6A3B" w:rsidP="008D5E18">
            <w:pPr>
              <w:pStyle w:val="AralkYok"/>
              <w:rPr>
                <w:rFonts w:ascii="Times New Roman" w:hAnsi="Times New Roman"/>
                <w:sz w:val="24"/>
                <w:szCs w:val="24"/>
              </w:rPr>
            </w:pPr>
            <w:r>
              <w:rPr>
                <w:rFonts w:ascii="Times New Roman" w:hAnsi="Times New Roman"/>
                <w:sz w:val="24"/>
                <w:szCs w:val="24"/>
              </w:rPr>
              <w:t>Adem ÖZCAN</w:t>
            </w:r>
          </w:p>
        </w:tc>
        <w:tc>
          <w:tcPr>
            <w:tcW w:w="4000" w:type="dxa"/>
          </w:tcPr>
          <w:p w:rsidR="00AC6A3B" w:rsidRPr="00A3146B" w:rsidRDefault="00AC6A3B" w:rsidP="008D5E18">
            <w:pPr>
              <w:pStyle w:val="AralkYok"/>
              <w:rPr>
                <w:rFonts w:ascii="Times New Roman" w:hAnsi="Times New Roman"/>
                <w:sz w:val="24"/>
                <w:szCs w:val="24"/>
              </w:rPr>
            </w:pPr>
            <w:r>
              <w:rPr>
                <w:rFonts w:ascii="Times New Roman" w:hAnsi="Times New Roman"/>
                <w:sz w:val="24"/>
                <w:szCs w:val="24"/>
              </w:rPr>
              <w:t>İlçe MEM Şube Müdürü</w:t>
            </w:r>
            <w:r w:rsidRPr="00A3146B">
              <w:rPr>
                <w:rFonts w:ascii="Times New Roman" w:hAnsi="Times New Roman"/>
                <w:sz w:val="24"/>
                <w:szCs w:val="24"/>
              </w:rPr>
              <w:t xml:space="preserve"> </w:t>
            </w:r>
          </w:p>
        </w:tc>
        <w:tc>
          <w:tcPr>
            <w:tcW w:w="2200" w:type="dxa"/>
          </w:tcPr>
          <w:p w:rsidR="00AC6A3B" w:rsidRPr="00A3146B" w:rsidRDefault="00AC6A3B" w:rsidP="008D5E18">
            <w:pPr>
              <w:pStyle w:val="AralkYok"/>
              <w:rPr>
                <w:rFonts w:ascii="Times New Roman" w:hAnsi="Times New Roman"/>
                <w:sz w:val="24"/>
                <w:szCs w:val="24"/>
              </w:rPr>
            </w:pPr>
            <w:r w:rsidRPr="00A3146B">
              <w:rPr>
                <w:rFonts w:ascii="Times New Roman" w:hAnsi="Times New Roman"/>
                <w:sz w:val="24"/>
                <w:szCs w:val="24"/>
              </w:rPr>
              <w:t>Üye</w:t>
            </w:r>
          </w:p>
        </w:tc>
      </w:tr>
      <w:tr w:rsidR="00AC6A3B" w:rsidRPr="00192DC8" w:rsidTr="0034272E">
        <w:tc>
          <w:tcPr>
            <w:tcW w:w="709" w:type="dxa"/>
            <w:shd w:val="clear" w:color="auto" w:fill="FDE9D9"/>
          </w:tcPr>
          <w:p w:rsidR="00AC6A3B" w:rsidRPr="00A3146B" w:rsidRDefault="00AC6A3B" w:rsidP="008D5E18">
            <w:pPr>
              <w:pStyle w:val="AralkYok"/>
              <w:rPr>
                <w:rFonts w:ascii="Times New Roman" w:hAnsi="Times New Roman"/>
                <w:sz w:val="24"/>
                <w:szCs w:val="24"/>
              </w:rPr>
            </w:pPr>
            <w:r>
              <w:rPr>
                <w:rFonts w:ascii="Times New Roman" w:hAnsi="Times New Roman"/>
                <w:sz w:val="24"/>
                <w:szCs w:val="24"/>
              </w:rPr>
              <w:t>3</w:t>
            </w:r>
          </w:p>
        </w:tc>
        <w:tc>
          <w:tcPr>
            <w:tcW w:w="2991" w:type="dxa"/>
            <w:shd w:val="clear" w:color="auto" w:fill="FDE9D9"/>
          </w:tcPr>
          <w:p w:rsidR="00AC6A3B" w:rsidRPr="00A3146B" w:rsidRDefault="00AC6A3B" w:rsidP="008D5E18">
            <w:pPr>
              <w:pStyle w:val="AralkYok"/>
              <w:rPr>
                <w:rFonts w:ascii="Times New Roman" w:hAnsi="Times New Roman"/>
                <w:sz w:val="24"/>
                <w:szCs w:val="24"/>
              </w:rPr>
            </w:pPr>
            <w:r>
              <w:rPr>
                <w:rFonts w:ascii="Times New Roman" w:hAnsi="Times New Roman"/>
                <w:sz w:val="24"/>
                <w:szCs w:val="24"/>
              </w:rPr>
              <w:t>Osman ARIKOĞLU</w:t>
            </w:r>
          </w:p>
        </w:tc>
        <w:tc>
          <w:tcPr>
            <w:tcW w:w="4000" w:type="dxa"/>
            <w:shd w:val="clear" w:color="auto" w:fill="FDE9D9"/>
          </w:tcPr>
          <w:p w:rsidR="00AC6A3B" w:rsidRPr="00A3146B" w:rsidRDefault="00AC6A3B" w:rsidP="008D5E18">
            <w:pPr>
              <w:pStyle w:val="AralkYok"/>
              <w:rPr>
                <w:rFonts w:ascii="Times New Roman" w:hAnsi="Times New Roman"/>
                <w:sz w:val="24"/>
                <w:szCs w:val="24"/>
              </w:rPr>
            </w:pPr>
            <w:r>
              <w:rPr>
                <w:rFonts w:ascii="Times New Roman" w:hAnsi="Times New Roman"/>
                <w:sz w:val="24"/>
                <w:szCs w:val="24"/>
              </w:rPr>
              <w:t>İlçe MEM Şube Müdürü</w:t>
            </w:r>
          </w:p>
        </w:tc>
        <w:tc>
          <w:tcPr>
            <w:tcW w:w="2200" w:type="dxa"/>
            <w:shd w:val="clear" w:color="auto" w:fill="FDE9D9"/>
          </w:tcPr>
          <w:p w:rsidR="00AC6A3B" w:rsidRPr="00A3146B" w:rsidRDefault="00AC6A3B" w:rsidP="008D5E18">
            <w:pPr>
              <w:pStyle w:val="AralkYok"/>
              <w:rPr>
                <w:rFonts w:ascii="Times New Roman" w:hAnsi="Times New Roman"/>
                <w:sz w:val="24"/>
                <w:szCs w:val="24"/>
              </w:rPr>
            </w:pPr>
            <w:r>
              <w:rPr>
                <w:rFonts w:ascii="Times New Roman" w:hAnsi="Times New Roman"/>
                <w:sz w:val="24"/>
                <w:szCs w:val="24"/>
              </w:rPr>
              <w:t>Üye</w:t>
            </w:r>
          </w:p>
        </w:tc>
      </w:tr>
      <w:tr w:rsidR="00666E8D" w:rsidRPr="00192DC8" w:rsidTr="0034272E">
        <w:tc>
          <w:tcPr>
            <w:tcW w:w="709" w:type="dxa"/>
            <w:shd w:val="clear" w:color="auto" w:fill="FDE9D9"/>
          </w:tcPr>
          <w:p w:rsidR="00666E8D" w:rsidRDefault="00666E8D" w:rsidP="008D5E18">
            <w:pPr>
              <w:pStyle w:val="AralkYok"/>
              <w:rPr>
                <w:rFonts w:ascii="Times New Roman" w:hAnsi="Times New Roman"/>
                <w:sz w:val="24"/>
                <w:szCs w:val="24"/>
              </w:rPr>
            </w:pPr>
            <w:r>
              <w:rPr>
                <w:rFonts w:ascii="Times New Roman" w:hAnsi="Times New Roman"/>
                <w:sz w:val="24"/>
                <w:szCs w:val="24"/>
              </w:rPr>
              <w:t>4</w:t>
            </w:r>
          </w:p>
        </w:tc>
        <w:tc>
          <w:tcPr>
            <w:tcW w:w="2991" w:type="dxa"/>
            <w:shd w:val="clear" w:color="auto" w:fill="FDE9D9"/>
          </w:tcPr>
          <w:p w:rsidR="00666E8D" w:rsidRDefault="00A56C4C" w:rsidP="008D5E18">
            <w:pPr>
              <w:pStyle w:val="AralkYok"/>
              <w:rPr>
                <w:rFonts w:ascii="Times New Roman" w:hAnsi="Times New Roman"/>
                <w:sz w:val="24"/>
                <w:szCs w:val="24"/>
              </w:rPr>
            </w:pPr>
            <w:r>
              <w:rPr>
                <w:rFonts w:ascii="Times New Roman" w:hAnsi="Times New Roman"/>
                <w:sz w:val="24"/>
                <w:szCs w:val="24"/>
              </w:rPr>
              <w:t>Mahsun Mesut İŞGÖR</w:t>
            </w:r>
          </w:p>
        </w:tc>
        <w:tc>
          <w:tcPr>
            <w:tcW w:w="4000" w:type="dxa"/>
            <w:shd w:val="clear" w:color="auto" w:fill="FDE9D9"/>
          </w:tcPr>
          <w:p w:rsidR="00666E8D" w:rsidRDefault="00A56C4C" w:rsidP="00A56C4C">
            <w:pPr>
              <w:pStyle w:val="AralkYok"/>
              <w:rPr>
                <w:rFonts w:ascii="Times New Roman" w:hAnsi="Times New Roman"/>
                <w:sz w:val="24"/>
                <w:szCs w:val="24"/>
              </w:rPr>
            </w:pPr>
            <w:r>
              <w:rPr>
                <w:rFonts w:ascii="Times New Roman" w:hAnsi="Times New Roman"/>
                <w:sz w:val="24"/>
                <w:szCs w:val="24"/>
              </w:rPr>
              <w:t xml:space="preserve">80.Yıl Cumhuriyet Anaokulu </w:t>
            </w:r>
            <w:r w:rsidR="00666E8D">
              <w:rPr>
                <w:rFonts w:ascii="Times New Roman" w:hAnsi="Times New Roman"/>
                <w:sz w:val="24"/>
                <w:szCs w:val="24"/>
              </w:rPr>
              <w:t>Müdürü</w:t>
            </w:r>
          </w:p>
        </w:tc>
        <w:tc>
          <w:tcPr>
            <w:tcW w:w="2200" w:type="dxa"/>
            <w:shd w:val="clear" w:color="auto" w:fill="FDE9D9"/>
          </w:tcPr>
          <w:p w:rsidR="00666E8D" w:rsidRDefault="00666E8D" w:rsidP="008D5E18">
            <w:pPr>
              <w:pStyle w:val="AralkYok"/>
              <w:rPr>
                <w:rFonts w:ascii="Times New Roman" w:hAnsi="Times New Roman"/>
                <w:sz w:val="24"/>
                <w:szCs w:val="24"/>
              </w:rPr>
            </w:pPr>
            <w:r>
              <w:rPr>
                <w:rFonts w:ascii="Times New Roman" w:hAnsi="Times New Roman"/>
                <w:sz w:val="24"/>
                <w:szCs w:val="24"/>
              </w:rPr>
              <w:t>Üye</w:t>
            </w:r>
          </w:p>
        </w:tc>
      </w:tr>
      <w:tr w:rsidR="00666E8D" w:rsidRPr="00192DC8" w:rsidTr="0034272E">
        <w:tc>
          <w:tcPr>
            <w:tcW w:w="709" w:type="dxa"/>
            <w:shd w:val="clear" w:color="auto" w:fill="FDE9D9"/>
          </w:tcPr>
          <w:p w:rsidR="00666E8D" w:rsidRDefault="00666E8D" w:rsidP="008D5E18">
            <w:pPr>
              <w:pStyle w:val="AralkYok"/>
              <w:rPr>
                <w:rFonts w:ascii="Times New Roman" w:hAnsi="Times New Roman"/>
                <w:sz w:val="24"/>
                <w:szCs w:val="24"/>
              </w:rPr>
            </w:pPr>
            <w:r>
              <w:rPr>
                <w:rFonts w:ascii="Times New Roman" w:hAnsi="Times New Roman"/>
                <w:sz w:val="24"/>
                <w:szCs w:val="24"/>
              </w:rPr>
              <w:t>5</w:t>
            </w:r>
          </w:p>
        </w:tc>
        <w:tc>
          <w:tcPr>
            <w:tcW w:w="2991" w:type="dxa"/>
            <w:shd w:val="clear" w:color="auto" w:fill="FDE9D9"/>
          </w:tcPr>
          <w:p w:rsidR="00666E8D" w:rsidRDefault="00A56C4C" w:rsidP="00A56C4C">
            <w:pPr>
              <w:pStyle w:val="AralkYok"/>
              <w:jc w:val="left"/>
              <w:rPr>
                <w:rFonts w:ascii="Times New Roman" w:hAnsi="Times New Roman"/>
                <w:sz w:val="24"/>
                <w:szCs w:val="24"/>
              </w:rPr>
            </w:pPr>
            <w:r>
              <w:rPr>
                <w:rFonts w:ascii="Times New Roman" w:hAnsi="Times New Roman"/>
                <w:sz w:val="24"/>
                <w:szCs w:val="24"/>
              </w:rPr>
              <w:t>Ayhan ÖZEL</w:t>
            </w:r>
          </w:p>
        </w:tc>
        <w:tc>
          <w:tcPr>
            <w:tcW w:w="4000" w:type="dxa"/>
            <w:shd w:val="clear" w:color="auto" w:fill="FDE9D9"/>
          </w:tcPr>
          <w:p w:rsidR="00666E8D" w:rsidRDefault="00A56C4C" w:rsidP="008D5E18">
            <w:pPr>
              <w:pStyle w:val="AralkYok"/>
              <w:rPr>
                <w:rFonts w:ascii="Times New Roman" w:hAnsi="Times New Roman"/>
                <w:sz w:val="24"/>
                <w:szCs w:val="24"/>
              </w:rPr>
            </w:pPr>
            <w:r>
              <w:rPr>
                <w:rFonts w:ascii="Times New Roman" w:hAnsi="Times New Roman"/>
                <w:sz w:val="24"/>
                <w:szCs w:val="24"/>
              </w:rPr>
              <w:t>Koçarlı MKK ÇPAL Müdürü</w:t>
            </w:r>
          </w:p>
        </w:tc>
        <w:tc>
          <w:tcPr>
            <w:tcW w:w="2200" w:type="dxa"/>
            <w:shd w:val="clear" w:color="auto" w:fill="FDE9D9"/>
          </w:tcPr>
          <w:p w:rsidR="00666E8D" w:rsidRDefault="00666E8D" w:rsidP="008D5E18">
            <w:pPr>
              <w:pStyle w:val="AralkYok"/>
              <w:rPr>
                <w:rFonts w:ascii="Times New Roman" w:hAnsi="Times New Roman"/>
                <w:sz w:val="24"/>
                <w:szCs w:val="24"/>
              </w:rPr>
            </w:pPr>
            <w:r>
              <w:rPr>
                <w:rFonts w:ascii="Times New Roman" w:hAnsi="Times New Roman"/>
                <w:sz w:val="24"/>
                <w:szCs w:val="24"/>
              </w:rPr>
              <w:t>Üye</w:t>
            </w:r>
          </w:p>
        </w:tc>
      </w:tr>
    </w:tbl>
    <w:p w:rsidR="00AC6A3B" w:rsidRDefault="00AC6A3B" w:rsidP="00A66478">
      <w:pPr>
        <w:pStyle w:val="AralkYok"/>
        <w:jc w:val="left"/>
        <w:rPr>
          <w:rFonts w:ascii="Times New Roman" w:hAnsi="Times New Roman"/>
          <w:b/>
          <w:sz w:val="24"/>
          <w:szCs w:val="24"/>
        </w:rPr>
      </w:pPr>
    </w:p>
    <w:p w:rsidR="00AC6A3B" w:rsidRDefault="00E62776" w:rsidP="00A66478">
      <w:pPr>
        <w:pStyle w:val="AralkYok"/>
        <w:jc w:val="left"/>
        <w:rPr>
          <w:rFonts w:ascii="Times New Roman" w:hAnsi="Times New Roman"/>
          <w:b/>
          <w:sz w:val="24"/>
          <w:szCs w:val="24"/>
        </w:rPr>
      </w:pPr>
      <w:r>
        <w:rPr>
          <w:rFonts w:ascii="Times New Roman" w:hAnsi="Times New Roman"/>
          <w:b/>
          <w:sz w:val="24"/>
          <w:szCs w:val="24"/>
        </w:rPr>
        <w:t>Ek-</w:t>
      </w:r>
      <w:r w:rsidR="00AC6A3B">
        <w:rPr>
          <w:rFonts w:ascii="Times New Roman" w:hAnsi="Times New Roman"/>
          <w:b/>
          <w:sz w:val="24"/>
          <w:szCs w:val="24"/>
        </w:rPr>
        <w:t>2</w:t>
      </w:r>
      <w:r>
        <w:rPr>
          <w:rFonts w:ascii="Times New Roman" w:hAnsi="Times New Roman"/>
          <w:b/>
          <w:sz w:val="24"/>
          <w:szCs w:val="24"/>
        </w:rPr>
        <w:t>:</w:t>
      </w:r>
      <w:r w:rsidR="00AC6A3B">
        <w:rPr>
          <w:rFonts w:ascii="Times New Roman" w:hAnsi="Times New Roman"/>
          <w:b/>
          <w:sz w:val="24"/>
          <w:szCs w:val="24"/>
        </w:rPr>
        <w:t xml:space="preserve"> Koçarlı</w:t>
      </w:r>
      <w:r w:rsidR="00AC6A3B" w:rsidRPr="004B25B1">
        <w:rPr>
          <w:rFonts w:ascii="Times New Roman" w:hAnsi="Times New Roman"/>
          <w:b/>
          <w:sz w:val="24"/>
          <w:szCs w:val="24"/>
        </w:rPr>
        <w:t xml:space="preserve"> İl</w:t>
      </w:r>
      <w:r w:rsidR="00AC6A3B">
        <w:rPr>
          <w:rFonts w:ascii="Times New Roman" w:hAnsi="Times New Roman"/>
          <w:b/>
          <w:sz w:val="24"/>
          <w:szCs w:val="24"/>
        </w:rPr>
        <w:t>çe M</w:t>
      </w:r>
      <w:r w:rsidR="00AC6A3B" w:rsidRPr="004B25B1">
        <w:rPr>
          <w:rFonts w:ascii="Times New Roman" w:hAnsi="Times New Roman"/>
          <w:b/>
          <w:sz w:val="24"/>
          <w:szCs w:val="24"/>
        </w:rPr>
        <w:t>illi Eğitim Müdürlüğü Stratejik Plan Hazırlama Ekibi</w:t>
      </w:r>
    </w:p>
    <w:p w:rsidR="00AC6A3B" w:rsidRDefault="00AC6A3B" w:rsidP="00A66478">
      <w:pPr>
        <w:pStyle w:val="AralkYok"/>
        <w:jc w:val="left"/>
        <w:rPr>
          <w:rFonts w:ascii="Times New Roman" w:hAnsi="Times New Roman"/>
          <w:b/>
          <w:sz w:val="24"/>
          <w:szCs w:val="24"/>
        </w:rPr>
      </w:pPr>
    </w:p>
    <w:tbl>
      <w:tblPr>
        <w:tblW w:w="990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03"/>
        <w:gridCol w:w="2997"/>
        <w:gridCol w:w="4000"/>
        <w:gridCol w:w="2200"/>
      </w:tblGrid>
      <w:tr w:rsidR="00AC6A3B" w:rsidTr="0034272E">
        <w:trPr>
          <w:trHeight w:val="451"/>
        </w:trPr>
        <w:tc>
          <w:tcPr>
            <w:tcW w:w="9900" w:type="dxa"/>
            <w:gridSpan w:val="4"/>
            <w:shd w:val="clear" w:color="auto" w:fill="FDE9D9"/>
            <w:vAlign w:val="center"/>
          </w:tcPr>
          <w:p w:rsidR="00AC6A3B" w:rsidRDefault="00AC6A3B" w:rsidP="008D5E18">
            <w:pPr>
              <w:pStyle w:val="AralkYok"/>
              <w:jc w:val="center"/>
              <w:rPr>
                <w:rFonts w:ascii="Times New Roman" w:hAnsi="Times New Roman"/>
                <w:b/>
                <w:sz w:val="24"/>
                <w:szCs w:val="24"/>
              </w:rPr>
            </w:pPr>
            <w:r>
              <w:rPr>
                <w:rFonts w:ascii="Times New Roman" w:hAnsi="Times New Roman"/>
                <w:b/>
                <w:sz w:val="24"/>
                <w:szCs w:val="24"/>
              </w:rPr>
              <w:t>AYDIN İL</w:t>
            </w:r>
            <w:r w:rsidRPr="0051070B">
              <w:rPr>
                <w:rFonts w:ascii="Times New Roman" w:hAnsi="Times New Roman"/>
                <w:b/>
                <w:sz w:val="24"/>
                <w:szCs w:val="24"/>
              </w:rPr>
              <w:t>MİLLİ EĞİTİM MÜDÜRLÜĞÜ</w:t>
            </w:r>
            <w:r>
              <w:rPr>
                <w:rFonts w:ascii="Times New Roman" w:hAnsi="Times New Roman"/>
                <w:b/>
                <w:sz w:val="24"/>
                <w:szCs w:val="24"/>
              </w:rPr>
              <w:t xml:space="preserve"> STRATEJİK</w:t>
            </w:r>
          </w:p>
          <w:p w:rsidR="00AC6A3B" w:rsidRPr="00192DC8" w:rsidRDefault="00AC6A3B" w:rsidP="008D5E18">
            <w:pPr>
              <w:pStyle w:val="AralkYok"/>
              <w:jc w:val="center"/>
              <w:rPr>
                <w:rFonts w:ascii="Times New Roman" w:hAnsi="Times New Roman"/>
                <w:b/>
                <w:sz w:val="24"/>
                <w:szCs w:val="24"/>
              </w:rPr>
            </w:pPr>
            <w:r>
              <w:rPr>
                <w:rFonts w:ascii="Times New Roman" w:hAnsi="Times New Roman"/>
                <w:b/>
                <w:sz w:val="24"/>
                <w:szCs w:val="24"/>
              </w:rPr>
              <w:t xml:space="preserve"> PLAN HAZIRLAMA EKİBİ</w:t>
            </w:r>
          </w:p>
        </w:tc>
      </w:tr>
      <w:tr w:rsidR="00AC6A3B" w:rsidTr="0034272E">
        <w:trPr>
          <w:trHeight w:val="403"/>
        </w:trPr>
        <w:tc>
          <w:tcPr>
            <w:tcW w:w="703" w:type="dxa"/>
            <w:vAlign w:val="center"/>
          </w:tcPr>
          <w:p w:rsidR="00AC6A3B" w:rsidRPr="002E2208" w:rsidRDefault="00AC6A3B" w:rsidP="008D5E18">
            <w:pPr>
              <w:pStyle w:val="AralkYok"/>
              <w:jc w:val="center"/>
              <w:rPr>
                <w:rFonts w:ascii="Times New Roman" w:hAnsi="Times New Roman"/>
                <w:b/>
                <w:sz w:val="24"/>
                <w:szCs w:val="24"/>
              </w:rPr>
            </w:pPr>
            <w:r w:rsidRPr="002E2208">
              <w:rPr>
                <w:rFonts w:ascii="Times New Roman" w:hAnsi="Times New Roman"/>
                <w:b/>
                <w:sz w:val="24"/>
                <w:szCs w:val="24"/>
              </w:rPr>
              <w:t>S.No</w:t>
            </w:r>
          </w:p>
        </w:tc>
        <w:tc>
          <w:tcPr>
            <w:tcW w:w="2997" w:type="dxa"/>
            <w:vAlign w:val="center"/>
          </w:tcPr>
          <w:p w:rsidR="00AC6A3B" w:rsidRPr="002E2208" w:rsidRDefault="00AC6A3B" w:rsidP="008D5E18">
            <w:pPr>
              <w:pStyle w:val="AralkYok"/>
              <w:jc w:val="center"/>
              <w:rPr>
                <w:rFonts w:ascii="Times New Roman" w:hAnsi="Times New Roman"/>
                <w:b/>
                <w:sz w:val="24"/>
                <w:szCs w:val="24"/>
              </w:rPr>
            </w:pPr>
            <w:r w:rsidRPr="002E2208">
              <w:rPr>
                <w:rFonts w:ascii="Times New Roman" w:hAnsi="Times New Roman"/>
                <w:b/>
                <w:sz w:val="24"/>
                <w:szCs w:val="24"/>
              </w:rPr>
              <w:t>Adı-Soyadı</w:t>
            </w:r>
          </w:p>
        </w:tc>
        <w:tc>
          <w:tcPr>
            <w:tcW w:w="4000" w:type="dxa"/>
            <w:vAlign w:val="center"/>
          </w:tcPr>
          <w:p w:rsidR="00AC6A3B" w:rsidRPr="002E2208" w:rsidRDefault="00AC6A3B" w:rsidP="008D5E18">
            <w:pPr>
              <w:pStyle w:val="AralkYok"/>
              <w:jc w:val="center"/>
              <w:rPr>
                <w:rFonts w:ascii="Times New Roman" w:hAnsi="Times New Roman"/>
                <w:b/>
                <w:sz w:val="24"/>
                <w:szCs w:val="24"/>
              </w:rPr>
            </w:pPr>
            <w:r w:rsidRPr="002E2208">
              <w:rPr>
                <w:rFonts w:ascii="Times New Roman" w:hAnsi="Times New Roman"/>
                <w:b/>
                <w:sz w:val="24"/>
                <w:szCs w:val="24"/>
              </w:rPr>
              <w:t xml:space="preserve">Unvanı </w:t>
            </w:r>
          </w:p>
        </w:tc>
        <w:tc>
          <w:tcPr>
            <w:tcW w:w="2200" w:type="dxa"/>
            <w:vAlign w:val="center"/>
          </w:tcPr>
          <w:p w:rsidR="00AC6A3B" w:rsidRPr="002E2208" w:rsidRDefault="00AC6A3B" w:rsidP="008D5E18">
            <w:pPr>
              <w:pStyle w:val="AralkYok"/>
              <w:jc w:val="center"/>
              <w:rPr>
                <w:rFonts w:ascii="Times New Roman" w:hAnsi="Times New Roman"/>
                <w:b/>
                <w:sz w:val="24"/>
                <w:szCs w:val="24"/>
              </w:rPr>
            </w:pPr>
            <w:r w:rsidRPr="002E2208">
              <w:rPr>
                <w:rFonts w:ascii="Times New Roman" w:hAnsi="Times New Roman"/>
                <w:b/>
                <w:sz w:val="24"/>
                <w:szCs w:val="24"/>
              </w:rPr>
              <w:t>Görevi</w:t>
            </w:r>
          </w:p>
        </w:tc>
      </w:tr>
      <w:tr w:rsidR="00AC6A3B" w:rsidTr="0034272E">
        <w:trPr>
          <w:trHeight w:val="275"/>
        </w:trPr>
        <w:tc>
          <w:tcPr>
            <w:tcW w:w="703" w:type="dxa"/>
            <w:shd w:val="clear" w:color="auto" w:fill="FDE9D9"/>
            <w:vAlign w:val="center"/>
          </w:tcPr>
          <w:p w:rsidR="00AC6A3B" w:rsidRPr="00313B1A" w:rsidRDefault="00AC6A3B" w:rsidP="00A00EEA">
            <w:pPr>
              <w:pStyle w:val="AralkYok"/>
              <w:spacing w:line="360" w:lineRule="auto"/>
              <w:jc w:val="center"/>
              <w:rPr>
                <w:rFonts w:ascii="Times New Roman" w:hAnsi="Times New Roman"/>
              </w:rPr>
            </w:pPr>
            <w:r w:rsidRPr="00313B1A">
              <w:rPr>
                <w:rFonts w:ascii="Times New Roman" w:hAnsi="Times New Roman"/>
              </w:rPr>
              <w:t>1</w:t>
            </w:r>
          </w:p>
        </w:tc>
        <w:tc>
          <w:tcPr>
            <w:tcW w:w="2997" w:type="dxa"/>
            <w:shd w:val="clear" w:color="auto" w:fill="FDE9D9"/>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Adem ÖZCAN</w:t>
            </w:r>
          </w:p>
        </w:tc>
        <w:tc>
          <w:tcPr>
            <w:tcW w:w="4000" w:type="dxa"/>
            <w:shd w:val="clear" w:color="auto" w:fill="FDE9D9"/>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İlçe MEM Şube Müdürü</w:t>
            </w:r>
            <w:r w:rsidRPr="00A3146B">
              <w:rPr>
                <w:rFonts w:ascii="Times New Roman" w:hAnsi="Times New Roman"/>
                <w:sz w:val="24"/>
                <w:szCs w:val="24"/>
              </w:rPr>
              <w:t xml:space="preserve"> </w:t>
            </w:r>
          </w:p>
        </w:tc>
        <w:tc>
          <w:tcPr>
            <w:tcW w:w="2200" w:type="dxa"/>
            <w:shd w:val="clear" w:color="auto" w:fill="FDE9D9"/>
            <w:vAlign w:val="center"/>
          </w:tcPr>
          <w:p w:rsidR="00AC6A3B" w:rsidRPr="00313B1A" w:rsidRDefault="00AC6A3B" w:rsidP="008D5E18">
            <w:pPr>
              <w:pStyle w:val="AralkYok"/>
              <w:spacing w:line="360" w:lineRule="auto"/>
              <w:rPr>
                <w:rFonts w:ascii="Times New Roman" w:hAnsi="Times New Roman"/>
              </w:rPr>
            </w:pPr>
            <w:r w:rsidRPr="00313B1A">
              <w:rPr>
                <w:rFonts w:ascii="Times New Roman" w:hAnsi="Times New Roman"/>
              </w:rPr>
              <w:t>Başkan</w:t>
            </w:r>
          </w:p>
        </w:tc>
      </w:tr>
      <w:tr w:rsidR="00AC6A3B" w:rsidTr="0034272E">
        <w:tc>
          <w:tcPr>
            <w:tcW w:w="703" w:type="dxa"/>
          </w:tcPr>
          <w:p w:rsidR="00AC6A3B" w:rsidRPr="00A3146B" w:rsidRDefault="00AC6A3B" w:rsidP="00A00EEA">
            <w:pPr>
              <w:pStyle w:val="AralkYok"/>
              <w:jc w:val="center"/>
              <w:rPr>
                <w:rFonts w:ascii="Times New Roman" w:hAnsi="Times New Roman"/>
                <w:sz w:val="24"/>
                <w:szCs w:val="24"/>
              </w:rPr>
            </w:pPr>
            <w:r>
              <w:rPr>
                <w:rFonts w:ascii="Times New Roman" w:hAnsi="Times New Roman"/>
                <w:sz w:val="24"/>
                <w:szCs w:val="24"/>
              </w:rPr>
              <w:t>2</w:t>
            </w:r>
          </w:p>
        </w:tc>
        <w:tc>
          <w:tcPr>
            <w:tcW w:w="2997" w:type="dxa"/>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Ayhan ÖZEL</w:t>
            </w:r>
          </w:p>
        </w:tc>
        <w:tc>
          <w:tcPr>
            <w:tcW w:w="4000" w:type="dxa"/>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Koçarlı MKK ÇPAL Müdürü</w:t>
            </w:r>
          </w:p>
        </w:tc>
        <w:tc>
          <w:tcPr>
            <w:tcW w:w="2200" w:type="dxa"/>
          </w:tcPr>
          <w:p w:rsidR="00AC6A3B" w:rsidRPr="00A3146B" w:rsidRDefault="00AC6A3B" w:rsidP="000525AD">
            <w:pPr>
              <w:pStyle w:val="AralkYok"/>
              <w:rPr>
                <w:rFonts w:ascii="Times New Roman" w:hAnsi="Times New Roman"/>
                <w:sz w:val="24"/>
                <w:szCs w:val="24"/>
              </w:rPr>
            </w:pPr>
            <w:r w:rsidRPr="00A3146B">
              <w:rPr>
                <w:rFonts w:ascii="Times New Roman" w:hAnsi="Times New Roman"/>
                <w:sz w:val="24"/>
                <w:szCs w:val="24"/>
              </w:rPr>
              <w:t>Üye</w:t>
            </w:r>
          </w:p>
        </w:tc>
      </w:tr>
      <w:tr w:rsidR="00AC6A3B" w:rsidTr="0034272E">
        <w:tc>
          <w:tcPr>
            <w:tcW w:w="703" w:type="dxa"/>
            <w:shd w:val="clear" w:color="auto" w:fill="FDE9D9"/>
          </w:tcPr>
          <w:p w:rsidR="00AC6A3B" w:rsidRPr="00A3146B" w:rsidRDefault="00AC6A3B" w:rsidP="00A00EEA">
            <w:pPr>
              <w:pStyle w:val="AralkYok"/>
              <w:jc w:val="center"/>
              <w:rPr>
                <w:rFonts w:ascii="Times New Roman" w:hAnsi="Times New Roman"/>
                <w:sz w:val="24"/>
                <w:szCs w:val="24"/>
              </w:rPr>
            </w:pPr>
            <w:r>
              <w:rPr>
                <w:rFonts w:ascii="Times New Roman" w:hAnsi="Times New Roman"/>
                <w:sz w:val="24"/>
                <w:szCs w:val="24"/>
              </w:rPr>
              <w:t>3</w:t>
            </w:r>
          </w:p>
        </w:tc>
        <w:tc>
          <w:tcPr>
            <w:tcW w:w="2997" w:type="dxa"/>
            <w:shd w:val="clear" w:color="auto" w:fill="FDE9D9"/>
          </w:tcPr>
          <w:p w:rsidR="00AC6A3B" w:rsidRPr="00A3146B" w:rsidRDefault="00AC6A3B" w:rsidP="000525AD">
            <w:pPr>
              <w:pStyle w:val="AralkYok"/>
              <w:jc w:val="left"/>
              <w:rPr>
                <w:rFonts w:ascii="Times New Roman" w:hAnsi="Times New Roman"/>
                <w:sz w:val="24"/>
                <w:szCs w:val="24"/>
              </w:rPr>
            </w:pPr>
            <w:r>
              <w:rPr>
                <w:rFonts w:ascii="Times New Roman" w:hAnsi="Times New Roman"/>
                <w:sz w:val="24"/>
                <w:szCs w:val="24"/>
              </w:rPr>
              <w:t>Turgay ARSLAN</w:t>
            </w:r>
          </w:p>
        </w:tc>
        <w:tc>
          <w:tcPr>
            <w:tcW w:w="4000" w:type="dxa"/>
            <w:shd w:val="clear" w:color="auto" w:fill="FDE9D9"/>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Cumhuriyet Ortaokulu Müdürü</w:t>
            </w:r>
          </w:p>
        </w:tc>
        <w:tc>
          <w:tcPr>
            <w:tcW w:w="2200" w:type="dxa"/>
            <w:shd w:val="clear" w:color="auto" w:fill="FDE9D9"/>
          </w:tcPr>
          <w:p w:rsidR="00AC6A3B" w:rsidRPr="00A3146B" w:rsidRDefault="00AC6A3B" w:rsidP="000525AD">
            <w:pPr>
              <w:pStyle w:val="AralkYok"/>
              <w:rPr>
                <w:rFonts w:ascii="Times New Roman" w:hAnsi="Times New Roman"/>
                <w:sz w:val="24"/>
                <w:szCs w:val="24"/>
              </w:rPr>
            </w:pPr>
            <w:r w:rsidRPr="00A3146B">
              <w:rPr>
                <w:rFonts w:ascii="Times New Roman" w:hAnsi="Times New Roman"/>
                <w:sz w:val="24"/>
                <w:szCs w:val="24"/>
              </w:rPr>
              <w:t>Üye</w:t>
            </w:r>
          </w:p>
        </w:tc>
      </w:tr>
      <w:tr w:rsidR="00AC6A3B" w:rsidTr="0034272E">
        <w:tc>
          <w:tcPr>
            <w:tcW w:w="703" w:type="dxa"/>
          </w:tcPr>
          <w:p w:rsidR="00AC6A3B" w:rsidRPr="00A3146B" w:rsidRDefault="00AC6A3B" w:rsidP="00A00EEA">
            <w:pPr>
              <w:pStyle w:val="AralkYok"/>
              <w:jc w:val="center"/>
              <w:rPr>
                <w:rFonts w:ascii="Times New Roman" w:hAnsi="Times New Roman"/>
                <w:sz w:val="24"/>
                <w:szCs w:val="24"/>
              </w:rPr>
            </w:pPr>
            <w:r>
              <w:rPr>
                <w:rFonts w:ascii="Times New Roman" w:hAnsi="Times New Roman"/>
                <w:sz w:val="24"/>
                <w:szCs w:val="24"/>
              </w:rPr>
              <w:t>4</w:t>
            </w:r>
          </w:p>
        </w:tc>
        <w:tc>
          <w:tcPr>
            <w:tcW w:w="2997" w:type="dxa"/>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Ünal ADAK</w:t>
            </w:r>
          </w:p>
        </w:tc>
        <w:tc>
          <w:tcPr>
            <w:tcW w:w="4000" w:type="dxa"/>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Bıyıklı İlkokulu Müdürü</w:t>
            </w:r>
          </w:p>
        </w:tc>
        <w:tc>
          <w:tcPr>
            <w:tcW w:w="2200" w:type="dxa"/>
          </w:tcPr>
          <w:p w:rsidR="00AC6A3B" w:rsidRPr="00A3146B" w:rsidRDefault="00AC6A3B" w:rsidP="000525AD">
            <w:pPr>
              <w:pStyle w:val="AralkYok"/>
              <w:rPr>
                <w:rFonts w:ascii="Times New Roman" w:hAnsi="Times New Roman"/>
                <w:sz w:val="24"/>
                <w:szCs w:val="24"/>
              </w:rPr>
            </w:pPr>
            <w:r w:rsidRPr="00A3146B">
              <w:rPr>
                <w:rFonts w:ascii="Times New Roman" w:hAnsi="Times New Roman"/>
                <w:sz w:val="24"/>
                <w:szCs w:val="24"/>
              </w:rPr>
              <w:t>Üye</w:t>
            </w:r>
          </w:p>
        </w:tc>
      </w:tr>
      <w:tr w:rsidR="00AC6A3B" w:rsidTr="0034272E">
        <w:tc>
          <w:tcPr>
            <w:tcW w:w="703" w:type="dxa"/>
            <w:shd w:val="clear" w:color="auto" w:fill="FDE9D9"/>
          </w:tcPr>
          <w:p w:rsidR="00AC6A3B" w:rsidRPr="00A3146B" w:rsidRDefault="00AC6A3B" w:rsidP="00A00EEA">
            <w:pPr>
              <w:pStyle w:val="AralkYok"/>
              <w:jc w:val="center"/>
              <w:rPr>
                <w:rFonts w:ascii="Times New Roman" w:hAnsi="Times New Roman"/>
                <w:sz w:val="24"/>
                <w:szCs w:val="24"/>
              </w:rPr>
            </w:pPr>
            <w:r>
              <w:rPr>
                <w:rFonts w:ascii="Times New Roman" w:hAnsi="Times New Roman"/>
                <w:sz w:val="24"/>
                <w:szCs w:val="24"/>
              </w:rPr>
              <w:t>5</w:t>
            </w:r>
          </w:p>
        </w:tc>
        <w:tc>
          <w:tcPr>
            <w:tcW w:w="2997" w:type="dxa"/>
            <w:shd w:val="clear" w:color="auto" w:fill="FDE9D9"/>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Murat DEMİROĞLU</w:t>
            </w:r>
          </w:p>
        </w:tc>
        <w:tc>
          <w:tcPr>
            <w:tcW w:w="4000" w:type="dxa"/>
            <w:shd w:val="clear" w:color="auto" w:fill="FDE9D9"/>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Atatürk İlkokulu Müdürü</w:t>
            </w:r>
          </w:p>
        </w:tc>
        <w:tc>
          <w:tcPr>
            <w:tcW w:w="2200" w:type="dxa"/>
            <w:shd w:val="clear" w:color="auto" w:fill="FDE9D9"/>
          </w:tcPr>
          <w:p w:rsidR="00AC6A3B" w:rsidRPr="00A3146B" w:rsidRDefault="00AC6A3B" w:rsidP="000525AD">
            <w:pPr>
              <w:pStyle w:val="AralkYok"/>
              <w:rPr>
                <w:rFonts w:ascii="Times New Roman" w:hAnsi="Times New Roman"/>
                <w:sz w:val="24"/>
                <w:szCs w:val="24"/>
              </w:rPr>
            </w:pPr>
            <w:r w:rsidRPr="00A3146B">
              <w:rPr>
                <w:rFonts w:ascii="Times New Roman" w:hAnsi="Times New Roman"/>
                <w:sz w:val="24"/>
                <w:szCs w:val="24"/>
              </w:rPr>
              <w:t>Üye</w:t>
            </w:r>
          </w:p>
        </w:tc>
      </w:tr>
      <w:tr w:rsidR="00AC6A3B" w:rsidTr="0034272E">
        <w:tc>
          <w:tcPr>
            <w:tcW w:w="703" w:type="dxa"/>
          </w:tcPr>
          <w:p w:rsidR="00AC6A3B" w:rsidRPr="00A3146B" w:rsidRDefault="00AC6A3B" w:rsidP="00A00EEA">
            <w:pPr>
              <w:pStyle w:val="AralkYok"/>
              <w:jc w:val="center"/>
              <w:rPr>
                <w:rFonts w:ascii="Times New Roman" w:hAnsi="Times New Roman"/>
                <w:sz w:val="24"/>
                <w:szCs w:val="24"/>
              </w:rPr>
            </w:pPr>
            <w:r>
              <w:rPr>
                <w:rFonts w:ascii="Times New Roman" w:hAnsi="Times New Roman"/>
                <w:sz w:val="24"/>
                <w:szCs w:val="24"/>
              </w:rPr>
              <w:t>6</w:t>
            </w:r>
          </w:p>
        </w:tc>
        <w:tc>
          <w:tcPr>
            <w:tcW w:w="2997" w:type="dxa"/>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Mahsun Mesut İŞGÖR</w:t>
            </w:r>
          </w:p>
        </w:tc>
        <w:tc>
          <w:tcPr>
            <w:tcW w:w="4000" w:type="dxa"/>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80.Yıl Cumhuriyet Anaokulu Md.</w:t>
            </w:r>
          </w:p>
        </w:tc>
        <w:tc>
          <w:tcPr>
            <w:tcW w:w="2200" w:type="dxa"/>
          </w:tcPr>
          <w:p w:rsidR="00AC6A3B" w:rsidRPr="00A3146B" w:rsidRDefault="00AC6A3B" w:rsidP="000525AD">
            <w:pPr>
              <w:pStyle w:val="AralkYok"/>
              <w:rPr>
                <w:rFonts w:ascii="Times New Roman" w:hAnsi="Times New Roman"/>
                <w:sz w:val="24"/>
                <w:szCs w:val="24"/>
              </w:rPr>
            </w:pPr>
            <w:r w:rsidRPr="00A3146B">
              <w:rPr>
                <w:rFonts w:ascii="Times New Roman" w:hAnsi="Times New Roman"/>
                <w:sz w:val="24"/>
                <w:szCs w:val="24"/>
              </w:rPr>
              <w:t>Üye</w:t>
            </w:r>
          </w:p>
        </w:tc>
      </w:tr>
      <w:tr w:rsidR="00AC6A3B" w:rsidTr="0034272E">
        <w:tc>
          <w:tcPr>
            <w:tcW w:w="703" w:type="dxa"/>
            <w:shd w:val="clear" w:color="auto" w:fill="FDE9D9"/>
          </w:tcPr>
          <w:p w:rsidR="00AC6A3B" w:rsidRPr="00A3146B" w:rsidRDefault="00AC6A3B" w:rsidP="00A00EEA">
            <w:pPr>
              <w:pStyle w:val="AralkYok"/>
              <w:jc w:val="center"/>
              <w:rPr>
                <w:rFonts w:ascii="Times New Roman" w:hAnsi="Times New Roman"/>
                <w:sz w:val="24"/>
                <w:szCs w:val="24"/>
              </w:rPr>
            </w:pPr>
            <w:r>
              <w:rPr>
                <w:rFonts w:ascii="Times New Roman" w:hAnsi="Times New Roman"/>
                <w:sz w:val="24"/>
                <w:szCs w:val="24"/>
              </w:rPr>
              <w:t>7</w:t>
            </w:r>
          </w:p>
        </w:tc>
        <w:tc>
          <w:tcPr>
            <w:tcW w:w="2997" w:type="dxa"/>
            <w:shd w:val="clear" w:color="auto" w:fill="FDE9D9"/>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Ezgi ÖZMEN</w:t>
            </w:r>
          </w:p>
        </w:tc>
        <w:tc>
          <w:tcPr>
            <w:tcW w:w="4000" w:type="dxa"/>
            <w:shd w:val="clear" w:color="auto" w:fill="FDE9D9"/>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Yeniköy Ortaokulu Görsel San. Öğret.</w:t>
            </w:r>
          </w:p>
        </w:tc>
        <w:tc>
          <w:tcPr>
            <w:tcW w:w="2200" w:type="dxa"/>
            <w:shd w:val="clear" w:color="auto" w:fill="FDE9D9"/>
          </w:tcPr>
          <w:p w:rsidR="00AC6A3B" w:rsidRPr="00A3146B" w:rsidRDefault="00AC6A3B" w:rsidP="000525AD">
            <w:pPr>
              <w:pStyle w:val="AralkYok"/>
              <w:rPr>
                <w:rFonts w:ascii="Times New Roman" w:hAnsi="Times New Roman"/>
                <w:sz w:val="24"/>
                <w:szCs w:val="24"/>
              </w:rPr>
            </w:pPr>
            <w:r w:rsidRPr="00A3146B">
              <w:rPr>
                <w:rFonts w:ascii="Times New Roman" w:hAnsi="Times New Roman"/>
                <w:sz w:val="24"/>
                <w:szCs w:val="24"/>
              </w:rPr>
              <w:t>Üye</w:t>
            </w:r>
          </w:p>
        </w:tc>
      </w:tr>
      <w:tr w:rsidR="00AC6A3B" w:rsidTr="0034272E">
        <w:tc>
          <w:tcPr>
            <w:tcW w:w="703" w:type="dxa"/>
          </w:tcPr>
          <w:p w:rsidR="00AC6A3B" w:rsidRPr="00A3146B" w:rsidRDefault="00AC6A3B" w:rsidP="00A00EEA">
            <w:pPr>
              <w:pStyle w:val="AralkYok"/>
              <w:jc w:val="center"/>
              <w:rPr>
                <w:rFonts w:ascii="Times New Roman" w:hAnsi="Times New Roman"/>
                <w:sz w:val="24"/>
                <w:szCs w:val="24"/>
              </w:rPr>
            </w:pPr>
            <w:r>
              <w:rPr>
                <w:rFonts w:ascii="Times New Roman" w:hAnsi="Times New Roman"/>
                <w:sz w:val="24"/>
                <w:szCs w:val="24"/>
              </w:rPr>
              <w:t>8</w:t>
            </w:r>
          </w:p>
        </w:tc>
        <w:tc>
          <w:tcPr>
            <w:tcW w:w="2997" w:type="dxa"/>
          </w:tcPr>
          <w:p w:rsidR="00AC6A3B" w:rsidRDefault="00AC6A3B" w:rsidP="000525AD">
            <w:pPr>
              <w:pStyle w:val="AralkYok"/>
              <w:rPr>
                <w:rFonts w:ascii="Times New Roman" w:hAnsi="Times New Roman"/>
                <w:sz w:val="24"/>
                <w:szCs w:val="24"/>
              </w:rPr>
            </w:pPr>
            <w:r>
              <w:rPr>
                <w:rFonts w:ascii="Times New Roman" w:hAnsi="Times New Roman"/>
                <w:sz w:val="24"/>
                <w:szCs w:val="24"/>
              </w:rPr>
              <w:t xml:space="preserve">Özlem GÜNAY ARIKAN </w:t>
            </w:r>
          </w:p>
        </w:tc>
        <w:tc>
          <w:tcPr>
            <w:tcW w:w="4000" w:type="dxa"/>
          </w:tcPr>
          <w:p w:rsidR="00AC6A3B" w:rsidRDefault="00AC6A3B" w:rsidP="000525AD">
            <w:pPr>
              <w:pStyle w:val="AralkYok"/>
              <w:rPr>
                <w:rFonts w:ascii="Times New Roman" w:hAnsi="Times New Roman"/>
                <w:sz w:val="24"/>
                <w:szCs w:val="24"/>
              </w:rPr>
            </w:pPr>
            <w:r>
              <w:rPr>
                <w:rFonts w:ascii="Times New Roman" w:hAnsi="Times New Roman"/>
                <w:sz w:val="24"/>
                <w:szCs w:val="24"/>
              </w:rPr>
              <w:t>Cumhuriyet Ortaokulu Türkçe Öğret.</w:t>
            </w:r>
          </w:p>
        </w:tc>
        <w:tc>
          <w:tcPr>
            <w:tcW w:w="2200" w:type="dxa"/>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Üye</w:t>
            </w:r>
          </w:p>
        </w:tc>
      </w:tr>
      <w:tr w:rsidR="00AC6A3B" w:rsidTr="0034272E">
        <w:tc>
          <w:tcPr>
            <w:tcW w:w="703" w:type="dxa"/>
            <w:shd w:val="clear" w:color="auto" w:fill="FDE9D9"/>
          </w:tcPr>
          <w:p w:rsidR="00AC6A3B" w:rsidRPr="00A3146B" w:rsidRDefault="00AC6A3B" w:rsidP="00A00EEA">
            <w:pPr>
              <w:pStyle w:val="AralkYok"/>
              <w:jc w:val="center"/>
              <w:rPr>
                <w:rFonts w:ascii="Times New Roman" w:hAnsi="Times New Roman"/>
                <w:sz w:val="24"/>
                <w:szCs w:val="24"/>
              </w:rPr>
            </w:pPr>
            <w:r>
              <w:rPr>
                <w:rFonts w:ascii="Times New Roman" w:hAnsi="Times New Roman"/>
                <w:sz w:val="24"/>
                <w:szCs w:val="24"/>
              </w:rPr>
              <w:t>9</w:t>
            </w:r>
          </w:p>
        </w:tc>
        <w:tc>
          <w:tcPr>
            <w:tcW w:w="2997" w:type="dxa"/>
            <w:shd w:val="clear" w:color="auto" w:fill="FDE9D9"/>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Ahmet PETEK</w:t>
            </w:r>
          </w:p>
        </w:tc>
        <w:tc>
          <w:tcPr>
            <w:tcW w:w="4000" w:type="dxa"/>
            <w:shd w:val="clear" w:color="auto" w:fill="FDE9D9"/>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İlçe MEM. Şef</w:t>
            </w:r>
          </w:p>
        </w:tc>
        <w:tc>
          <w:tcPr>
            <w:tcW w:w="2200" w:type="dxa"/>
            <w:shd w:val="clear" w:color="auto" w:fill="FDE9D9"/>
          </w:tcPr>
          <w:p w:rsidR="00AC6A3B" w:rsidRPr="00A3146B" w:rsidRDefault="00AC6A3B" w:rsidP="000525AD">
            <w:pPr>
              <w:pStyle w:val="AralkYok"/>
              <w:rPr>
                <w:rFonts w:ascii="Times New Roman" w:hAnsi="Times New Roman"/>
                <w:sz w:val="24"/>
                <w:szCs w:val="24"/>
              </w:rPr>
            </w:pPr>
            <w:r w:rsidRPr="00A3146B">
              <w:rPr>
                <w:rFonts w:ascii="Times New Roman" w:hAnsi="Times New Roman"/>
                <w:sz w:val="24"/>
                <w:szCs w:val="24"/>
              </w:rPr>
              <w:t>Üye</w:t>
            </w:r>
          </w:p>
        </w:tc>
      </w:tr>
      <w:tr w:rsidR="00AC6A3B" w:rsidTr="0034272E">
        <w:tc>
          <w:tcPr>
            <w:tcW w:w="703" w:type="dxa"/>
          </w:tcPr>
          <w:p w:rsidR="00AC6A3B" w:rsidRPr="00A3146B" w:rsidRDefault="00AC6A3B" w:rsidP="00A00EEA">
            <w:pPr>
              <w:pStyle w:val="AralkYok"/>
              <w:jc w:val="center"/>
              <w:rPr>
                <w:rFonts w:ascii="Times New Roman" w:hAnsi="Times New Roman"/>
                <w:sz w:val="24"/>
                <w:szCs w:val="24"/>
              </w:rPr>
            </w:pPr>
            <w:r>
              <w:rPr>
                <w:rFonts w:ascii="Times New Roman" w:hAnsi="Times New Roman"/>
                <w:sz w:val="24"/>
                <w:szCs w:val="24"/>
              </w:rPr>
              <w:t>10</w:t>
            </w:r>
          </w:p>
        </w:tc>
        <w:tc>
          <w:tcPr>
            <w:tcW w:w="2997" w:type="dxa"/>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Ali ÖZ</w:t>
            </w:r>
          </w:p>
        </w:tc>
        <w:tc>
          <w:tcPr>
            <w:tcW w:w="4000" w:type="dxa"/>
          </w:tcPr>
          <w:p w:rsidR="00AC6A3B" w:rsidRPr="00A3146B" w:rsidRDefault="00AC6A3B" w:rsidP="000525AD">
            <w:pPr>
              <w:pStyle w:val="AralkYok"/>
              <w:rPr>
                <w:rFonts w:ascii="Times New Roman" w:hAnsi="Times New Roman"/>
                <w:sz w:val="24"/>
                <w:szCs w:val="24"/>
              </w:rPr>
            </w:pPr>
            <w:r>
              <w:rPr>
                <w:rFonts w:ascii="Times New Roman" w:hAnsi="Times New Roman"/>
                <w:sz w:val="24"/>
                <w:szCs w:val="24"/>
              </w:rPr>
              <w:t>İlçe VHKİ</w:t>
            </w:r>
          </w:p>
        </w:tc>
        <w:tc>
          <w:tcPr>
            <w:tcW w:w="2200" w:type="dxa"/>
          </w:tcPr>
          <w:p w:rsidR="00AC6A3B" w:rsidRPr="00A3146B" w:rsidRDefault="00AC6A3B" w:rsidP="000525AD">
            <w:pPr>
              <w:pStyle w:val="AralkYok"/>
              <w:rPr>
                <w:rFonts w:ascii="Times New Roman" w:hAnsi="Times New Roman"/>
                <w:sz w:val="24"/>
                <w:szCs w:val="24"/>
              </w:rPr>
            </w:pPr>
            <w:r w:rsidRPr="00A3146B">
              <w:rPr>
                <w:rFonts w:ascii="Times New Roman" w:hAnsi="Times New Roman"/>
                <w:sz w:val="24"/>
                <w:szCs w:val="24"/>
              </w:rPr>
              <w:t>Üye</w:t>
            </w:r>
          </w:p>
        </w:tc>
      </w:tr>
    </w:tbl>
    <w:p w:rsidR="00AC6A3B" w:rsidRDefault="00AC6A3B" w:rsidP="00A66478">
      <w:pPr>
        <w:pStyle w:val="AralkYok"/>
        <w:spacing w:line="276" w:lineRule="auto"/>
        <w:rPr>
          <w:rFonts w:ascii="Times New Roman" w:hAnsi="Times New Roman"/>
          <w:b/>
          <w:sz w:val="24"/>
          <w:szCs w:val="24"/>
        </w:rPr>
      </w:pPr>
    </w:p>
    <w:p w:rsidR="00AC6A3B" w:rsidRDefault="00E62776" w:rsidP="00A66478">
      <w:pPr>
        <w:pStyle w:val="AralkYok"/>
        <w:spacing w:line="276" w:lineRule="auto"/>
        <w:rPr>
          <w:rFonts w:ascii="Times New Roman" w:hAnsi="Times New Roman"/>
          <w:b/>
          <w:sz w:val="24"/>
          <w:szCs w:val="24"/>
        </w:rPr>
      </w:pPr>
      <w:r>
        <w:rPr>
          <w:rFonts w:ascii="Times New Roman" w:hAnsi="Times New Roman"/>
          <w:b/>
          <w:sz w:val="24"/>
          <w:szCs w:val="24"/>
        </w:rPr>
        <w:t>Ek-</w:t>
      </w:r>
      <w:r w:rsidR="00666E8D">
        <w:rPr>
          <w:rFonts w:ascii="Times New Roman" w:hAnsi="Times New Roman"/>
          <w:b/>
          <w:sz w:val="24"/>
          <w:szCs w:val="24"/>
        </w:rPr>
        <w:t>3</w:t>
      </w:r>
      <w:r>
        <w:rPr>
          <w:rFonts w:ascii="Times New Roman" w:hAnsi="Times New Roman"/>
          <w:b/>
          <w:sz w:val="24"/>
          <w:szCs w:val="24"/>
        </w:rPr>
        <w:t>:</w:t>
      </w:r>
      <w:r w:rsidR="00666E8D">
        <w:rPr>
          <w:rFonts w:ascii="Times New Roman" w:hAnsi="Times New Roman"/>
          <w:b/>
          <w:sz w:val="24"/>
          <w:szCs w:val="24"/>
        </w:rPr>
        <w:t xml:space="preserve">  Paydaş Tablosu</w:t>
      </w:r>
    </w:p>
    <w:tbl>
      <w:tblPr>
        <w:tblW w:w="52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275"/>
        <w:gridCol w:w="851"/>
        <w:gridCol w:w="3402"/>
        <w:gridCol w:w="425"/>
        <w:gridCol w:w="425"/>
        <w:gridCol w:w="426"/>
        <w:gridCol w:w="425"/>
        <w:gridCol w:w="443"/>
        <w:gridCol w:w="833"/>
        <w:gridCol w:w="992"/>
      </w:tblGrid>
      <w:tr w:rsidR="00AC6A3B" w:rsidRPr="009943CB" w:rsidTr="008D5E18">
        <w:trPr>
          <w:trHeight w:val="675"/>
        </w:trPr>
        <w:tc>
          <w:tcPr>
            <w:tcW w:w="534" w:type="dxa"/>
            <w:vMerge w:val="restart"/>
            <w:shd w:val="clear" w:color="auto" w:fill="FDE9D9"/>
            <w:vAlign w:val="center"/>
          </w:tcPr>
          <w:p w:rsidR="00AC6A3B" w:rsidRPr="003566F7" w:rsidRDefault="00AC6A3B" w:rsidP="008D5E18">
            <w:pPr>
              <w:rPr>
                <w:b/>
                <w:sz w:val="18"/>
                <w:szCs w:val="18"/>
              </w:rPr>
            </w:pPr>
            <w:r w:rsidRPr="003566F7">
              <w:rPr>
                <w:b/>
                <w:sz w:val="18"/>
                <w:szCs w:val="18"/>
              </w:rPr>
              <w:t>NO</w:t>
            </w:r>
          </w:p>
        </w:tc>
        <w:tc>
          <w:tcPr>
            <w:tcW w:w="1275" w:type="dxa"/>
            <w:vMerge w:val="restart"/>
            <w:shd w:val="clear" w:color="auto" w:fill="FDE9D9"/>
            <w:vAlign w:val="center"/>
          </w:tcPr>
          <w:p w:rsidR="00AC6A3B" w:rsidRPr="003566F7" w:rsidRDefault="00AC6A3B" w:rsidP="008D5E18">
            <w:pPr>
              <w:rPr>
                <w:b/>
                <w:sz w:val="18"/>
                <w:szCs w:val="18"/>
              </w:rPr>
            </w:pPr>
            <w:r w:rsidRPr="003566F7">
              <w:rPr>
                <w:b/>
                <w:sz w:val="18"/>
                <w:szCs w:val="18"/>
              </w:rPr>
              <w:t>PAYDAŞIN ADI</w:t>
            </w:r>
          </w:p>
        </w:tc>
        <w:tc>
          <w:tcPr>
            <w:tcW w:w="851" w:type="dxa"/>
            <w:vMerge w:val="restart"/>
            <w:shd w:val="clear" w:color="auto" w:fill="FDE9D9"/>
            <w:vAlign w:val="center"/>
          </w:tcPr>
          <w:p w:rsidR="00AC6A3B" w:rsidRPr="003566F7" w:rsidRDefault="00AC6A3B" w:rsidP="008D5E18">
            <w:pPr>
              <w:rPr>
                <w:b/>
                <w:sz w:val="18"/>
                <w:szCs w:val="18"/>
              </w:rPr>
            </w:pPr>
            <w:r w:rsidRPr="003566F7">
              <w:rPr>
                <w:b/>
                <w:sz w:val="18"/>
                <w:szCs w:val="18"/>
              </w:rPr>
              <w:t>TÜRÜ</w:t>
            </w:r>
          </w:p>
        </w:tc>
        <w:tc>
          <w:tcPr>
            <w:tcW w:w="3402" w:type="dxa"/>
            <w:vMerge w:val="restart"/>
            <w:shd w:val="clear" w:color="auto" w:fill="FDE9D9"/>
            <w:vAlign w:val="center"/>
          </w:tcPr>
          <w:p w:rsidR="00AC6A3B" w:rsidRPr="003566F7" w:rsidRDefault="00AC6A3B" w:rsidP="008D5E18">
            <w:pPr>
              <w:rPr>
                <w:b/>
                <w:sz w:val="18"/>
                <w:szCs w:val="18"/>
              </w:rPr>
            </w:pPr>
            <w:r w:rsidRPr="003566F7">
              <w:rPr>
                <w:b/>
                <w:sz w:val="18"/>
                <w:szCs w:val="18"/>
              </w:rPr>
              <w:t>KURUMUMUZUN PAYDAŞLA ETKİLEŞİM KONUSU - ALANI</w:t>
            </w:r>
          </w:p>
        </w:tc>
        <w:tc>
          <w:tcPr>
            <w:tcW w:w="2144" w:type="dxa"/>
            <w:gridSpan w:val="5"/>
            <w:shd w:val="clear" w:color="auto" w:fill="FDE9D9"/>
            <w:vAlign w:val="center"/>
          </w:tcPr>
          <w:p w:rsidR="00AC6A3B" w:rsidRPr="003566F7" w:rsidRDefault="00AC6A3B" w:rsidP="008D5E18">
            <w:pPr>
              <w:jc w:val="center"/>
              <w:rPr>
                <w:b/>
                <w:sz w:val="18"/>
                <w:szCs w:val="18"/>
              </w:rPr>
            </w:pPr>
            <w:r w:rsidRPr="003566F7">
              <w:rPr>
                <w:b/>
                <w:sz w:val="18"/>
                <w:szCs w:val="18"/>
              </w:rPr>
              <w:t>PAYDAŞ MATRİSİ</w:t>
            </w:r>
          </w:p>
        </w:tc>
        <w:tc>
          <w:tcPr>
            <w:tcW w:w="1825" w:type="dxa"/>
            <w:gridSpan w:val="2"/>
            <w:shd w:val="clear" w:color="auto" w:fill="FDE9D9"/>
            <w:vAlign w:val="center"/>
          </w:tcPr>
          <w:p w:rsidR="00AC6A3B" w:rsidRPr="003566F7" w:rsidRDefault="00AC6A3B" w:rsidP="008D5E18">
            <w:pPr>
              <w:jc w:val="center"/>
              <w:rPr>
                <w:b/>
                <w:sz w:val="18"/>
                <w:szCs w:val="18"/>
              </w:rPr>
            </w:pPr>
            <w:r>
              <w:rPr>
                <w:b/>
                <w:sz w:val="18"/>
                <w:szCs w:val="18"/>
              </w:rPr>
              <w:t>PAYDAŞ ÖNCELİĞİ</w:t>
            </w:r>
          </w:p>
        </w:tc>
      </w:tr>
      <w:tr w:rsidR="00AC6A3B" w:rsidRPr="009943CB" w:rsidTr="008D5E18">
        <w:trPr>
          <w:cantSplit/>
          <w:trHeight w:val="1300"/>
        </w:trPr>
        <w:tc>
          <w:tcPr>
            <w:tcW w:w="534" w:type="dxa"/>
            <w:vMerge/>
            <w:shd w:val="clear" w:color="auto" w:fill="FDE9D9"/>
            <w:vAlign w:val="center"/>
          </w:tcPr>
          <w:p w:rsidR="00AC6A3B" w:rsidRPr="003566F7" w:rsidRDefault="00AC6A3B" w:rsidP="008D5E18">
            <w:pPr>
              <w:rPr>
                <w:b/>
                <w:sz w:val="18"/>
                <w:szCs w:val="18"/>
              </w:rPr>
            </w:pPr>
          </w:p>
        </w:tc>
        <w:tc>
          <w:tcPr>
            <w:tcW w:w="1275" w:type="dxa"/>
            <w:vMerge/>
            <w:shd w:val="clear" w:color="auto" w:fill="FDE9D9"/>
            <w:vAlign w:val="center"/>
          </w:tcPr>
          <w:p w:rsidR="00AC6A3B" w:rsidRPr="003566F7" w:rsidRDefault="00AC6A3B" w:rsidP="008D5E18">
            <w:pPr>
              <w:rPr>
                <w:b/>
                <w:sz w:val="18"/>
                <w:szCs w:val="18"/>
              </w:rPr>
            </w:pPr>
          </w:p>
        </w:tc>
        <w:tc>
          <w:tcPr>
            <w:tcW w:w="851" w:type="dxa"/>
            <w:vMerge/>
            <w:shd w:val="clear" w:color="auto" w:fill="FDE9D9"/>
            <w:vAlign w:val="center"/>
          </w:tcPr>
          <w:p w:rsidR="00AC6A3B" w:rsidRPr="003566F7" w:rsidRDefault="00AC6A3B" w:rsidP="008D5E18">
            <w:pPr>
              <w:rPr>
                <w:b/>
                <w:sz w:val="18"/>
                <w:szCs w:val="18"/>
              </w:rPr>
            </w:pPr>
          </w:p>
        </w:tc>
        <w:tc>
          <w:tcPr>
            <w:tcW w:w="3402" w:type="dxa"/>
            <w:vMerge/>
            <w:shd w:val="clear" w:color="auto" w:fill="FDE9D9"/>
            <w:vAlign w:val="center"/>
          </w:tcPr>
          <w:p w:rsidR="00AC6A3B" w:rsidRPr="003566F7" w:rsidRDefault="00AC6A3B" w:rsidP="008D5E18">
            <w:pPr>
              <w:rPr>
                <w:b/>
                <w:sz w:val="18"/>
                <w:szCs w:val="18"/>
              </w:rPr>
            </w:pPr>
          </w:p>
        </w:tc>
        <w:tc>
          <w:tcPr>
            <w:tcW w:w="425" w:type="dxa"/>
            <w:shd w:val="clear" w:color="auto" w:fill="FDE9D9"/>
            <w:textDirection w:val="btLr"/>
            <w:vAlign w:val="center"/>
          </w:tcPr>
          <w:p w:rsidR="00AC6A3B" w:rsidRPr="00164B45" w:rsidRDefault="00AC6A3B" w:rsidP="008D5E18">
            <w:pPr>
              <w:pStyle w:val="AralkYok"/>
              <w:jc w:val="center"/>
              <w:rPr>
                <w:b/>
                <w:sz w:val="18"/>
                <w:szCs w:val="18"/>
              </w:rPr>
            </w:pPr>
            <w:r w:rsidRPr="00164B45">
              <w:rPr>
                <w:b/>
                <w:sz w:val="18"/>
                <w:szCs w:val="18"/>
              </w:rPr>
              <w:t>YARARLANICI</w:t>
            </w:r>
          </w:p>
        </w:tc>
        <w:tc>
          <w:tcPr>
            <w:tcW w:w="425" w:type="dxa"/>
            <w:shd w:val="clear" w:color="auto" w:fill="FDE9D9"/>
            <w:textDirection w:val="btLr"/>
            <w:vAlign w:val="center"/>
          </w:tcPr>
          <w:p w:rsidR="00AC6A3B" w:rsidRPr="00164B45" w:rsidRDefault="00AC6A3B" w:rsidP="008D5E18">
            <w:pPr>
              <w:pStyle w:val="AralkYok"/>
              <w:jc w:val="center"/>
              <w:rPr>
                <w:b/>
                <w:sz w:val="18"/>
                <w:szCs w:val="18"/>
              </w:rPr>
            </w:pPr>
            <w:r w:rsidRPr="00164B45">
              <w:rPr>
                <w:b/>
                <w:sz w:val="18"/>
                <w:szCs w:val="18"/>
              </w:rPr>
              <w:t>TEMEL ORTAK</w:t>
            </w:r>
          </w:p>
        </w:tc>
        <w:tc>
          <w:tcPr>
            <w:tcW w:w="426" w:type="dxa"/>
            <w:shd w:val="clear" w:color="auto" w:fill="FDE9D9"/>
            <w:textDirection w:val="btLr"/>
            <w:vAlign w:val="center"/>
          </w:tcPr>
          <w:p w:rsidR="00AC6A3B" w:rsidRPr="00164B45" w:rsidRDefault="00AC6A3B" w:rsidP="008D5E18">
            <w:pPr>
              <w:pStyle w:val="AralkYok"/>
              <w:jc w:val="center"/>
              <w:rPr>
                <w:b/>
                <w:sz w:val="18"/>
                <w:szCs w:val="18"/>
              </w:rPr>
            </w:pPr>
            <w:r w:rsidRPr="00164B45">
              <w:rPr>
                <w:b/>
                <w:sz w:val="18"/>
                <w:szCs w:val="18"/>
              </w:rPr>
              <w:t>STRATEJİK ORTAK</w:t>
            </w:r>
          </w:p>
        </w:tc>
        <w:tc>
          <w:tcPr>
            <w:tcW w:w="425" w:type="dxa"/>
            <w:shd w:val="clear" w:color="auto" w:fill="FDE9D9"/>
            <w:textDirection w:val="btLr"/>
            <w:vAlign w:val="center"/>
          </w:tcPr>
          <w:p w:rsidR="00AC6A3B" w:rsidRPr="00164B45" w:rsidRDefault="00AC6A3B" w:rsidP="008D5E18">
            <w:pPr>
              <w:pStyle w:val="AralkYok"/>
              <w:jc w:val="center"/>
              <w:rPr>
                <w:b/>
                <w:sz w:val="18"/>
                <w:szCs w:val="18"/>
              </w:rPr>
            </w:pPr>
            <w:r w:rsidRPr="00164B45">
              <w:rPr>
                <w:b/>
                <w:sz w:val="18"/>
                <w:szCs w:val="18"/>
              </w:rPr>
              <w:t>ÇALIŞAN</w:t>
            </w:r>
          </w:p>
        </w:tc>
        <w:tc>
          <w:tcPr>
            <w:tcW w:w="443" w:type="dxa"/>
            <w:shd w:val="clear" w:color="auto" w:fill="FDE9D9"/>
            <w:textDirection w:val="btLr"/>
            <w:vAlign w:val="center"/>
          </w:tcPr>
          <w:p w:rsidR="00AC6A3B" w:rsidRPr="00164B45" w:rsidRDefault="00AC6A3B" w:rsidP="008D5E18">
            <w:pPr>
              <w:pStyle w:val="AralkYok"/>
              <w:jc w:val="center"/>
              <w:rPr>
                <w:b/>
                <w:sz w:val="18"/>
                <w:szCs w:val="18"/>
              </w:rPr>
            </w:pPr>
            <w:r>
              <w:rPr>
                <w:b/>
                <w:sz w:val="18"/>
                <w:szCs w:val="18"/>
              </w:rPr>
              <w:t>Kuruma Girdi Sağlayan</w:t>
            </w:r>
          </w:p>
        </w:tc>
        <w:tc>
          <w:tcPr>
            <w:tcW w:w="833" w:type="dxa"/>
            <w:shd w:val="clear" w:color="auto" w:fill="FDE9D9"/>
            <w:textDirection w:val="btLr"/>
            <w:vAlign w:val="center"/>
          </w:tcPr>
          <w:p w:rsidR="00AC6A3B" w:rsidRPr="00F960A6" w:rsidRDefault="00AC6A3B" w:rsidP="008D5E18">
            <w:pPr>
              <w:pStyle w:val="AralkYok"/>
              <w:rPr>
                <w:b/>
                <w:sz w:val="18"/>
                <w:szCs w:val="18"/>
              </w:rPr>
            </w:pPr>
            <w:r w:rsidRPr="00F960A6">
              <w:rPr>
                <w:b/>
                <w:sz w:val="18"/>
                <w:szCs w:val="18"/>
              </w:rPr>
              <w:t>P.FAL. ETKİ. DER.</w:t>
            </w:r>
          </w:p>
        </w:tc>
        <w:tc>
          <w:tcPr>
            <w:tcW w:w="992" w:type="dxa"/>
            <w:shd w:val="clear" w:color="auto" w:fill="FDE9D9"/>
            <w:textDirection w:val="btLr"/>
            <w:vAlign w:val="center"/>
          </w:tcPr>
          <w:p w:rsidR="00AC6A3B" w:rsidRPr="00F960A6" w:rsidRDefault="00AC6A3B" w:rsidP="008D5E18">
            <w:pPr>
              <w:pStyle w:val="AralkYok"/>
              <w:rPr>
                <w:b/>
                <w:sz w:val="18"/>
                <w:szCs w:val="18"/>
              </w:rPr>
            </w:pPr>
            <w:r w:rsidRPr="00F960A6">
              <w:rPr>
                <w:b/>
                <w:sz w:val="18"/>
                <w:szCs w:val="18"/>
              </w:rPr>
              <w:t>P.TAL.VER.ÖNEM</w:t>
            </w:r>
          </w:p>
        </w:tc>
      </w:tr>
      <w:tr w:rsidR="00AC6A3B" w:rsidRPr="009943CB" w:rsidTr="007278B7">
        <w:trPr>
          <w:cantSplit/>
          <w:trHeight w:val="467"/>
        </w:trPr>
        <w:tc>
          <w:tcPr>
            <w:tcW w:w="534" w:type="dxa"/>
            <w:shd w:val="clear" w:color="auto" w:fill="FFFFFF" w:themeFill="background1"/>
            <w:vAlign w:val="center"/>
          </w:tcPr>
          <w:p w:rsidR="00AC6A3B" w:rsidRPr="006F08C8" w:rsidRDefault="00AC6A3B" w:rsidP="008D5E18">
            <w:pPr>
              <w:pStyle w:val="AralkYok"/>
              <w:jc w:val="center"/>
              <w:rPr>
                <w:sz w:val="18"/>
                <w:szCs w:val="18"/>
              </w:rPr>
            </w:pPr>
            <w:r w:rsidRPr="006F08C8">
              <w:rPr>
                <w:sz w:val="18"/>
                <w:szCs w:val="18"/>
              </w:rPr>
              <w:t>1</w:t>
            </w:r>
          </w:p>
        </w:tc>
        <w:tc>
          <w:tcPr>
            <w:tcW w:w="1275" w:type="dxa"/>
            <w:shd w:val="clear" w:color="auto" w:fill="FFFFFF" w:themeFill="background1"/>
            <w:vAlign w:val="center"/>
          </w:tcPr>
          <w:p w:rsidR="00AC6A3B" w:rsidRPr="00666E8D" w:rsidRDefault="00AC6A3B" w:rsidP="004E5493">
            <w:pPr>
              <w:pStyle w:val="AralkYok"/>
              <w:jc w:val="left"/>
              <w:rPr>
                <w:sz w:val="18"/>
                <w:szCs w:val="18"/>
              </w:rPr>
            </w:pPr>
            <w:r w:rsidRPr="00666E8D">
              <w:rPr>
                <w:sz w:val="18"/>
                <w:szCs w:val="18"/>
              </w:rPr>
              <w:t>Aydın İl Milli Eğitim Müdürlüğü</w:t>
            </w:r>
          </w:p>
        </w:tc>
        <w:tc>
          <w:tcPr>
            <w:tcW w:w="851" w:type="dxa"/>
            <w:shd w:val="clear" w:color="auto" w:fill="FFFFFF" w:themeFill="background1"/>
            <w:vAlign w:val="center"/>
          </w:tcPr>
          <w:p w:rsidR="00666E8D" w:rsidRDefault="00666E8D" w:rsidP="008D5E18">
            <w:pPr>
              <w:pStyle w:val="AralkYok"/>
              <w:rPr>
                <w:sz w:val="18"/>
                <w:szCs w:val="18"/>
              </w:rPr>
            </w:pPr>
            <w:r>
              <w:rPr>
                <w:sz w:val="18"/>
                <w:szCs w:val="18"/>
              </w:rPr>
              <w:t>Dış</w:t>
            </w:r>
          </w:p>
          <w:p w:rsidR="00AC6A3B" w:rsidRPr="00666E8D" w:rsidRDefault="00AC6A3B" w:rsidP="008D5E18">
            <w:pPr>
              <w:pStyle w:val="AralkYok"/>
              <w:rPr>
                <w:sz w:val="18"/>
                <w:szCs w:val="18"/>
              </w:rPr>
            </w:pPr>
            <w:r w:rsidRPr="00666E8D">
              <w:rPr>
                <w:sz w:val="18"/>
                <w:szCs w:val="18"/>
              </w:rPr>
              <w:t>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E23598">
              <w:rPr>
                <w:sz w:val="18"/>
                <w:szCs w:val="18"/>
              </w:rPr>
              <w:t>MEB politika üretir, genel bütçe merkezden gelir, Hesap verilen mercidir.</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6"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43" w:type="dxa"/>
            <w:shd w:val="clear" w:color="auto" w:fill="FFFFFF" w:themeFill="background1"/>
            <w:vAlign w:val="center"/>
          </w:tcPr>
          <w:p w:rsidR="00AC6A3B" w:rsidRPr="009468AF" w:rsidRDefault="00AC6A3B" w:rsidP="008D5E18">
            <w:pPr>
              <w:pStyle w:val="AralkYok"/>
              <w:rPr>
                <w:b/>
                <w:sz w:val="18"/>
                <w:szCs w:val="18"/>
              </w:rPr>
            </w:pPr>
          </w:p>
        </w:tc>
        <w:tc>
          <w:tcPr>
            <w:tcW w:w="833"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5                Bilgilendir</w:t>
            </w:r>
          </w:p>
        </w:tc>
        <w:tc>
          <w:tcPr>
            <w:tcW w:w="992"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5                     Birlikte çalış</w:t>
            </w:r>
          </w:p>
        </w:tc>
      </w:tr>
      <w:tr w:rsidR="00AC6A3B" w:rsidRPr="009943CB" w:rsidTr="007278B7">
        <w:trPr>
          <w:trHeight w:val="605"/>
        </w:trPr>
        <w:tc>
          <w:tcPr>
            <w:tcW w:w="534" w:type="dxa"/>
            <w:shd w:val="clear" w:color="auto" w:fill="FFFFFF" w:themeFill="background1"/>
            <w:vAlign w:val="center"/>
          </w:tcPr>
          <w:p w:rsidR="00AC6A3B" w:rsidRPr="006F08C8" w:rsidRDefault="00AC6A3B" w:rsidP="008D5E18">
            <w:pPr>
              <w:pStyle w:val="AralkYok"/>
              <w:jc w:val="center"/>
              <w:rPr>
                <w:sz w:val="18"/>
                <w:szCs w:val="18"/>
              </w:rPr>
            </w:pPr>
            <w:r w:rsidRPr="006F08C8">
              <w:rPr>
                <w:sz w:val="18"/>
                <w:szCs w:val="18"/>
              </w:rPr>
              <w:t>2</w:t>
            </w:r>
          </w:p>
        </w:tc>
        <w:tc>
          <w:tcPr>
            <w:tcW w:w="1275" w:type="dxa"/>
            <w:shd w:val="clear" w:color="auto" w:fill="FFFFFF" w:themeFill="background1"/>
            <w:vAlign w:val="center"/>
          </w:tcPr>
          <w:p w:rsidR="00AC6A3B" w:rsidRPr="009468AF" w:rsidRDefault="00AC6A3B" w:rsidP="008D5E18">
            <w:pPr>
              <w:pStyle w:val="AralkYok"/>
              <w:jc w:val="left"/>
              <w:rPr>
                <w:sz w:val="18"/>
                <w:szCs w:val="18"/>
              </w:rPr>
            </w:pPr>
            <w:r>
              <w:rPr>
                <w:sz w:val="18"/>
                <w:szCs w:val="18"/>
              </w:rPr>
              <w:t>Koçarlı</w:t>
            </w:r>
            <w:r w:rsidRPr="009468AF">
              <w:rPr>
                <w:sz w:val="18"/>
                <w:szCs w:val="18"/>
              </w:rPr>
              <w:t xml:space="preserve"> İl</w:t>
            </w:r>
            <w:r>
              <w:rPr>
                <w:sz w:val="18"/>
                <w:szCs w:val="18"/>
              </w:rPr>
              <w:t>çes</w:t>
            </w:r>
            <w:r w:rsidRPr="009468AF">
              <w:rPr>
                <w:sz w:val="18"/>
                <w:szCs w:val="18"/>
              </w:rPr>
              <w:t xml:space="preserve">indeki </w:t>
            </w:r>
            <w:r w:rsidRPr="009468AF">
              <w:rPr>
                <w:sz w:val="16"/>
                <w:szCs w:val="16"/>
              </w:rPr>
              <w:t>Okul/Kurumlar</w:t>
            </w:r>
          </w:p>
        </w:tc>
        <w:tc>
          <w:tcPr>
            <w:tcW w:w="851" w:type="dxa"/>
            <w:shd w:val="clear" w:color="auto" w:fill="FFFFFF" w:themeFill="background1"/>
            <w:vAlign w:val="center"/>
          </w:tcPr>
          <w:p w:rsidR="00AC6A3B" w:rsidRPr="009468AF" w:rsidRDefault="00AC6A3B" w:rsidP="008D5E18">
            <w:pPr>
              <w:pStyle w:val="AralkYok"/>
              <w:rPr>
                <w:sz w:val="18"/>
                <w:szCs w:val="18"/>
              </w:rPr>
            </w:pPr>
            <w:r w:rsidRPr="009468AF">
              <w:rPr>
                <w:sz w:val="18"/>
                <w:szCs w:val="18"/>
              </w:rPr>
              <w:t xml:space="preserve">İç Paydaş </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Kurumun görev tanımındaki iş ve işlemleri yaptırdığı birimlerdir. Ast konumunda ol</w:t>
            </w:r>
            <w:r>
              <w:rPr>
                <w:sz w:val="18"/>
                <w:szCs w:val="18"/>
              </w:rPr>
              <w:t>up, kuruma karşı sorumludurlar.</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6"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43" w:type="dxa"/>
            <w:shd w:val="clear" w:color="auto" w:fill="FFFFFF" w:themeFill="background1"/>
            <w:vAlign w:val="center"/>
          </w:tcPr>
          <w:p w:rsidR="00AC6A3B" w:rsidRPr="009468AF" w:rsidRDefault="00AC6A3B" w:rsidP="008D5E18">
            <w:pPr>
              <w:pStyle w:val="AralkYok"/>
              <w:rPr>
                <w:b/>
                <w:sz w:val="18"/>
                <w:szCs w:val="18"/>
              </w:rPr>
            </w:pPr>
          </w:p>
        </w:tc>
        <w:tc>
          <w:tcPr>
            <w:tcW w:w="833" w:type="dxa"/>
            <w:shd w:val="clear" w:color="auto" w:fill="FFFFFF" w:themeFill="background1"/>
          </w:tcPr>
          <w:p w:rsidR="00AC6A3B" w:rsidRPr="009468AF" w:rsidRDefault="00AC6A3B" w:rsidP="008D5E18">
            <w:pPr>
              <w:jc w:val="center"/>
            </w:pPr>
            <w:r w:rsidRPr="009468AF">
              <w:rPr>
                <w:b/>
                <w:sz w:val="14"/>
                <w:szCs w:val="14"/>
              </w:rPr>
              <w:t>5                Bilgilendir</w:t>
            </w:r>
          </w:p>
        </w:tc>
        <w:tc>
          <w:tcPr>
            <w:tcW w:w="992" w:type="dxa"/>
            <w:shd w:val="clear" w:color="auto" w:fill="FFFFFF" w:themeFill="background1"/>
          </w:tcPr>
          <w:p w:rsidR="00AC6A3B" w:rsidRPr="009468AF" w:rsidRDefault="00AC6A3B" w:rsidP="008D5E18">
            <w:pPr>
              <w:jc w:val="center"/>
            </w:pPr>
            <w:r w:rsidRPr="009468AF">
              <w:rPr>
                <w:b/>
                <w:sz w:val="14"/>
                <w:szCs w:val="14"/>
              </w:rPr>
              <w:t>5                     Birlikte çalış</w:t>
            </w:r>
          </w:p>
        </w:tc>
      </w:tr>
      <w:tr w:rsidR="00AC6A3B" w:rsidRPr="009943CB" w:rsidTr="007278B7">
        <w:trPr>
          <w:trHeight w:val="445"/>
        </w:trPr>
        <w:tc>
          <w:tcPr>
            <w:tcW w:w="534" w:type="dxa"/>
            <w:shd w:val="clear" w:color="auto" w:fill="FFFFFF" w:themeFill="background1"/>
            <w:vAlign w:val="center"/>
          </w:tcPr>
          <w:p w:rsidR="00AC6A3B" w:rsidRPr="006F08C8" w:rsidRDefault="00AC6A3B" w:rsidP="008D5E18">
            <w:pPr>
              <w:pStyle w:val="AralkYok"/>
              <w:jc w:val="center"/>
              <w:rPr>
                <w:sz w:val="18"/>
                <w:szCs w:val="18"/>
              </w:rPr>
            </w:pPr>
            <w:r w:rsidRPr="006F08C8">
              <w:rPr>
                <w:sz w:val="18"/>
                <w:szCs w:val="18"/>
              </w:rPr>
              <w:t>3</w:t>
            </w:r>
          </w:p>
        </w:tc>
        <w:tc>
          <w:tcPr>
            <w:tcW w:w="1275" w:type="dxa"/>
            <w:shd w:val="clear" w:color="auto" w:fill="FFFFFF" w:themeFill="background1"/>
            <w:vAlign w:val="center"/>
          </w:tcPr>
          <w:p w:rsidR="00AC6A3B" w:rsidRPr="009468AF" w:rsidRDefault="00AC6A3B" w:rsidP="008D5E18">
            <w:pPr>
              <w:pStyle w:val="AralkYok"/>
              <w:jc w:val="left"/>
              <w:rPr>
                <w:sz w:val="18"/>
                <w:szCs w:val="18"/>
              </w:rPr>
            </w:pPr>
            <w:r>
              <w:rPr>
                <w:sz w:val="18"/>
                <w:szCs w:val="18"/>
              </w:rPr>
              <w:t>Koçarlı</w:t>
            </w:r>
            <w:r w:rsidRPr="009468AF">
              <w:rPr>
                <w:sz w:val="18"/>
                <w:szCs w:val="18"/>
              </w:rPr>
              <w:t xml:space="preserve"> İl</w:t>
            </w:r>
            <w:r>
              <w:rPr>
                <w:sz w:val="18"/>
                <w:szCs w:val="18"/>
              </w:rPr>
              <w:t>çes</w:t>
            </w:r>
            <w:r w:rsidRPr="009468AF">
              <w:rPr>
                <w:sz w:val="18"/>
                <w:szCs w:val="18"/>
              </w:rPr>
              <w:t xml:space="preserve">indeki Öğretmenler </w:t>
            </w:r>
          </w:p>
        </w:tc>
        <w:tc>
          <w:tcPr>
            <w:tcW w:w="851" w:type="dxa"/>
            <w:shd w:val="clear" w:color="auto" w:fill="FFFFFF" w:themeFill="background1"/>
            <w:vAlign w:val="center"/>
          </w:tcPr>
          <w:p w:rsidR="00AC6A3B" w:rsidRPr="009468AF" w:rsidRDefault="00AC6A3B" w:rsidP="008D5E18">
            <w:pPr>
              <w:pStyle w:val="AralkYok"/>
              <w:rPr>
                <w:sz w:val="18"/>
                <w:szCs w:val="18"/>
              </w:rPr>
            </w:pPr>
            <w:r w:rsidRPr="009468AF">
              <w:rPr>
                <w:sz w:val="18"/>
                <w:szCs w:val="18"/>
              </w:rPr>
              <w:t>İç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Hizmet veren ve alan personeldir.</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6"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43" w:type="dxa"/>
            <w:shd w:val="clear" w:color="auto" w:fill="FFFFFF" w:themeFill="background1"/>
            <w:vAlign w:val="center"/>
          </w:tcPr>
          <w:p w:rsidR="00AC6A3B" w:rsidRPr="009468AF" w:rsidRDefault="00AC6A3B" w:rsidP="008D5E18">
            <w:pPr>
              <w:pStyle w:val="AralkYok"/>
              <w:rPr>
                <w:b/>
                <w:sz w:val="18"/>
                <w:szCs w:val="18"/>
              </w:rPr>
            </w:pPr>
          </w:p>
        </w:tc>
        <w:tc>
          <w:tcPr>
            <w:tcW w:w="833" w:type="dxa"/>
            <w:shd w:val="clear" w:color="auto" w:fill="FFFFFF" w:themeFill="background1"/>
          </w:tcPr>
          <w:p w:rsidR="00AC6A3B" w:rsidRPr="009468AF" w:rsidRDefault="00AC6A3B" w:rsidP="008D5E18">
            <w:pPr>
              <w:jc w:val="center"/>
            </w:pPr>
            <w:r w:rsidRPr="009468AF">
              <w:rPr>
                <w:b/>
                <w:sz w:val="14"/>
                <w:szCs w:val="14"/>
              </w:rPr>
              <w:t>5                Bilgilendir</w:t>
            </w:r>
          </w:p>
        </w:tc>
        <w:tc>
          <w:tcPr>
            <w:tcW w:w="992" w:type="dxa"/>
            <w:shd w:val="clear" w:color="auto" w:fill="FFFFFF" w:themeFill="background1"/>
          </w:tcPr>
          <w:p w:rsidR="00AC6A3B" w:rsidRPr="009468AF" w:rsidRDefault="00AC6A3B" w:rsidP="008D5E18">
            <w:pPr>
              <w:jc w:val="center"/>
            </w:pPr>
            <w:r w:rsidRPr="009468AF">
              <w:rPr>
                <w:b/>
                <w:sz w:val="14"/>
                <w:szCs w:val="14"/>
              </w:rPr>
              <w:t>5                     Birlikte çalış</w:t>
            </w:r>
          </w:p>
        </w:tc>
      </w:tr>
      <w:tr w:rsidR="00AC6A3B" w:rsidRPr="009943CB" w:rsidTr="007278B7">
        <w:trPr>
          <w:trHeight w:val="568"/>
        </w:trPr>
        <w:tc>
          <w:tcPr>
            <w:tcW w:w="534" w:type="dxa"/>
            <w:shd w:val="clear" w:color="auto" w:fill="FFFFFF" w:themeFill="background1"/>
            <w:vAlign w:val="center"/>
          </w:tcPr>
          <w:p w:rsidR="00AC6A3B" w:rsidRPr="006F08C8" w:rsidRDefault="00AC6A3B" w:rsidP="008D5E18">
            <w:pPr>
              <w:pStyle w:val="AralkYok"/>
              <w:jc w:val="center"/>
              <w:rPr>
                <w:sz w:val="18"/>
                <w:szCs w:val="18"/>
              </w:rPr>
            </w:pPr>
            <w:r w:rsidRPr="006F08C8">
              <w:rPr>
                <w:sz w:val="18"/>
                <w:szCs w:val="18"/>
              </w:rPr>
              <w:lastRenderedPageBreak/>
              <w:t>4</w:t>
            </w:r>
          </w:p>
        </w:tc>
        <w:tc>
          <w:tcPr>
            <w:tcW w:w="1275" w:type="dxa"/>
            <w:shd w:val="clear" w:color="auto" w:fill="FFFFFF" w:themeFill="background1"/>
            <w:vAlign w:val="center"/>
          </w:tcPr>
          <w:p w:rsidR="00AC6A3B" w:rsidRPr="009468AF" w:rsidRDefault="00AC6A3B" w:rsidP="008D5E18">
            <w:pPr>
              <w:pStyle w:val="AralkYok"/>
              <w:jc w:val="left"/>
              <w:rPr>
                <w:sz w:val="18"/>
                <w:szCs w:val="18"/>
              </w:rPr>
            </w:pPr>
            <w:r>
              <w:rPr>
                <w:sz w:val="18"/>
                <w:szCs w:val="18"/>
              </w:rPr>
              <w:t>Koçarlı</w:t>
            </w:r>
            <w:r w:rsidRPr="009468AF">
              <w:rPr>
                <w:sz w:val="18"/>
                <w:szCs w:val="18"/>
              </w:rPr>
              <w:t xml:space="preserve"> İl</w:t>
            </w:r>
            <w:r>
              <w:rPr>
                <w:sz w:val="18"/>
                <w:szCs w:val="18"/>
              </w:rPr>
              <w:t>çes</w:t>
            </w:r>
            <w:r w:rsidRPr="009468AF">
              <w:rPr>
                <w:sz w:val="18"/>
                <w:szCs w:val="18"/>
              </w:rPr>
              <w:t>indeki Özel Öğretim Kurumları</w:t>
            </w:r>
          </w:p>
        </w:tc>
        <w:tc>
          <w:tcPr>
            <w:tcW w:w="851" w:type="dxa"/>
            <w:shd w:val="clear" w:color="auto" w:fill="FFFFFF" w:themeFill="background1"/>
            <w:vAlign w:val="center"/>
          </w:tcPr>
          <w:p w:rsidR="00AC6A3B" w:rsidRPr="009468AF" w:rsidRDefault="00AC6A3B" w:rsidP="008D5E18">
            <w:pPr>
              <w:pStyle w:val="AralkYok"/>
              <w:rPr>
                <w:sz w:val="18"/>
                <w:szCs w:val="18"/>
              </w:rPr>
            </w:pPr>
            <w:r w:rsidRPr="009468AF">
              <w:rPr>
                <w:sz w:val="18"/>
                <w:szCs w:val="18"/>
              </w:rPr>
              <w:t>İç Paydaş</w:t>
            </w:r>
          </w:p>
        </w:tc>
        <w:tc>
          <w:tcPr>
            <w:tcW w:w="3402" w:type="dxa"/>
            <w:shd w:val="clear" w:color="auto" w:fill="FFFFFF" w:themeFill="background1"/>
            <w:vAlign w:val="center"/>
          </w:tcPr>
          <w:p w:rsidR="00AC6A3B" w:rsidRPr="009468AF" w:rsidRDefault="00AC6A3B" w:rsidP="00733B3A">
            <w:pPr>
              <w:pStyle w:val="AralkYok"/>
              <w:jc w:val="left"/>
              <w:rPr>
                <w:sz w:val="18"/>
                <w:szCs w:val="18"/>
              </w:rPr>
            </w:pPr>
            <w:r w:rsidRPr="009468AF">
              <w:rPr>
                <w:sz w:val="18"/>
                <w:szCs w:val="18"/>
              </w:rPr>
              <w:t>Hizmet alan ve üreten kuruluşlardır. Ö</w:t>
            </w:r>
            <w:r>
              <w:rPr>
                <w:sz w:val="18"/>
                <w:szCs w:val="18"/>
              </w:rPr>
              <w:t>zel</w:t>
            </w:r>
            <w:r w:rsidRPr="009468AF">
              <w:rPr>
                <w:sz w:val="18"/>
                <w:szCs w:val="18"/>
              </w:rPr>
              <w:t xml:space="preserve"> yurtlar, muhtelif kurslar (sürücü kursları) işlerini yürütmek.</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6"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p>
        </w:tc>
        <w:tc>
          <w:tcPr>
            <w:tcW w:w="833"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3</w:t>
            </w:r>
          </w:p>
          <w:p w:rsidR="00AC6A3B" w:rsidRPr="009468AF" w:rsidRDefault="00AC6A3B" w:rsidP="008D5E18">
            <w:pPr>
              <w:pStyle w:val="AralkYok"/>
              <w:jc w:val="center"/>
              <w:rPr>
                <w:b/>
                <w:sz w:val="14"/>
                <w:szCs w:val="14"/>
              </w:rPr>
            </w:pPr>
            <w:r w:rsidRPr="009468AF">
              <w:rPr>
                <w:b/>
                <w:sz w:val="14"/>
                <w:szCs w:val="14"/>
              </w:rPr>
              <w:t>İzle</w:t>
            </w:r>
          </w:p>
        </w:tc>
        <w:tc>
          <w:tcPr>
            <w:tcW w:w="992" w:type="dxa"/>
            <w:shd w:val="clear" w:color="auto" w:fill="FFFFFF" w:themeFill="background1"/>
            <w:vAlign w:val="center"/>
          </w:tcPr>
          <w:p w:rsidR="00AC6A3B" w:rsidRPr="009468AF" w:rsidRDefault="00AC6A3B" w:rsidP="005A2F7E">
            <w:pPr>
              <w:pStyle w:val="AralkYok"/>
              <w:jc w:val="center"/>
              <w:rPr>
                <w:b/>
                <w:sz w:val="14"/>
                <w:szCs w:val="14"/>
              </w:rPr>
            </w:pPr>
            <w:r w:rsidRPr="009468AF">
              <w:rPr>
                <w:b/>
                <w:sz w:val="14"/>
                <w:szCs w:val="14"/>
              </w:rPr>
              <w:t>3</w:t>
            </w:r>
          </w:p>
          <w:p w:rsidR="00AC6A3B" w:rsidRPr="009468AF" w:rsidRDefault="00AC6A3B" w:rsidP="005A2F7E">
            <w:pPr>
              <w:pStyle w:val="AralkYok"/>
              <w:jc w:val="center"/>
              <w:rPr>
                <w:b/>
                <w:sz w:val="14"/>
                <w:szCs w:val="14"/>
              </w:rPr>
            </w:pPr>
            <w:r w:rsidRPr="009468AF">
              <w:rPr>
                <w:b/>
                <w:sz w:val="14"/>
                <w:szCs w:val="14"/>
              </w:rPr>
              <w:t>Gözet</w:t>
            </w:r>
          </w:p>
        </w:tc>
      </w:tr>
      <w:tr w:rsidR="00AC6A3B" w:rsidRPr="009943CB" w:rsidTr="007278B7">
        <w:trPr>
          <w:trHeight w:val="448"/>
        </w:trPr>
        <w:tc>
          <w:tcPr>
            <w:tcW w:w="534" w:type="dxa"/>
            <w:shd w:val="clear" w:color="auto" w:fill="FFFFFF" w:themeFill="background1"/>
            <w:vAlign w:val="center"/>
          </w:tcPr>
          <w:p w:rsidR="00AC6A3B" w:rsidRPr="006F08C8" w:rsidRDefault="00AC6A3B" w:rsidP="008D5E18">
            <w:pPr>
              <w:pStyle w:val="AralkYok"/>
              <w:jc w:val="center"/>
              <w:rPr>
                <w:sz w:val="18"/>
                <w:szCs w:val="18"/>
              </w:rPr>
            </w:pPr>
            <w:r w:rsidRPr="006F08C8">
              <w:rPr>
                <w:sz w:val="18"/>
                <w:szCs w:val="18"/>
              </w:rPr>
              <w:t>5</w:t>
            </w:r>
          </w:p>
        </w:tc>
        <w:tc>
          <w:tcPr>
            <w:tcW w:w="1275" w:type="dxa"/>
            <w:shd w:val="clear" w:color="auto" w:fill="FFFFFF" w:themeFill="background1"/>
            <w:vAlign w:val="center"/>
          </w:tcPr>
          <w:p w:rsidR="00AC6A3B" w:rsidRPr="009468AF" w:rsidRDefault="00AC6A3B" w:rsidP="008D5E18">
            <w:pPr>
              <w:pStyle w:val="AralkYok"/>
              <w:jc w:val="left"/>
              <w:rPr>
                <w:sz w:val="18"/>
                <w:szCs w:val="18"/>
              </w:rPr>
            </w:pPr>
            <w:r>
              <w:rPr>
                <w:sz w:val="18"/>
                <w:szCs w:val="18"/>
              </w:rPr>
              <w:t>Koçarlı</w:t>
            </w:r>
            <w:r w:rsidRPr="009468AF">
              <w:rPr>
                <w:sz w:val="18"/>
                <w:szCs w:val="18"/>
              </w:rPr>
              <w:t xml:space="preserve"> İl</w:t>
            </w:r>
            <w:r>
              <w:rPr>
                <w:sz w:val="18"/>
                <w:szCs w:val="18"/>
              </w:rPr>
              <w:t>çes</w:t>
            </w:r>
            <w:r w:rsidRPr="009468AF">
              <w:rPr>
                <w:sz w:val="18"/>
                <w:szCs w:val="18"/>
              </w:rPr>
              <w:t>indeki Öğrenciler</w:t>
            </w:r>
          </w:p>
        </w:tc>
        <w:tc>
          <w:tcPr>
            <w:tcW w:w="851" w:type="dxa"/>
            <w:shd w:val="clear" w:color="auto" w:fill="FFFFFF" w:themeFill="background1"/>
            <w:vAlign w:val="center"/>
          </w:tcPr>
          <w:p w:rsidR="00AC6A3B" w:rsidRPr="009468AF" w:rsidRDefault="00AC6A3B" w:rsidP="008D5E18">
            <w:pPr>
              <w:pStyle w:val="AralkYok"/>
              <w:rPr>
                <w:sz w:val="18"/>
                <w:szCs w:val="18"/>
              </w:rPr>
            </w:pPr>
            <w:r w:rsidRPr="009468AF">
              <w:rPr>
                <w:sz w:val="18"/>
                <w:szCs w:val="18"/>
              </w:rPr>
              <w:t>İç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Hizmetin sunulduğu paydaşlardır. İç ve dış paydaş kabul edilebileceği gibi iç paydaş görülmesi daha uygundur.</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6"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p>
        </w:tc>
        <w:tc>
          <w:tcPr>
            <w:tcW w:w="833" w:type="dxa"/>
            <w:shd w:val="clear" w:color="auto" w:fill="FFFFFF" w:themeFill="background1"/>
          </w:tcPr>
          <w:p w:rsidR="00AC6A3B" w:rsidRPr="009468AF" w:rsidRDefault="00AC6A3B" w:rsidP="008D5E18">
            <w:pPr>
              <w:jc w:val="center"/>
            </w:pPr>
            <w:r w:rsidRPr="009468AF">
              <w:rPr>
                <w:b/>
                <w:sz w:val="14"/>
                <w:szCs w:val="14"/>
              </w:rPr>
              <w:t>5                Bilgilendir</w:t>
            </w:r>
          </w:p>
        </w:tc>
        <w:tc>
          <w:tcPr>
            <w:tcW w:w="992" w:type="dxa"/>
            <w:shd w:val="clear" w:color="auto" w:fill="FFFFFF" w:themeFill="background1"/>
          </w:tcPr>
          <w:p w:rsidR="00AC6A3B" w:rsidRPr="009468AF" w:rsidRDefault="00AC6A3B" w:rsidP="008D5E18">
            <w:pPr>
              <w:jc w:val="center"/>
            </w:pPr>
            <w:r w:rsidRPr="009468AF">
              <w:rPr>
                <w:b/>
                <w:sz w:val="14"/>
                <w:szCs w:val="14"/>
              </w:rPr>
              <w:t>5                     Birlikte çalış</w:t>
            </w:r>
          </w:p>
        </w:tc>
      </w:tr>
      <w:tr w:rsidR="00AC6A3B" w:rsidRPr="009943CB" w:rsidTr="007278B7">
        <w:trPr>
          <w:trHeight w:val="426"/>
        </w:trPr>
        <w:tc>
          <w:tcPr>
            <w:tcW w:w="534" w:type="dxa"/>
            <w:shd w:val="clear" w:color="auto" w:fill="FFFFFF" w:themeFill="background1"/>
            <w:vAlign w:val="center"/>
          </w:tcPr>
          <w:p w:rsidR="00AC6A3B" w:rsidRPr="006F08C8" w:rsidRDefault="00AC6A3B" w:rsidP="008D5E18">
            <w:pPr>
              <w:pStyle w:val="AralkYok"/>
              <w:jc w:val="center"/>
              <w:rPr>
                <w:sz w:val="18"/>
                <w:szCs w:val="18"/>
              </w:rPr>
            </w:pPr>
            <w:r w:rsidRPr="006F08C8">
              <w:rPr>
                <w:sz w:val="18"/>
                <w:szCs w:val="18"/>
              </w:rPr>
              <w:t>6</w:t>
            </w:r>
          </w:p>
        </w:tc>
        <w:tc>
          <w:tcPr>
            <w:tcW w:w="1275" w:type="dxa"/>
            <w:shd w:val="clear" w:color="auto" w:fill="FFFFFF" w:themeFill="background1"/>
            <w:vAlign w:val="center"/>
          </w:tcPr>
          <w:p w:rsidR="00AC6A3B" w:rsidRPr="009468AF" w:rsidRDefault="00AC6A3B" w:rsidP="008D5E18">
            <w:pPr>
              <w:pStyle w:val="AralkYok"/>
              <w:jc w:val="left"/>
              <w:rPr>
                <w:sz w:val="18"/>
                <w:szCs w:val="18"/>
              </w:rPr>
            </w:pPr>
            <w:r>
              <w:rPr>
                <w:sz w:val="18"/>
                <w:szCs w:val="18"/>
              </w:rPr>
              <w:t>Koçarlı</w:t>
            </w:r>
            <w:r w:rsidRPr="009468AF">
              <w:rPr>
                <w:sz w:val="18"/>
                <w:szCs w:val="18"/>
              </w:rPr>
              <w:t xml:space="preserve"> İl</w:t>
            </w:r>
            <w:r>
              <w:rPr>
                <w:sz w:val="18"/>
                <w:szCs w:val="18"/>
              </w:rPr>
              <w:t>çes</w:t>
            </w:r>
            <w:r w:rsidRPr="009468AF">
              <w:rPr>
                <w:sz w:val="18"/>
                <w:szCs w:val="18"/>
              </w:rPr>
              <w:t>indeki Okul Aile Birlikleri</w:t>
            </w:r>
          </w:p>
        </w:tc>
        <w:tc>
          <w:tcPr>
            <w:tcW w:w="851" w:type="dxa"/>
            <w:shd w:val="clear" w:color="auto" w:fill="FFFFFF" w:themeFill="background1"/>
            <w:vAlign w:val="center"/>
          </w:tcPr>
          <w:p w:rsidR="00AC6A3B" w:rsidRPr="009468AF" w:rsidRDefault="00AC6A3B" w:rsidP="008D5E18">
            <w:pPr>
              <w:pStyle w:val="AralkYok"/>
              <w:rPr>
                <w:sz w:val="18"/>
                <w:szCs w:val="18"/>
              </w:rPr>
            </w:pPr>
            <w:r w:rsidRPr="009468AF">
              <w:rPr>
                <w:sz w:val="18"/>
                <w:szCs w:val="18"/>
              </w:rPr>
              <w:t xml:space="preserve">İç Paydaş </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Okulun eğitim öğretim ortamları ve imkânlarının zenginleştirilmesi</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6"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833"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4               Bilgilendir</w:t>
            </w:r>
          </w:p>
        </w:tc>
        <w:tc>
          <w:tcPr>
            <w:tcW w:w="992" w:type="dxa"/>
            <w:shd w:val="clear" w:color="auto" w:fill="FFFFFF" w:themeFill="background1"/>
            <w:vAlign w:val="center"/>
          </w:tcPr>
          <w:p w:rsidR="00AC6A3B" w:rsidRPr="009468AF" w:rsidRDefault="00AC6A3B" w:rsidP="008D5E18">
            <w:pPr>
              <w:pStyle w:val="AralkYok"/>
              <w:jc w:val="center"/>
              <w:rPr>
                <w:b/>
                <w:sz w:val="14"/>
                <w:szCs w:val="14"/>
              </w:rPr>
            </w:pPr>
            <w:r>
              <w:rPr>
                <w:b/>
                <w:sz w:val="14"/>
                <w:szCs w:val="14"/>
              </w:rPr>
              <w:t>5</w:t>
            </w:r>
          </w:p>
          <w:p w:rsidR="00AC6A3B" w:rsidRPr="009468AF" w:rsidRDefault="00AC6A3B" w:rsidP="008D5E18">
            <w:pPr>
              <w:pStyle w:val="AralkYok"/>
              <w:jc w:val="center"/>
              <w:rPr>
                <w:b/>
                <w:sz w:val="14"/>
                <w:szCs w:val="14"/>
              </w:rPr>
            </w:pPr>
            <w:r w:rsidRPr="009468AF">
              <w:rPr>
                <w:b/>
                <w:sz w:val="14"/>
                <w:szCs w:val="14"/>
              </w:rPr>
              <w:t>Birlikte çalış</w:t>
            </w:r>
          </w:p>
        </w:tc>
      </w:tr>
      <w:tr w:rsidR="00AC6A3B" w:rsidRPr="009943CB" w:rsidTr="007278B7">
        <w:trPr>
          <w:trHeight w:val="426"/>
        </w:trPr>
        <w:tc>
          <w:tcPr>
            <w:tcW w:w="534" w:type="dxa"/>
            <w:shd w:val="clear" w:color="auto" w:fill="FFFFFF" w:themeFill="background1"/>
            <w:vAlign w:val="center"/>
          </w:tcPr>
          <w:p w:rsidR="00AC6A3B" w:rsidRPr="003566F7" w:rsidRDefault="00AC6A3B" w:rsidP="008D5E18">
            <w:pPr>
              <w:jc w:val="center"/>
              <w:rPr>
                <w:sz w:val="18"/>
                <w:szCs w:val="18"/>
              </w:rPr>
            </w:pPr>
            <w:r w:rsidRPr="003566F7">
              <w:rPr>
                <w:sz w:val="18"/>
                <w:szCs w:val="18"/>
              </w:rPr>
              <w:t>7</w:t>
            </w:r>
          </w:p>
        </w:tc>
        <w:tc>
          <w:tcPr>
            <w:tcW w:w="1275" w:type="dxa"/>
            <w:shd w:val="clear" w:color="auto" w:fill="FFFFFF" w:themeFill="background1"/>
            <w:vAlign w:val="center"/>
          </w:tcPr>
          <w:p w:rsidR="00AC6A3B" w:rsidRPr="009468AF" w:rsidRDefault="00AC6A3B" w:rsidP="008D5E18">
            <w:pPr>
              <w:pStyle w:val="AralkYok"/>
              <w:jc w:val="left"/>
              <w:rPr>
                <w:sz w:val="18"/>
                <w:szCs w:val="18"/>
              </w:rPr>
            </w:pPr>
            <w:r>
              <w:rPr>
                <w:sz w:val="18"/>
                <w:szCs w:val="18"/>
              </w:rPr>
              <w:t>Koçarlı</w:t>
            </w:r>
            <w:r w:rsidRPr="009468AF">
              <w:rPr>
                <w:sz w:val="18"/>
                <w:szCs w:val="18"/>
              </w:rPr>
              <w:t xml:space="preserve"> İl</w:t>
            </w:r>
            <w:r>
              <w:rPr>
                <w:sz w:val="18"/>
                <w:szCs w:val="18"/>
              </w:rPr>
              <w:t>çes</w:t>
            </w:r>
            <w:r w:rsidRPr="009468AF">
              <w:rPr>
                <w:sz w:val="18"/>
                <w:szCs w:val="18"/>
              </w:rPr>
              <w:t>indeki Diğer</w:t>
            </w:r>
            <w:r>
              <w:rPr>
                <w:sz w:val="18"/>
                <w:szCs w:val="18"/>
              </w:rPr>
              <w:t xml:space="preserve"> </w:t>
            </w:r>
            <w:r w:rsidRPr="009468AF">
              <w:rPr>
                <w:sz w:val="18"/>
                <w:szCs w:val="18"/>
              </w:rPr>
              <w:t>Personel</w:t>
            </w:r>
          </w:p>
        </w:tc>
        <w:tc>
          <w:tcPr>
            <w:tcW w:w="851" w:type="dxa"/>
            <w:shd w:val="clear" w:color="auto" w:fill="FFFFFF" w:themeFill="background1"/>
            <w:vAlign w:val="center"/>
          </w:tcPr>
          <w:p w:rsidR="00AC6A3B" w:rsidRPr="009468AF" w:rsidRDefault="00AC6A3B" w:rsidP="008D5E18">
            <w:pPr>
              <w:pStyle w:val="AralkYok"/>
              <w:rPr>
                <w:sz w:val="18"/>
                <w:szCs w:val="18"/>
              </w:rPr>
            </w:pPr>
            <w:r w:rsidRPr="009468AF">
              <w:rPr>
                <w:sz w:val="18"/>
                <w:szCs w:val="18"/>
              </w:rPr>
              <w:t xml:space="preserve">İç Paydaş </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Görevli personeldir</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6"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833" w:type="dxa"/>
            <w:shd w:val="clear" w:color="auto" w:fill="FFFFFF" w:themeFill="background1"/>
          </w:tcPr>
          <w:p w:rsidR="00AC6A3B" w:rsidRDefault="00AC6A3B" w:rsidP="008D5E18">
            <w:pPr>
              <w:jc w:val="center"/>
              <w:rPr>
                <w:b/>
                <w:sz w:val="14"/>
                <w:szCs w:val="14"/>
              </w:rPr>
            </w:pPr>
          </w:p>
          <w:p w:rsidR="00AC6A3B" w:rsidRPr="009468AF" w:rsidRDefault="00AC6A3B" w:rsidP="008D5E18">
            <w:pPr>
              <w:jc w:val="center"/>
            </w:pPr>
            <w:r>
              <w:rPr>
                <w:b/>
                <w:sz w:val="14"/>
                <w:szCs w:val="14"/>
              </w:rPr>
              <w:t>5</w:t>
            </w:r>
            <w:r w:rsidRPr="009468AF">
              <w:rPr>
                <w:b/>
                <w:sz w:val="14"/>
                <w:szCs w:val="14"/>
              </w:rPr>
              <w:t xml:space="preserve">              Bilgilendir</w:t>
            </w:r>
          </w:p>
        </w:tc>
        <w:tc>
          <w:tcPr>
            <w:tcW w:w="992" w:type="dxa"/>
            <w:shd w:val="clear" w:color="auto" w:fill="FFFFFF" w:themeFill="background1"/>
          </w:tcPr>
          <w:p w:rsidR="00AC6A3B" w:rsidRDefault="00AC6A3B" w:rsidP="008D5E18">
            <w:pPr>
              <w:jc w:val="center"/>
              <w:rPr>
                <w:b/>
                <w:sz w:val="14"/>
                <w:szCs w:val="14"/>
              </w:rPr>
            </w:pPr>
          </w:p>
          <w:p w:rsidR="00AC6A3B" w:rsidRPr="004B25B1" w:rsidRDefault="00AC6A3B" w:rsidP="008D5E18">
            <w:pPr>
              <w:jc w:val="center"/>
              <w:rPr>
                <w:b/>
                <w:sz w:val="14"/>
                <w:szCs w:val="14"/>
              </w:rPr>
            </w:pPr>
            <w:r>
              <w:rPr>
                <w:b/>
                <w:sz w:val="14"/>
                <w:szCs w:val="14"/>
              </w:rPr>
              <w:t>5</w:t>
            </w:r>
            <w:r w:rsidRPr="009468AF">
              <w:rPr>
                <w:b/>
                <w:sz w:val="14"/>
                <w:szCs w:val="14"/>
              </w:rPr>
              <w:t xml:space="preserve">                    Birlikte çalış</w:t>
            </w:r>
          </w:p>
        </w:tc>
      </w:tr>
      <w:tr w:rsidR="00AC6A3B" w:rsidRPr="009943CB" w:rsidTr="007278B7">
        <w:trPr>
          <w:trHeight w:val="461"/>
        </w:trPr>
        <w:tc>
          <w:tcPr>
            <w:tcW w:w="534" w:type="dxa"/>
            <w:shd w:val="clear" w:color="auto" w:fill="FFFFFF" w:themeFill="background1"/>
            <w:vAlign w:val="center"/>
          </w:tcPr>
          <w:p w:rsidR="00AC6A3B" w:rsidRPr="00E82B57" w:rsidRDefault="00AC6A3B" w:rsidP="008D5E18">
            <w:pPr>
              <w:pStyle w:val="AralkYok"/>
              <w:jc w:val="center"/>
              <w:rPr>
                <w:sz w:val="18"/>
                <w:szCs w:val="18"/>
              </w:rPr>
            </w:pPr>
            <w:r>
              <w:rPr>
                <w:sz w:val="18"/>
                <w:szCs w:val="18"/>
              </w:rPr>
              <w:t>8</w:t>
            </w:r>
          </w:p>
        </w:tc>
        <w:tc>
          <w:tcPr>
            <w:tcW w:w="1275" w:type="dxa"/>
            <w:shd w:val="clear" w:color="auto" w:fill="FFFFFF" w:themeFill="background1"/>
            <w:vAlign w:val="center"/>
          </w:tcPr>
          <w:p w:rsidR="00AC6A3B" w:rsidRPr="006F5AA2" w:rsidRDefault="00AC6A3B" w:rsidP="008D5E18">
            <w:pPr>
              <w:pStyle w:val="AralkYok"/>
              <w:jc w:val="left"/>
              <w:rPr>
                <w:sz w:val="18"/>
                <w:szCs w:val="18"/>
              </w:rPr>
            </w:pPr>
            <w:r w:rsidRPr="006F5AA2">
              <w:rPr>
                <w:sz w:val="18"/>
                <w:szCs w:val="18"/>
              </w:rPr>
              <w:t>Koçarlı Kaymakamlığı</w:t>
            </w:r>
          </w:p>
        </w:tc>
        <w:tc>
          <w:tcPr>
            <w:tcW w:w="851" w:type="dxa"/>
            <w:shd w:val="clear" w:color="auto" w:fill="FFFFFF" w:themeFill="background1"/>
            <w:vAlign w:val="center"/>
          </w:tcPr>
          <w:p w:rsidR="00AC6A3B" w:rsidRPr="006F5AA2" w:rsidRDefault="00AC6A3B" w:rsidP="008D5E18">
            <w:pPr>
              <w:pStyle w:val="AralkYok"/>
              <w:jc w:val="left"/>
              <w:rPr>
                <w:sz w:val="18"/>
                <w:szCs w:val="18"/>
              </w:rPr>
            </w:pPr>
            <w:r w:rsidRPr="006F5AA2">
              <w:rPr>
                <w:sz w:val="18"/>
                <w:szCs w:val="18"/>
              </w:rPr>
              <w:t>Dış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 xml:space="preserve"> Kurumumuzun üstü konumunda olup, hesap verilecek mercidir.</w:t>
            </w:r>
            <w:r>
              <w:rPr>
                <w:sz w:val="18"/>
                <w:szCs w:val="18"/>
              </w:rPr>
              <w:t xml:space="preserve"> </w:t>
            </w:r>
            <w:r w:rsidRPr="009468AF">
              <w:rPr>
                <w:sz w:val="18"/>
                <w:szCs w:val="18"/>
              </w:rPr>
              <w:t>Mülki idaremiz.</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6"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833" w:type="dxa"/>
            <w:shd w:val="clear" w:color="auto" w:fill="FFFFFF" w:themeFill="background1"/>
          </w:tcPr>
          <w:p w:rsidR="00AC6A3B" w:rsidRPr="009468AF" w:rsidRDefault="00AC6A3B" w:rsidP="000525AD">
            <w:pPr>
              <w:jc w:val="center"/>
            </w:pPr>
            <w:r w:rsidRPr="009468AF">
              <w:rPr>
                <w:b/>
                <w:sz w:val="14"/>
                <w:szCs w:val="14"/>
              </w:rPr>
              <w:t>5                Bilgilendir</w:t>
            </w:r>
          </w:p>
        </w:tc>
        <w:tc>
          <w:tcPr>
            <w:tcW w:w="992" w:type="dxa"/>
            <w:shd w:val="clear" w:color="auto" w:fill="FFFFFF" w:themeFill="background1"/>
          </w:tcPr>
          <w:p w:rsidR="00AC6A3B" w:rsidRPr="009468AF" w:rsidRDefault="00AC6A3B" w:rsidP="000525AD">
            <w:pPr>
              <w:jc w:val="center"/>
            </w:pPr>
            <w:r w:rsidRPr="009468AF">
              <w:rPr>
                <w:b/>
                <w:sz w:val="14"/>
                <w:szCs w:val="14"/>
              </w:rPr>
              <w:t>5                     Birlikte çalış</w:t>
            </w:r>
          </w:p>
        </w:tc>
      </w:tr>
      <w:tr w:rsidR="00AC6A3B" w:rsidRPr="009943CB" w:rsidTr="007278B7">
        <w:trPr>
          <w:trHeight w:val="437"/>
        </w:trPr>
        <w:tc>
          <w:tcPr>
            <w:tcW w:w="534" w:type="dxa"/>
            <w:shd w:val="clear" w:color="auto" w:fill="FFFFFF" w:themeFill="background1"/>
            <w:vAlign w:val="center"/>
          </w:tcPr>
          <w:p w:rsidR="00AC6A3B" w:rsidRPr="00E82B57" w:rsidRDefault="00AC6A3B" w:rsidP="008D5E18">
            <w:pPr>
              <w:pStyle w:val="AralkYok"/>
              <w:jc w:val="center"/>
              <w:rPr>
                <w:sz w:val="18"/>
                <w:szCs w:val="18"/>
              </w:rPr>
            </w:pPr>
            <w:r>
              <w:rPr>
                <w:sz w:val="18"/>
                <w:szCs w:val="18"/>
              </w:rPr>
              <w:t>9</w:t>
            </w:r>
          </w:p>
        </w:tc>
        <w:tc>
          <w:tcPr>
            <w:tcW w:w="1275" w:type="dxa"/>
            <w:shd w:val="clear" w:color="auto" w:fill="FFFFFF" w:themeFill="background1"/>
            <w:vAlign w:val="center"/>
          </w:tcPr>
          <w:p w:rsidR="00AC6A3B" w:rsidRPr="009468AF" w:rsidRDefault="00AC6A3B" w:rsidP="004E5493">
            <w:pPr>
              <w:pStyle w:val="AralkYok"/>
              <w:jc w:val="left"/>
              <w:rPr>
                <w:sz w:val="18"/>
                <w:szCs w:val="18"/>
              </w:rPr>
            </w:pPr>
            <w:r>
              <w:rPr>
                <w:sz w:val="18"/>
                <w:szCs w:val="18"/>
              </w:rPr>
              <w:t>Koçarlı</w:t>
            </w:r>
            <w:r w:rsidRPr="009468AF">
              <w:rPr>
                <w:sz w:val="18"/>
                <w:szCs w:val="18"/>
              </w:rPr>
              <w:t xml:space="preserve"> Bele</w:t>
            </w:r>
            <w:r>
              <w:rPr>
                <w:sz w:val="18"/>
                <w:szCs w:val="18"/>
              </w:rPr>
              <w:t>diyesi</w:t>
            </w:r>
          </w:p>
        </w:tc>
        <w:tc>
          <w:tcPr>
            <w:tcW w:w="851"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Çevre düzenlemesi altyapı</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6"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833" w:type="dxa"/>
            <w:shd w:val="clear" w:color="auto" w:fill="FFFFFF" w:themeFill="background1"/>
          </w:tcPr>
          <w:p w:rsidR="00AC6A3B" w:rsidRDefault="00AC6A3B" w:rsidP="000525AD">
            <w:pPr>
              <w:jc w:val="center"/>
              <w:rPr>
                <w:b/>
                <w:sz w:val="14"/>
                <w:szCs w:val="14"/>
              </w:rPr>
            </w:pPr>
          </w:p>
          <w:p w:rsidR="00AC6A3B" w:rsidRPr="009468AF" w:rsidRDefault="00AC6A3B" w:rsidP="000525AD">
            <w:pPr>
              <w:jc w:val="center"/>
            </w:pPr>
            <w:r>
              <w:rPr>
                <w:b/>
                <w:sz w:val="14"/>
                <w:szCs w:val="14"/>
              </w:rPr>
              <w:t>5</w:t>
            </w:r>
            <w:r w:rsidRPr="009468AF">
              <w:rPr>
                <w:b/>
                <w:sz w:val="14"/>
                <w:szCs w:val="14"/>
              </w:rPr>
              <w:t xml:space="preserve">              Bilgilendir</w:t>
            </w:r>
          </w:p>
        </w:tc>
        <w:tc>
          <w:tcPr>
            <w:tcW w:w="992" w:type="dxa"/>
            <w:shd w:val="clear" w:color="auto" w:fill="FFFFFF" w:themeFill="background1"/>
          </w:tcPr>
          <w:p w:rsidR="00AC6A3B" w:rsidRDefault="00AC6A3B" w:rsidP="000525AD">
            <w:pPr>
              <w:jc w:val="center"/>
              <w:rPr>
                <w:b/>
                <w:sz w:val="14"/>
                <w:szCs w:val="14"/>
              </w:rPr>
            </w:pPr>
          </w:p>
          <w:p w:rsidR="00AC6A3B" w:rsidRPr="004B25B1" w:rsidRDefault="00AC6A3B" w:rsidP="000525AD">
            <w:pPr>
              <w:jc w:val="center"/>
              <w:rPr>
                <w:b/>
                <w:sz w:val="14"/>
                <w:szCs w:val="14"/>
              </w:rPr>
            </w:pPr>
            <w:r>
              <w:rPr>
                <w:b/>
                <w:sz w:val="14"/>
                <w:szCs w:val="14"/>
              </w:rPr>
              <w:t>5</w:t>
            </w:r>
            <w:r w:rsidRPr="009468AF">
              <w:rPr>
                <w:b/>
                <w:sz w:val="14"/>
                <w:szCs w:val="14"/>
              </w:rPr>
              <w:t xml:space="preserve">                    Birlikte çalış</w:t>
            </w:r>
          </w:p>
        </w:tc>
      </w:tr>
      <w:tr w:rsidR="00AC6A3B" w:rsidRPr="009943CB" w:rsidTr="007278B7">
        <w:trPr>
          <w:trHeight w:val="487"/>
        </w:trPr>
        <w:tc>
          <w:tcPr>
            <w:tcW w:w="534" w:type="dxa"/>
            <w:shd w:val="clear" w:color="auto" w:fill="FFFFFF" w:themeFill="background1"/>
            <w:vAlign w:val="center"/>
          </w:tcPr>
          <w:p w:rsidR="00AC6A3B" w:rsidRPr="00E82B57" w:rsidRDefault="00AC6A3B" w:rsidP="008D5E18">
            <w:pPr>
              <w:pStyle w:val="AralkYok"/>
              <w:jc w:val="center"/>
              <w:rPr>
                <w:sz w:val="18"/>
                <w:szCs w:val="18"/>
              </w:rPr>
            </w:pPr>
            <w:r w:rsidRPr="00E82B57">
              <w:rPr>
                <w:sz w:val="18"/>
                <w:szCs w:val="18"/>
              </w:rPr>
              <w:t>1</w:t>
            </w:r>
            <w:r>
              <w:rPr>
                <w:sz w:val="18"/>
                <w:szCs w:val="18"/>
              </w:rPr>
              <w:t>0</w:t>
            </w:r>
          </w:p>
        </w:tc>
        <w:tc>
          <w:tcPr>
            <w:tcW w:w="1275" w:type="dxa"/>
            <w:shd w:val="clear" w:color="auto" w:fill="FFFFFF" w:themeFill="background1"/>
            <w:vAlign w:val="center"/>
          </w:tcPr>
          <w:p w:rsidR="00AC6A3B" w:rsidRPr="009468AF" w:rsidRDefault="00AC6A3B" w:rsidP="004E5493">
            <w:pPr>
              <w:pStyle w:val="AralkYok"/>
              <w:jc w:val="left"/>
              <w:rPr>
                <w:sz w:val="18"/>
                <w:szCs w:val="18"/>
              </w:rPr>
            </w:pPr>
            <w:r>
              <w:rPr>
                <w:sz w:val="18"/>
                <w:szCs w:val="18"/>
              </w:rPr>
              <w:t>Koçarlı Gençlik ve Spor İlçe Müdürlüğü</w:t>
            </w:r>
          </w:p>
        </w:tc>
        <w:tc>
          <w:tcPr>
            <w:tcW w:w="851"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Sportif aktiviteler</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6"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833" w:type="dxa"/>
            <w:shd w:val="clear" w:color="auto" w:fill="FFFFFF" w:themeFill="background1"/>
          </w:tcPr>
          <w:p w:rsidR="00AC6A3B" w:rsidRDefault="00AC6A3B" w:rsidP="000525AD">
            <w:pPr>
              <w:jc w:val="center"/>
              <w:rPr>
                <w:b/>
                <w:sz w:val="14"/>
                <w:szCs w:val="14"/>
              </w:rPr>
            </w:pPr>
          </w:p>
          <w:p w:rsidR="00AC6A3B" w:rsidRPr="009468AF" w:rsidRDefault="00AC6A3B" w:rsidP="000525AD">
            <w:pPr>
              <w:jc w:val="center"/>
            </w:pPr>
            <w:r>
              <w:rPr>
                <w:b/>
                <w:sz w:val="14"/>
                <w:szCs w:val="14"/>
              </w:rPr>
              <w:t>5</w:t>
            </w:r>
            <w:r w:rsidRPr="009468AF">
              <w:rPr>
                <w:b/>
                <w:sz w:val="14"/>
                <w:szCs w:val="14"/>
              </w:rPr>
              <w:t xml:space="preserve">              Bilgilendir</w:t>
            </w:r>
          </w:p>
        </w:tc>
        <w:tc>
          <w:tcPr>
            <w:tcW w:w="992" w:type="dxa"/>
            <w:shd w:val="clear" w:color="auto" w:fill="FFFFFF" w:themeFill="background1"/>
          </w:tcPr>
          <w:p w:rsidR="00AC6A3B" w:rsidRDefault="00AC6A3B" w:rsidP="000525AD">
            <w:pPr>
              <w:jc w:val="center"/>
              <w:rPr>
                <w:b/>
                <w:sz w:val="14"/>
                <w:szCs w:val="14"/>
              </w:rPr>
            </w:pPr>
          </w:p>
          <w:p w:rsidR="00AC6A3B" w:rsidRPr="004B25B1" w:rsidRDefault="00AC6A3B" w:rsidP="000525AD">
            <w:pPr>
              <w:jc w:val="center"/>
              <w:rPr>
                <w:b/>
                <w:sz w:val="14"/>
                <w:szCs w:val="14"/>
              </w:rPr>
            </w:pPr>
            <w:r>
              <w:rPr>
                <w:b/>
                <w:sz w:val="14"/>
                <w:szCs w:val="14"/>
              </w:rPr>
              <w:t>5</w:t>
            </w:r>
            <w:r w:rsidRPr="009468AF">
              <w:rPr>
                <w:b/>
                <w:sz w:val="14"/>
                <w:szCs w:val="14"/>
              </w:rPr>
              <w:t xml:space="preserve">                    Birlikte çalış</w:t>
            </w:r>
          </w:p>
        </w:tc>
      </w:tr>
      <w:tr w:rsidR="00AC6A3B" w:rsidRPr="009943CB" w:rsidTr="007278B7">
        <w:trPr>
          <w:trHeight w:val="487"/>
        </w:trPr>
        <w:tc>
          <w:tcPr>
            <w:tcW w:w="534" w:type="dxa"/>
            <w:shd w:val="clear" w:color="auto" w:fill="FFFFFF" w:themeFill="background1"/>
            <w:vAlign w:val="center"/>
          </w:tcPr>
          <w:p w:rsidR="00AC6A3B" w:rsidRPr="00E82B57" w:rsidRDefault="00AC6A3B" w:rsidP="008D5E18">
            <w:pPr>
              <w:pStyle w:val="AralkYok"/>
              <w:jc w:val="center"/>
              <w:rPr>
                <w:sz w:val="18"/>
                <w:szCs w:val="18"/>
              </w:rPr>
            </w:pPr>
            <w:r>
              <w:rPr>
                <w:sz w:val="18"/>
                <w:szCs w:val="18"/>
              </w:rPr>
              <w:t>11</w:t>
            </w:r>
          </w:p>
        </w:tc>
        <w:tc>
          <w:tcPr>
            <w:tcW w:w="1275" w:type="dxa"/>
            <w:shd w:val="clear" w:color="auto" w:fill="FFFFFF" w:themeFill="background1"/>
            <w:vAlign w:val="center"/>
          </w:tcPr>
          <w:p w:rsidR="00AC6A3B" w:rsidRPr="009468AF" w:rsidRDefault="00AC6A3B" w:rsidP="008D5E18">
            <w:pPr>
              <w:pStyle w:val="AralkYok"/>
              <w:jc w:val="left"/>
              <w:rPr>
                <w:sz w:val="18"/>
                <w:szCs w:val="18"/>
              </w:rPr>
            </w:pPr>
            <w:r>
              <w:rPr>
                <w:sz w:val="18"/>
                <w:szCs w:val="18"/>
              </w:rPr>
              <w:t>Koçarlı Toplum Sağlığı Merkezi</w:t>
            </w:r>
          </w:p>
        </w:tc>
        <w:tc>
          <w:tcPr>
            <w:tcW w:w="851"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Sağlık taramaları ve koruyucu sağlık önlemleri, projeler</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6"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833"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4               Bilgilendir</w:t>
            </w:r>
          </w:p>
        </w:tc>
        <w:tc>
          <w:tcPr>
            <w:tcW w:w="992" w:type="dxa"/>
            <w:shd w:val="clear" w:color="auto" w:fill="FFFFFF" w:themeFill="background1"/>
            <w:vAlign w:val="center"/>
          </w:tcPr>
          <w:p w:rsidR="00AC6A3B" w:rsidRPr="009468AF" w:rsidRDefault="00AC6A3B" w:rsidP="005A2F7E">
            <w:pPr>
              <w:pStyle w:val="AralkYok"/>
              <w:jc w:val="center"/>
              <w:rPr>
                <w:b/>
                <w:sz w:val="14"/>
                <w:szCs w:val="14"/>
              </w:rPr>
            </w:pPr>
            <w:r>
              <w:rPr>
                <w:b/>
                <w:sz w:val="14"/>
                <w:szCs w:val="14"/>
              </w:rPr>
              <w:t>4</w:t>
            </w:r>
            <w:r w:rsidRPr="009468AF">
              <w:rPr>
                <w:b/>
                <w:sz w:val="14"/>
                <w:szCs w:val="14"/>
              </w:rPr>
              <w:t xml:space="preserve">                    Birlikte çalış</w:t>
            </w:r>
          </w:p>
        </w:tc>
      </w:tr>
      <w:tr w:rsidR="00AC6A3B" w:rsidRPr="009943CB" w:rsidTr="007278B7">
        <w:trPr>
          <w:trHeight w:val="466"/>
        </w:trPr>
        <w:tc>
          <w:tcPr>
            <w:tcW w:w="534" w:type="dxa"/>
            <w:shd w:val="clear" w:color="auto" w:fill="FFFFFF" w:themeFill="background1"/>
            <w:vAlign w:val="center"/>
          </w:tcPr>
          <w:p w:rsidR="00AC6A3B" w:rsidRPr="00E82B57" w:rsidRDefault="00AC6A3B" w:rsidP="008D5E18">
            <w:pPr>
              <w:pStyle w:val="AralkYok"/>
              <w:jc w:val="center"/>
              <w:rPr>
                <w:sz w:val="18"/>
                <w:szCs w:val="18"/>
              </w:rPr>
            </w:pPr>
            <w:r>
              <w:rPr>
                <w:sz w:val="18"/>
                <w:szCs w:val="18"/>
              </w:rPr>
              <w:t>12</w:t>
            </w:r>
          </w:p>
        </w:tc>
        <w:tc>
          <w:tcPr>
            <w:tcW w:w="1275" w:type="dxa"/>
            <w:shd w:val="clear" w:color="auto" w:fill="FFFFFF" w:themeFill="background1"/>
            <w:vAlign w:val="center"/>
          </w:tcPr>
          <w:p w:rsidR="00AC6A3B" w:rsidRPr="009468AF" w:rsidRDefault="00AC6A3B" w:rsidP="008D5E18">
            <w:pPr>
              <w:pStyle w:val="AralkYok"/>
              <w:jc w:val="left"/>
              <w:rPr>
                <w:sz w:val="18"/>
                <w:szCs w:val="18"/>
              </w:rPr>
            </w:pPr>
            <w:r>
              <w:rPr>
                <w:sz w:val="18"/>
                <w:szCs w:val="18"/>
              </w:rPr>
              <w:t>Koçarlı Meslek Odaları</w:t>
            </w:r>
          </w:p>
        </w:tc>
        <w:tc>
          <w:tcPr>
            <w:tcW w:w="851"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Yaygın ve mesleki eğitim hizmetleri</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6"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p>
        </w:tc>
        <w:tc>
          <w:tcPr>
            <w:tcW w:w="833" w:type="dxa"/>
            <w:shd w:val="clear" w:color="auto" w:fill="FFFFFF" w:themeFill="background1"/>
            <w:vAlign w:val="center"/>
          </w:tcPr>
          <w:p w:rsidR="00AC6A3B" w:rsidRPr="009468AF" w:rsidRDefault="00AC6A3B" w:rsidP="008D5E18">
            <w:pPr>
              <w:pStyle w:val="AralkYok"/>
              <w:jc w:val="center"/>
              <w:rPr>
                <w:b/>
                <w:sz w:val="14"/>
                <w:szCs w:val="14"/>
              </w:rPr>
            </w:pPr>
            <w:r>
              <w:rPr>
                <w:b/>
                <w:sz w:val="14"/>
                <w:szCs w:val="14"/>
              </w:rPr>
              <w:t>3</w:t>
            </w:r>
          </w:p>
          <w:p w:rsidR="00AC6A3B" w:rsidRPr="009468AF" w:rsidRDefault="00AC6A3B" w:rsidP="008D5E18">
            <w:pPr>
              <w:pStyle w:val="AralkYok"/>
              <w:jc w:val="center"/>
              <w:rPr>
                <w:b/>
                <w:sz w:val="14"/>
                <w:szCs w:val="14"/>
              </w:rPr>
            </w:pPr>
            <w:r w:rsidRPr="009468AF">
              <w:rPr>
                <w:b/>
                <w:sz w:val="14"/>
                <w:szCs w:val="14"/>
              </w:rPr>
              <w:t>İzle</w:t>
            </w:r>
          </w:p>
        </w:tc>
        <w:tc>
          <w:tcPr>
            <w:tcW w:w="992"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3</w:t>
            </w:r>
          </w:p>
          <w:p w:rsidR="00AC6A3B" w:rsidRPr="009468AF" w:rsidRDefault="00AC6A3B" w:rsidP="008D5E18">
            <w:pPr>
              <w:pStyle w:val="AralkYok"/>
              <w:jc w:val="center"/>
              <w:rPr>
                <w:b/>
                <w:sz w:val="14"/>
                <w:szCs w:val="14"/>
              </w:rPr>
            </w:pPr>
            <w:r w:rsidRPr="009468AF">
              <w:rPr>
                <w:b/>
                <w:sz w:val="14"/>
                <w:szCs w:val="14"/>
              </w:rPr>
              <w:t>Gözet</w:t>
            </w:r>
          </w:p>
        </w:tc>
      </w:tr>
      <w:tr w:rsidR="00AC6A3B" w:rsidRPr="009943CB" w:rsidTr="007278B7">
        <w:trPr>
          <w:trHeight w:val="417"/>
        </w:trPr>
        <w:tc>
          <w:tcPr>
            <w:tcW w:w="534" w:type="dxa"/>
            <w:shd w:val="clear" w:color="auto" w:fill="FFFFFF" w:themeFill="background1"/>
            <w:vAlign w:val="center"/>
          </w:tcPr>
          <w:p w:rsidR="00AC6A3B" w:rsidRPr="00E82B57" w:rsidRDefault="00AC6A3B" w:rsidP="008D5E18">
            <w:pPr>
              <w:pStyle w:val="AralkYok"/>
              <w:jc w:val="center"/>
              <w:rPr>
                <w:sz w:val="18"/>
                <w:szCs w:val="18"/>
              </w:rPr>
            </w:pPr>
            <w:r>
              <w:rPr>
                <w:sz w:val="18"/>
                <w:szCs w:val="18"/>
              </w:rPr>
              <w:t>13</w:t>
            </w:r>
          </w:p>
        </w:tc>
        <w:tc>
          <w:tcPr>
            <w:tcW w:w="1275" w:type="dxa"/>
            <w:shd w:val="clear" w:color="auto" w:fill="FFFFFF" w:themeFill="background1"/>
            <w:vAlign w:val="center"/>
          </w:tcPr>
          <w:p w:rsidR="00AC6A3B" w:rsidRDefault="00AC6A3B" w:rsidP="008D5E18">
            <w:pPr>
              <w:pStyle w:val="AralkYok"/>
              <w:jc w:val="left"/>
              <w:rPr>
                <w:sz w:val="18"/>
                <w:szCs w:val="18"/>
              </w:rPr>
            </w:pPr>
            <w:r>
              <w:rPr>
                <w:sz w:val="18"/>
                <w:szCs w:val="18"/>
              </w:rPr>
              <w:t>Koçarlı</w:t>
            </w:r>
            <w:r w:rsidRPr="009468AF">
              <w:rPr>
                <w:sz w:val="18"/>
                <w:szCs w:val="18"/>
              </w:rPr>
              <w:t xml:space="preserve"> İl</w:t>
            </w:r>
            <w:r>
              <w:rPr>
                <w:sz w:val="18"/>
                <w:szCs w:val="18"/>
              </w:rPr>
              <w:t>çes</w:t>
            </w:r>
            <w:r w:rsidRPr="009468AF">
              <w:rPr>
                <w:sz w:val="18"/>
                <w:szCs w:val="18"/>
              </w:rPr>
              <w:t xml:space="preserve">indeki </w:t>
            </w:r>
            <w:r>
              <w:rPr>
                <w:sz w:val="18"/>
                <w:szCs w:val="18"/>
              </w:rPr>
              <w:t>Dernekler</w:t>
            </w:r>
          </w:p>
          <w:p w:rsidR="00AC6A3B" w:rsidRPr="009468AF" w:rsidRDefault="00AC6A3B" w:rsidP="008D5E18">
            <w:pPr>
              <w:pStyle w:val="AralkYok"/>
              <w:jc w:val="left"/>
              <w:rPr>
                <w:sz w:val="18"/>
                <w:szCs w:val="18"/>
              </w:rPr>
            </w:pPr>
          </w:p>
        </w:tc>
        <w:tc>
          <w:tcPr>
            <w:tcW w:w="851"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Özel eğitim alanındaki eğitim kalitesinin artırılması</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6"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833" w:type="dxa"/>
            <w:shd w:val="clear" w:color="auto" w:fill="FFFFFF" w:themeFill="background1"/>
            <w:vAlign w:val="center"/>
          </w:tcPr>
          <w:p w:rsidR="00AC6A3B" w:rsidRPr="009468AF" w:rsidRDefault="00AC6A3B" w:rsidP="008D5E18">
            <w:pPr>
              <w:pStyle w:val="AralkYok"/>
              <w:jc w:val="center"/>
              <w:rPr>
                <w:b/>
                <w:sz w:val="14"/>
                <w:szCs w:val="14"/>
              </w:rPr>
            </w:pPr>
            <w:r>
              <w:rPr>
                <w:b/>
                <w:sz w:val="14"/>
                <w:szCs w:val="14"/>
              </w:rPr>
              <w:t>2</w:t>
            </w:r>
          </w:p>
          <w:p w:rsidR="00AC6A3B" w:rsidRPr="009468AF" w:rsidRDefault="00AC6A3B" w:rsidP="008D5E18">
            <w:pPr>
              <w:pStyle w:val="AralkYok"/>
              <w:jc w:val="center"/>
              <w:rPr>
                <w:b/>
                <w:sz w:val="14"/>
                <w:szCs w:val="14"/>
              </w:rPr>
            </w:pPr>
            <w:r w:rsidRPr="009468AF">
              <w:rPr>
                <w:b/>
                <w:sz w:val="14"/>
                <w:szCs w:val="14"/>
              </w:rPr>
              <w:t>İzle</w:t>
            </w:r>
          </w:p>
        </w:tc>
        <w:tc>
          <w:tcPr>
            <w:tcW w:w="992"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2</w:t>
            </w:r>
          </w:p>
          <w:p w:rsidR="00AC6A3B" w:rsidRPr="009468AF" w:rsidRDefault="00AC6A3B" w:rsidP="008D5E18">
            <w:pPr>
              <w:pStyle w:val="AralkYok"/>
              <w:jc w:val="center"/>
              <w:rPr>
                <w:b/>
                <w:sz w:val="14"/>
                <w:szCs w:val="14"/>
              </w:rPr>
            </w:pPr>
            <w:r w:rsidRPr="009468AF">
              <w:rPr>
                <w:b/>
                <w:sz w:val="14"/>
                <w:szCs w:val="14"/>
              </w:rPr>
              <w:t>Gözet</w:t>
            </w:r>
          </w:p>
        </w:tc>
      </w:tr>
      <w:tr w:rsidR="00AC6A3B" w:rsidRPr="009943CB" w:rsidTr="007278B7">
        <w:trPr>
          <w:trHeight w:val="422"/>
        </w:trPr>
        <w:tc>
          <w:tcPr>
            <w:tcW w:w="534" w:type="dxa"/>
            <w:shd w:val="clear" w:color="auto" w:fill="FFFFFF" w:themeFill="background1"/>
            <w:vAlign w:val="center"/>
          </w:tcPr>
          <w:p w:rsidR="00AC6A3B" w:rsidRPr="00E82B57" w:rsidRDefault="00AC6A3B" w:rsidP="008D5E18">
            <w:pPr>
              <w:pStyle w:val="AralkYok"/>
              <w:jc w:val="center"/>
              <w:rPr>
                <w:sz w:val="18"/>
                <w:szCs w:val="18"/>
              </w:rPr>
            </w:pPr>
            <w:r w:rsidRPr="00E82B57">
              <w:rPr>
                <w:sz w:val="18"/>
                <w:szCs w:val="18"/>
              </w:rPr>
              <w:t>1</w:t>
            </w:r>
            <w:r>
              <w:rPr>
                <w:sz w:val="18"/>
                <w:szCs w:val="18"/>
              </w:rPr>
              <w:t>4</w:t>
            </w:r>
          </w:p>
        </w:tc>
        <w:tc>
          <w:tcPr>
            <w:tcW w:w="1275" w:type="dxa"/>
            <w:shd w:val="clear" w:color="auto" w:fill="FFFFFF" w:themeFill="background1"/>
            <w:vAlign w:val="center"/>
          </w:tcPr>
          <w:p w:rsidR="00AC6A3B" w:rsidRPr="009468AF" w:rsidRDefault="00AC6A3B" w:rsidP="004E5493">
            <w:pPr>
              <w:pStyle w:val="AralkYok"/>
              <w:jc w:val="left"/>
              <w:rPr>
                <w:sz w:val="18"/>
                <w:szCs w:val="18"/>
              </w:rPr>
            </w:pPr>
            <w:r>
              <w:rPr>
                <w:sz w:val="18"/>
                <w:szCs w:val="18"/>
              </w:rPr>
              <w:t>Koçarlı İlçe Emniyet Amirliği</w:t>
            </w:r>
          </w:p>
        </w:tc>
        <w:tc>
          <w:tcPr>
            <w:tcW w:w="851"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Okul güvenliğinin sağlanması</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6"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p>
        </w:tc>
        <w:tc>
          <w:tcPr>
            <w:tcW w:w="833"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2</w:t>
            </w:r>
          </w:p>
          <w:p w:rsidR="00AC6A3B" w:rsidRPr="009468AF" w:rsidRDefault="00AC6A3B" w:rsidP="008D5E18">
            <w:pPr>
              <w:pStyle w:val="AralkYok"/>
              <w:jc w:val="center"/>
              <w:rPr>
                <w:b/>
                <w:sz w:val="14"/>
                <w:szCs w:val="14"/>
              </w:rPr>
            </w:pPr>
            <w:r w:rsidRPr="009468AF">
              <w:rPr>
                <w:b/>
                <w:sz w:val="14"/>
                <w:szCs w:val="14"/>
              </w:rPr>
              <w:t>İzle</w:t>
            </w:r>
          </w:p>
        </w:tc>
        <w:tc>
          <w:tcPr>
            <w:tcW w:w="992"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4</w:t>
            </w:r>
          </w:p>
          <w:p w:rsidR="00AC6A3B" w:rsidRPr="009468AF" w:rsidRDefault="00AC6A3B" w:rsidP="008D5E18">
            <w:pPr>
              <w:pStyle w:val="AralkYok"/>
              <w:jc w:val="center"/>
              <w:rPr>
                <w:b/>
                <w:sz w:val="14"/>
                <w:szCs w:val="14"/>
              </w:rPr>
            </w:pPr>
            <w:r w:rsidRPr="009468AF">
              <w:rPr>
                <w:b/>
                <w:sz w:val="14"/>
                <w:szCs w:val="14"/>
              </w:rPr>
              <w:t>Birlikte çalış</w:t>
            </w:r>
          </w:p>
        </w:tc>
      </w:tr>
      <w:tr w:rsidR="00AC6A3B" w:rsidRPr="009943CB" w:rsidTr="007278B7">
        <w:trPr>
          <w:trHeight w:val="414"/>
        </w:trPr>
        <w:tc>
          <w:tcPr>
            <w:tcW w:w="534" w:type="dxa"/>
            <w:shd w:val="clear" w:color="auto" w:fill="FFFFFF" w:themeFill="background1"/>
            <w:vAlign w:val="center"/>
          </w:tcPr>
          <w:p w:rsidR="00AC6A3B" w:rsidRPr="00E82B57" w:rsidRDefault="00AC6A3B" w:rsidP="008D5E18">
            <w:pPr>
              <w:pStyle w:val="AralkYok"/>
              <w:jc w:val="center"/>
              <w:rPr>
                <w:sz w:val="18"/>
                <w:szCs w:val="18"/>
              </w:rPr>
            </w:pPr>
            <w:r>
              <w:rPr>
                <w:sz w:val="18"/>
                <w:szCs w:val="18"/>
              </w:rPr>
              <w:t>15</w:t>
            </w:r>
          </w:p>
        </w:tc>
        <w:tc>
          <w:tcPr>
            <w:tcW w:w="1275" w:type="dxa"/>
            <w:shd w:val="clear" w:color="auto" w:fill="FFFFFF" w:themeFill="background1"/>
            <w:vAlign w:val="center"/>
          </w:tcPr>
          <w:p w:rsidR="00AC6A3B" w:rsidRPr="009468AF" w:rsidRDefault="00AC6A3B" w:rsidP="008D5E18">
            <w:pPr>
              <w:pStyle w:val="AralkYok"/>
              <w:jc w:val="left"/>
              <w:rPr>
                <w:sz w:val="18"/>
                <w:szCs w:val="18"/>
              </w:rPr>
            </w:pPr>
            <w:r>
              <w:rPr>
                <w:sz w:val="18"/>
                <w:szCs w:val="18"/>
              </w:rPr>
              <w:t>Koçarlı Mal Müdürlüğü</w:t>
            </w:r>
          </w:p>
        </w:tc>
        <w:tc>
          <w:tcPr>
            <w:tcW w:w="851" w:type="dxa"/>
            <w:shd w:val="clear" w:color="auto" w:fill="FFFFFF" w:themeFill="background1"/>
          </w:tcPr>
          <w:p w:rsidR="00AC6A3B" w:rsidRPr="009468AF" w:rsidRDefault="00AC6A3B" w:rsidP="008D5E18">
            <w:pPr>
              <w:pStyle w:val="AralkYok"/>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Personel ücretleri, okul demirbaş eşya kayıtları</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6"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p>
        </w:tc>
        <w:tc>
          <w:tcPr>
            <w:tcW w:w="833" w:type="dxa"/>
            <w:shd w:val="clear" w:color="auto" w:fill="FFFFFF" w:themeFill="background1"/>
            <w:vAlign w:val="center"/>
          </w:tcPr>
          <w:p w:rsidR="00AC6A3B" w:rsidRPr="009468AF" w:rsidRDefault="00AC6A3B" w:rsidP="008D5E18">
            <w:pPr>
              <w:pStyle w:val="AralkYok"/>
              <w:jc w:val="center"/>
              <w:rPr>
                <w:b/>
                <w:sz w:val="14"/>
                <w:szCs w:val="14"/>
              </w:rPr>
            </w:pPr>
            <w:r>
              <w:rPr>
                <w:b/>
                <w:sz w:val="14"/>
                <w:szCs w:val="14"/>
              </w:rPr>
              <w:t>5</w:t>
            </w:r>
            <w:r w:rsidRPr="009468AF">
              <w:rPr>
                <w:b/>
                <w:sz w:val="14"/>
                <w:szCs w:val="14"/>
              </w:rPr>
              <w:t xml:space="preserve">              Bilgilendir</w:t>
            </w:r>
          </w:p>
        </w:tc>
        <w:tc>
          <w:tcPr>
            <w:tcW w:w="992"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4</w:t>
            </w:r>
          </w:p>
          <w:p w:rsidR="00AC6A3B" w:rsidRPr="009468AF" w:rsidRDefault="00AC6A3B" w:rsidP="008D5E18">
            <w:pPr>
              <w:pStyle w:val="AralkYok"/>
              <w:jc w:val="center"/>
              <w:rPr>
                <w:b/>
                <w:sz w:val="14"/>
                <w:szCs w:val="14"/>
              </w:rPr>
            </w:pPr>
            <w:r w:rsidRPr="009468AF">
              <w:rPr>
                <w:b/>
                <w:sz w:val="14"/>
                <w:szCs w:val="14"/>
              </w:rPr>
              <w:t>Birlikte çalış</w:t>
            </w:r>
          </w:p>
        </w:tc>
      </w:tr>
      <w:tr w:rsidR="00AC6A3B" w:rsidRPr="009943CB" w:rsidTr="007278B7">
        <w:trPr>
          <w:trHeight w:val="290"/>
        </w:trPr>
        <w:tc>
          <w:tcPr>
            <w:tcW w:w="534" w:type="dxa"/>
            <w:shd w:val="clear" w:color="auto" w:fill="FFFFFF" w:themeFill="background1"/>
            <w:vAlign w:val="center"/>
          </w:tcPr>
          <w:p w:rsidR="00AC6A3B" w:rsidRPr="00E82B57" w:rsidRDefault="00AC6A3B" w:rsidP="008D5E18">
            <w:pPr>
              <w:pStyle w:val="AralkYok"/>
              <w:jc w:val="center"/>
              <w:rPr>
                <w:sz w:val="18"/>
                <w:szCs w:val="18"/>
              </w:rPr>
            </w:pPr>
            <w:r>
              <w:rPr>
                <w:sz w:val="18"/>
                <w:szCs w:val="18"/>
              </w:rPr>
              <w:t>16</w:t>
            </w:r>
          </w:p>
        </w:tc>
        <w:tc>
          <w:tcPr>
            <w:tcW w:w="1275" w:type="dxa"/>
            <w:shd w:val="clear" w:color="auto" w:fill="FFFFFF" w:themeFill="background1"/>
            <w:vAlign w:val="center"/>
          </w:tcPr>
          <w:p w:rsidR="00AC6A3B" w:rsidRPr="009468AF" w:rsidRDefault="00AC6A3B" w:rsidP="008D5E18">
            <w:pPr>
              <w:pStyle w:val="AralkYok"/>
              <w:jc w:val="left"/>
              <w:rPr>
                <w:sz w:val="18"/>
                <w:szCs w:val="18"/>
              </w:rPr>
            </w:pPr>
            <w:r w:rsidRPr="009468AF">
              <w:rPr>
                <w:sz w:val="18"/>
                <w:szCs w:val="18"/>
              </w:rPr>
              <w:t>Hayırseverler</w:t>
            </w:r>
          </w:p>
          <w:p w:rsidR="00AC6A3B" w:rsidRPr="009468AF" w:rsidRDefault="00AC6A3B" w:rsidP="008D5E18">
            <w:pPr>
              <w:pStyle w:val="AralkYok"/>
              <w:jc w:val="left"/>
              <w:rPr>
                <w:sz w:val="18"/>
                <w:szCs w:val="18"/>
              </w:rPr>
            </w:pPr>
          </w:p>
        </w:tc>
        <w:tc>
          <w:tcPr>
            <w:tcW w:w="851" w:type="dxa"/>
            <w:shd w:val="clear" w:color="auto" w:fill="FFFFFF" w:themeFill="background1"/>
          </w:tcPr>
          <w:p w:rsidR="00AC6A3B" w:rsidRPr="009468AF" w:rsidRDefault="00AC6A3B" w:rsidP="008D5E18">
            <w:pPr>
              <w:pStyle w:val="AralkYok"/>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p>
          <w:p w:rsidR="00AC6A3B" w:rsidRPr="009468AF" w:rsidRDefault="00AC6A3B" w:rsidP="008D5E18">
            <w:pPr>
              <w:pStyle w:val="AralkYok"/>
              <w:jc w:val="left"/>
              <w:rPr>
                <w:sz w:val="18"/>
                <w:szCs w:val="18"/>
              </w:rPr>
            </w:pPr>
            <w:r w:rsidRPr="009468AF">
              <w:rPr>
                <w:sz w:val="18"/>
                <w:szCs w:val="18"/>
              </w:rPr>
              <w:t>Arsa, bina, donatım malzemesi… temini</w:t>
            </w:r>
          </w:p>
          <w:p w:rsidR="00AC6A3B" w:rsidRPr="009468AF" w:rsidRDefault="00AC6A3B" w:rsidP="008D5E18">
            <w:pPr>
              <w:pStyle w:val="AralkYok"/>
              <w:jc w:val="left"/>
              <w:rPr>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6"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833"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3</w:t>
            </w:r>
          </w:p>
          <w:p w:rsidR="00AC6A3B" w:rsidRPr="009468AF" w:rsidRDefault="00AC6A3B" w:rsidP="008D5E18">
            <w:pPr>
              <w:pStyle w:val="AralkYok"/>
              <w:jc w:val="center"/>
              <w:rPr>
                <w:b/>
                <w:sz w:val="14"/>
                <w:szCs w:val="14"/>
              </w:rPr>
            </w:pPr>
            <w:r w:rsidRPr="009468AF">
              <w:rPr>
                <w:b/>
                <w:sz w:val="14"/>
                <w:szCs w:val="14"/>
              </w:rPr>
              <w:t>İzle</w:t>
            </w:r>
          </w:p>
        </w:tc>
        <w:tc>
          <w:tcPr>
            <w:tcW w:w="992"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4</w:t>
            </w:r>
          </w:p>
          <w:p w:rsidR="00AC6A3B" w:rsidRPr="009468AF" w:rsidRDefault="00AC6A3B" w:rsidP="008D5E18">
            <w:pPr>
              <w:pStyle w:val="AralkYok"/>
              <w:jc w:val="center"/>
              <w:rPr>
                <w:b/>
                <w:sz w:val="14"/>
                <w:szCs w:val="14"/>
              </w:rPr>
            </w:pPr>
            <w:r w:rsidRPr="009468AF">
              <w:rPr>
                <w:b/>
                <w:sz w:val="14"/>
                <w:szCs w:val="14"/>
              </w:rPr>
              <w:t>Birlikte çalış</w:t>
            </w:r>
          </w:p>
        </w:tc>
      </w:tr>
      <w:tr w:rsidR="00AC6A3B" w:rsidRPr="009943CB" w:rsidTr="007278B7">
        <w:trPr>
          <w:trHeight w:val="648"/>
        </w:trPr>
        <w:tc>
          <w:tcPr>
            <w:tcW w:w="534" w:type="dxa"/>
            <w:shd w:val="clear" w:color="auto" w:fill="FFFFFF" w:themeFill="background1"/>
            <w:vAlign w:val="center"/>
          </w:tcPr>
          <w:p w:rsidR="00AC6A3B" w:rsidRPr="00E82B57" w:rsidRDefault="00AC6A3B" w:rsidP="008D5E18">
            <w:pPr>
              <w:pStyle w:val="AralkYok"/>
              <w:jc w:val="center"/>
              <w:rPr>
                <w:sz w:val="18"/>
                <w:szCs w:val="18"/>
              </w:rPr>
            </w:pPr>
            <w:r>
              <w:rPr>
                <w:sz w:val="18"/>
                <w:szCs w:val="18"/>
              </w:rPr>
              <w:t>17</w:t>
            </w:r>
          </w:p>
        </w:tc>
        <w:tc>
          <w:tcPr>
            <w:tcW w:w="1275" w:type="dxa"/>
            <w:shd w:val="clear" w:color="auto" w:fill="FFFFFF" w:themeFill="background1"/>
            <w:vAlign w:val="center"/>
          </w:tcPr>
          <w:p w:rsidR="00AC6A3B" w:rsidRPr="009468AF" w:rsidRDefault="00AC6A3B" w:rsidP="008D5E18">
            <w:pPr>
              <w:pStyle w:val="AralkYok"/>
              <w:jc w:val="left"/>
              <w:rPr>
                <w:sz w:val="18"/>
                <w:szCs w:val="18"/>
              </w:rPr>
            </w:pPr>
            <w:r>
              <w:rPr>
                <w:sz w:val="18"/>
                <w:szCs w:val="18"/>
              </w:rPr>
              <w:t>ADÜ Koçarlı Meslek Yüksek okulu ve Ziraat Fakültesi</w:t>
            </w:r>
          </w:p>
        </w:tc>
        <w:tc>
          <w:tcPr>
            <w:tcW w:w="851" w:type="dxa"/>
            <w:shd w:val="clear" w:color="auto" w:fill="FFFFFF" w:themeFill="background1"/>
          </w:tcPr>
          <w:p w:rsidR="00AC6A3B" w:rsidRPr="009468AF" w:rsidRDefault="00AC6A3B" w:rsidP="008D5E18">
            <w:pPr>
              <w:pStyle w:val="AralkYok"/>
              <w:jc w:val="left"/>
              <w:rPr>
                <w:sz w:val="18"/>
                <w:szCs w:val="18"/>
              </w:rPr>
            </w:pPr>
          </w:p>
          <w:p w:rsidR="00AC6A3B" w:rsidRPr="009468AF" w:rsidRDefault="00AC6A3B" w:rsidP="008D5E18">
            <w:pPr>
              <w:pStyle w:val="AralkYok"/>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pStyle w:val="AralkYok"/>
              <w:jc w:val="left"/>
              <w:rPr>
                <w:sz w:val="18"/>
                <w:szCs w:val="18"/>
              </w:rPr>
            </w:pPr>
          </w:p>
          <w:p w:rsidR="00AC6A3B" w:rsidRPr="009468AF" w:rsidRDefault="00AC6A3B" w:rsidP="008D5E18">
            <w:pPr>
              <w:pStyle w:val="AralkYok"/>
              <w:jc w:val="left"/>
              <w:rPr>
                <w:sz w:val="18"/>
                <w:szCs w:val="18"/>
              </w:rPr>
            </w:pPr>
            <w:r w:rsidRPr="009468AF">
              <w:rPr>
                <w:sz w:val="18"/>
                <w:szCs w:val="18"/>
              </w:rPr>
              <w:t>Eğitim ile ilgili konularda işbirliği</w:t>
            </w:r>
          </w:p>
        </w:tc>
        <w:tc>
          <w:tcPr>
            <w:tcW w:w="425"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26" w:type="dxa"/>
            <w:shd w:val="clear" w:color="auto" w:fill="FFFFFF" w:themeFill="background1"/>
            <w:vAlign w:val="center"/>
          </w:tcPr>
          <w:p w:rsidR="00AC6A3B" w:rsidRPr="009468AF" w:rsidRDefault="00AC6A3B" w:rsidP="008D5E18">
            <w:pPr>
              <w:pStyle w:val="AralkYok"/>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pStyle w:val="AralkYok"/>
              <w:rPr>
                <w:b/>
                <w:sz w:val="18"/>
                <w:szCs w:val="18"/>
              </w:rPr>
            </w:pPr>
          </w:p>
        </w:tc>
        <w:tc>
          <w:tcPr>
            <w:tcW w:w="443" w:type="dxa"/>
            <w:shd w:val="clear" w:color="auto" w:fill="FFFFFF" w:themeFill="background1"/>
            <w:vAlign w:val="center"/>
          </w:tcPr>
          <w:p w:rsidR="00AC6A3B" w:rsidRPr="009468AF" w:rsidRDefault="00AC6A3B" w:rsidP="008D5E18">
            <w:pPr>
              <w:pStyle w:val="AralkYok"/>
              <w:rPr>
                <w:b/>
                <w:sz w:val="18"/>
                <w:szCs w:val="18"/>
              </w:rPr>
            </w:pPr>
          </w:p>
        </w:tc>
        <w:tc>
          <w:tcPr>
            <w:tcW w:w="833" w:type="dxa"/>
            <w:shd w:val="clear" w:color="auto" w:fill="FFFFFF" w:themeFill="background1"/>
            <w:vAlign w:val="center"/>
          </w:tcPr>
          <w:p w:rsidR="00AC6A3B" w:rsidRPr="009468AF" w:rsidRDefault="00AC6A3B" w:rsidP="000525AD">
            <w:pPr>
              <w:pStyle w:val="AralkYok"/>
              <w:jc w:val="center"/>
              <w:rPr>
                <w:b/>
                <w:sz w:val="14"/>
                <w:szCs w:val="14"/>
              </w:rPr>
            </w:pPr>
            <w:r w:rsidRPr="009468AF">
              <w:rPr>
                <w:b/>
                <w:sz w:val="14"/>
                <w:szCs w:val="14"/>
              </w:rPr>
              <w:t>2</w:t>
            </w:r>
          </w:p>
          <w:p w:rsidR="00AC6A3B" w:rsidRPr="009468AF" w:rsidRDefault="00AC6A3B" w:rsidP="000525AD">
            <w:pPr>
              <w:pStyle w:val="AralkYok"/>
              <w:jc w:val="center"/>
              <w:rPr>
                <w:b/>
                <w:sz w:val="14"/>
                <w:szCs w:val="14"/>
              </w:rPr>
            </w:pPr>
            <w:r w:rsidRPr="009468AF">
              <w:rPr>
                <w:b/>
                <w:sz w:val="14"/>
                <w:szCs w:val="14"/>
              </w:rPr>
              <w:t>İzle</w:t>
            </w:r>
          </w:p>
        </w:tc>
        <w:tc>
          <w:tcPr>
            <w:tcW w:w="992" w:type="dxa"/>
            <w:shd w:val="clear" w:color="auto" w:fill="FFFFFF" w:themeFill="background1"/>
            <w:vAlign w:val="center"/>
          </w:tcPr>
          <w:p w:rsidR="00AC6A3B" w:rsidRPr="009468AF" w:rsidRDefault="00AC6A3B" w:rsidP="000525AD">
            <w:pPr>
              <w:pStyle w:val="AralkYok"/>
              <w:jc w:val="center"/>
              <w:rPr>
                <w:b/>
                <w:sz w:val="14"/>
                <w:szCs w:val="14"/>
              </w:rPr>
            </w:pPr>
            <w:r w:rsidRPr="009468AF">
              <w:rPr>
                <w:b/>
                <w:sz w:val="14"/>
                <w:szCs w:val="14"/>
              </w:rPr>
              <w:t>3</w:t>
            </w:r>
          </w:p>
          <w:p w:rsidR="00AC6A3B" w:rsidRPr="009468AF" w:rsidRDefault="00AC6A3B" w:rsidP="000525AD">
            <w:pPr>
              <w:pStyle w:val="AralkYok"/>
              <w:jc w:val="center"/>
              <w:rPr>
                <w:b/>
                <w:sz w:val="14"/>
                <w:szCs w:val="14"/>
              </w:rPr>
            </w:pPr>
            <w:r w:rsidRPr="009468AF">
              <w:rPr>
                <w:b/>
                <w:sz w:val="14"/>
                <w:szCs w:val="14"/>
              </w:rPr>
              <w:t>Gözet</w:t>
            </w:r>
          </w:p>
        </w:tc>
      </w:tr>
      <w:tr w:rsidR="00AC6A3B" w:rsidRPr="009943CB" w:rsidTr="007278B7">
        <w:trPr>
          <w:trHeight w:val="393"/>
        </w:trPr>
        <w:tc>
          <w:tcPr>
            <w:tcW w:w="534" w:type="dxa"/>
            <w:shd w:val="clear" w:color="auto" w:fill="FFFFFF" w:themeFill="background1"/>
            <w:vAlign w:val="center"/>
          </w:tcPr>
          <w:p w:rsidR="00AC6A3B" w:rsidRPr="003566F7" w:rsidRDefault="00AC6A3B" w:rsidP="008D5E18">
            <w:pPr>
              <w:jc w:val="center"/>
              <w:rPr>
                <w:sz w:val="18"/>
                <w:szCs w:val="18"/>
              </w:rPr>
            </w:pPr>
            <w:r>
              <w:rPr>
                <w:sz w:val="18"/>
                <w:szCs w:val="18"/>
              </w:rPr>
              <w:t>18</w:t>
            </w:r>
          </w:p>
        </w:tc>
        <w:tc>
          <w:tcPr>
            <w:tcW w:w="1275" w:type="dxa"/>
            <w:shd w:val="clear" w:color="auto" w:fill="FFFFFF" w:themeFill="background1"/>
            <w:vAlign w:val="center"/>
          </w:tcPr>
          <w:p w:rsidR="00AC6A3B" w:rsidRPr="009468AF" w:rsidRDefault="00AC6A3B" w:rsidP="008D5E18">
            <w:pPr>
              <w:jc w:val="left"/>
              <w:rPr>
                <w:sz w:val="18"/>
                <w:szCs w:val="18"/>
              </w:rPr>
            </w:pPr>
            <w:r>
              <w:rPr>
                <w:sz w:val="18"/>
                <w:szCs w:val="18"/>
              </w:rPr>
              <w:t xml:space="preserve">Koçarlı İlçe Tarım, Gıda, Hayvancılık  </w:t>
            </w:r>
            <w:r w:rsidRPr="009468AF">
              <w:rPr>
                <w:sz w:val="18"/>
                <w:szCs w:val="18"/>
              </w:rPr>
              <w:t>Müdürlüğü</w:t>
            </w:r>
          </w:p>
        </w:tc>
        <w:tc>
          <w:tcPr>
            <w:tcW w:w="851"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Yaygın eğitime yönelik çalışmalar</w:t>
            </w:r>
          </w:p>
        </w:tc>
        <w:tc>
          <w:tcPr>
            <w:tcW w:w="425" w:type="dxa"/>
            <w:shd w:val="clear" w:color="auto" w:fill="FFFFFF" w:themeFill="background1"/>
            <w:vAlign w:val="center"/>
          </w:tcPr>
          <w:p w:rsidR="00AC6A3B" w:rsidRPr="009468AF" w:rsidRDefault="00AC6A3B" w:rsidP="008D5E18">
            <w:pPr>
              <w:rPr>
                <w:b/>
                <w:sz w:val="18"/>
                <w:szCs w:val="18"/>
              </w:rPr>
            </w:pPr>
          </w:p>
        </w:tc>
        <w:tc>
          <w:tcPr>
            <w:tcW w:w="425" w:type="dxa"/>
            <w:shd w:val="clear" w:color="auto" w:fill="FFFFFF" w:themeFill="background1"/>
            <w:vAlign w:val="center"/>
          </w:tcPr>
          <w:p w:rsidR="00AC6A3B" w:rsidRPr="009468AF" w:rsidRDefault="00AC6A3B" w:rsidP="008D5E18">
            <w:pPr>
              <w:rPr>
                <w:b/>
                <w:sz w:val="18"/>
                <w:szCs w:val="18"/>
              </w:rPr>
            </w:pPr>
          </w:p>
        </w:tc>
        <w:tc>
          <w:tcPr>
            <w:tcW w:w="426"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rPr>
                <w:b/>
                <w:sz w:val="18"/>
                <w:szCs w:val="18"/>
              </w:rPr>
            </w:pPr>
          </w:p>
        </w:tc>
        <w:tc>
          <w:tcPr>
            <w:tcW w:w="443" w:type="dxa"/>
            <w:shd w:val="clear" w:color="auto" w:fill="FFFFFF" w:themeFill="background1"/>
            <w:vAlign w:val="center"/>
          </w:tcPr>
          <w:p w:rsidR="00AC6A3B" w:rsidRPr="009468AF" w:rsidRDefault="00AC6A3B" w:rsidP="008D5E18">
            <w:pPr>
              <w:rPr>
                <w:b/>
                <w:sz w:val="18"/>
                <w:szCs w:val="18"/>
              </w:rPr>
            </w:pPr>
          </w:p>
        </w:tc>
        <w:tc>
          <w:tcPr>
            <w:tcW w:w="833" w:type="dxa"/>
            <w:shd w:val="clear" w:color="auto" w:fill="FFFFFF" w:themeFill="background1"/>
            <w:vAlign w:val="center"/>
          </w:tcPr>
          <w:p w:rsidR="00AC6A3B" w:rsidRPr="009468AF" w:rsidRDefault="00AC6A3B" w:rsidP="000525AD">
            <w:pPr>
              <w:pStyle w:val="AralkYok"/>
              <w:jc w:val="center"/>
              <w:rPr>
                <w:b/>
                <w:sz w:val="14"/>
                <w:szCs w:val="14"/>
              </w:rPr>
            </w:pPr>
            <w:r>
              <w:rPr>
                <w:b/>
                <w:sz w:val="14"/>
                <w:szCs w:val="14"/>
              </w:rPr>
              <w:t>4</w:t>
            </w:r>
            <w:r w:rsidRPr="009468AF">
              <w:rPr>
                <w:b/>
                <w:sz w:val="14"/>
                <w:szCs w:val="14"/>
              </w:rPr>
              <w:t xml:space="preserve">              Bilgilendir</w:t>
            </w:r>
          </w:p>
        </w:tc>
        <w:tc>
          <w:tcPr>
            <w:tcW w:w="992" w:type="dxa"/>
            <w:shd w:val="clear" w:color="auto" w:fill="FFFFFF" w:themeFill="background1"/>
            <w:vAlign w:val="center"/>
          </w:tcPr>
          <w:p w:rsidR="00AC6A3B" w:rsidRPr="009468AF" w:rsidRDefault="00AC6A3B" w:rsidP="000525AD">
            <w:pPr>
              <w:pStyle w:val="AralkYok"/>
              <w:jc w:val="center"/>
              <w:rPr>
                <w:b/>
                <w:sz w:val="14"/>
                <w:szCs w:val="14"/>
              </w:rPr>
            </w:pPr>
            <w:r w:rsidRPr="009468AF">
              <w:rPr>
                <w:b/>
                <w:sz w:val="14"/>
                <w:szCs w:val="14"/>
              </w:rPr>
              <w:t>4</w:t>
            </w:r>
          </w:p>
          <w:p w:rsidR="00AC6A3B" w:rsidRPr="009468AF" w:rsidRDefault="00AC6A3B" w:rsidP="000525AD">
            <w:pPr>
              <w:pStyle w:val="AralkYok"/>
              <w:jc w:val="center"/>
              <w:rPr>
                <w:b/>
                <w:sz w:val="14"/>
                <w:szCs w:val="14"/>
              </w:rPr>
            </w:pPr>
            <w:r w:rsidRPr="009468AF">
              <w:rPr>
                <w:b/>
                <w:sz w:val="14"/>
                <w:szCs w:val="14"/>
              </w:rPr>
              <w:t>Birlikte çalış</w:t>
            </w:r>
          </w:p>
        </w:tc>
      </w:tr>
      <w:tr w:rsidR="00AC6A3B" w:rsidRPr="009943CB" w:rsidTr="007278B7">
        <w:trPr>
          <w:trHeight w:val="426"/>
        </w:trPr>
        <w:tc>
          <w:tcPr>
            <w:tcW w:w="534" w:type="dxa"/>
            <w:shd w:val="clear" w:color="auto" w:fill="FFFFFF" w:themeFill="background1"/>
            <w:vAlign w:val="center"/>
          </w:tcPr>
          <w:p w:rsidR="00AC6A3B" w:rsidRPr="003566F7" w:rsidRDefault="00AC6A3B" w:rsidP="008D5E18">
            <w:pPr>
              <w:jc w:val="center"/>
              <w:rPr>
                <w:sz w:val="18"/>
                <w:szCs w:val="18"/>
              </w:rPr>
            </w:pPr>
            <w:r>
              <w:rPr>
                <w:sz w:val="18"/>
                <w:szCs w:val="18"/>
              </w:rPr>
              <w:t>19</w:t>
            </w:r>
          </w:p>
        </w:tc>
        <w:tc>
          <w:tcPr>
            <w:tcW w:w="1275" w:type="dxa"/>
            <w:shd w:val="clear" w:color="auto" w:fill="FFFFFF" w:themeFill="background1"/>
            <w:vAlign w:val="center"/>
          </w:tcPr>
          <w:p w:rsidR="00AC6A3B" w:rsidRPr="009468AF" w:rsidRDefault="00AC6A3B" w:rsidP="008D5E18">
            <w:pPr>
              <w:jc w:val="left"/>
              <w:rPr>
                <w:sz w:val="18"/>
                <w:szCs w:val="18"/>
              </w:rPr>
            </w:pPr>
            <w:r>
              <w:rPr>
                <w:sz w:val="18"/>
                <w:szCs w:val="18"/>
              </w:rPr>
              <w:t>Koçarlı</w:t>
            </w:r>
            <w:r w:rsidRPr="009468AF">
              <w:rPr>
                <w:sz w:val="18"/>
                <w:szCs w:val="18"/>
              </w:rPr>
              <w:t xml:space="preserve"> Tapu ve Kadastro İl</w:t>
            </w:r>
            <w:r>
              <w:rPr>
                <w:sz w:val="18"/>
                <w:szCs w:val="18"/>
              </w:rPr>
              <w:t>çe</w:t>
            </w:r>
            <w:r w:rsidRPr="009468AF">
              <w:rPr>
                <w:sz w:val="18"/>
                <w:szCs w:val="18"/>
              </w:rPr>
              <w:t xml:space="preserve"> Müdürlüğü</w:t>
            </w:r>
          </w:p>
        </w:tc>
        <w:tc>
          <w:tcPr>
            <w:tcW w:w="851"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Kamulaştırma ve kadastro hizmetleri</w:t>
            </w:r>
          </w:p>
        </w:tc>
        <w:tc>
          <w:tcPr>
            <w:tcW w:w="425" w:type="dxa"/>
            <w:shd w:val="clear" w:color="auto" w:fill="FFFFFF" w:themeFill="background1"/>
            <w:vAlign w:val="center"/>
          </w:tcPr>
          <w:p w:rsidR="00AC6A3B" w:rsidRPr="009468AF" w:rsidRDefault="00AC6A3B" w:rsidP="008D5E18">
            <w:pPr>
              <w:rPr>
                <w:b/>
                <w:sz w:val="18"/>
                <w:szCs w:val="18"/>
              </w:rPr>
            </w:pPr>
          </w:p>
        </w:tc>
        <w:tc>
          <w:tcPr>
            <w:tcW w:w="425" w:type="dxa"/>
            <w:shd w:val="clear" w:color="auto" w:fill="FFFFFF" w:themeFill="background1"/>
            <w:vAlign w:val="center"/>
          </w:tcPr>
          <w:p w:rsidR="00AC6A3B" w:rsidRPr="009468AF" w:rsidRDefault="00AC6A3B" w:rsidP="008D5E18">
            <w:pPr>
              <w:rPr>
                <w:b/>
                <w:sz w:val="18"/>
                <w:szCs w:val="18"/>
              </w:rPr>
            </w:pPr>
          </w:p>
        </w:tc>
        <w:tc>
          <w:tcPr>
            <w:tcW w:w="426"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rPr>
                <w:b/>
                <w:sz w:val="18"/>
                <w:szCs w:val="18"/>
              </w:rPr>
            </w:pPr>
          </w:p>
        </w:tc>
        <w:tc>
          <w:tcPr>
            <w:tcW w:w="443"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833"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2</w:t>
            </w:r>
          </w:p>
          <w:p w:rsidR="00AC6A3B" w:rsidRPr="009468AF" w:rsidRDefault="00AC6A3B" w:rsidP="008D5E18">
            <w:pPr>
              <w:pStyle w:val="AralkYok"/>
              <w:jc w:val="center"/>
              <w:rPr>
                <w:b/>
                <w:sz w:val="14"/>
                <w:szCs w:val="14"/>
              </w:rPr>
            </w:pPr>
            <w:r w:rsidRPr="009468AF">
              <w:rPr>
                <w:b/>
                <w:sz w:val="14"/>
                <w:szCs w:val="14"/>
              </w:rPr>
              <w:t>İzle</w:t>
            </w:r>
          </w:p>
        </w:tc>
        <w:tc>
          <w:tcPr>
            <w:tcW w:w="992" w:type="dxa"/>
            <w:shd w:val="clear" w:color="auto" w:fill="FFFFFF" w:themeFill="background1"/>
            <w:vAlign w:val="center"/>
          </w:tcPr>
          <w:p w:rsidR="00AC6A3B" w:rsidRPr="009468AF" w:rsidRDefault="00AC6A3B" w:rsidP="008D5E18">
            <w:pPr>
              <w:pStyle w:val="AralkYok"/>
              <w:jc w:val="center"/>
              <w:rPr>
                <w:b/>
                <w:sz w:val="14"/>
                <w:szCs w:val="14"/>
              </w:rPr>
            </w:pPr>
            <w:r>
              <w:rPr>
                <w:b/>
                <w:sz w:val="14"/>
                <w:szCs w:val="14"/>
              </w:rPr>
              <w:t>2</w:t>
            </w:r>
          </w:p>
          <w:p w:rsidR="00AC6A3B" w:rsidRPr="009468AF" w:rsidRDefault="00AC6A3B" w:rsidP="008D5E18">
            <w:pPr>
              <w:pStyle w:val="AralkYok"/>
              <w:jc w:val="center"/>
              <w:rPr>
                <w:b/>
                <w:sz w:val="14"/>
                <w:szCs w:val="14"/>
              </w:rPr>
            </w:pPr>
            <w:r w:rsidRPr="009468AF">
              <w:rPr>
                <w:b/>
                <w:sz w:val="14"/>
                <w:szCs w:val="14"/>
              </w:rPr>
              <w:t>Gözet</w:t>
            </w:r>
          </w:p>
        </w:tc>
      </w:tr>
      <w:tr w:rsidR="00AC6A3B" w:rsidRPr="009943CB" w:rsidTr="007278B7">
        <w:trPr>
          <w:trHeight w:val="417"/>
        </w:trPr>
        <w:tc>
          <w:tcPr>
            <w:tcW w:w="534" w:type="dxa"/>
            <w:shd w:val="clear" w:color="auto" w:fill="FFFFFF" w:themeFill="background1"/>
            <w:vAlign w:val="center"/>
          </w:tcPr>
          <w:p w:rsidR="00AC6A3B" w:rsidRPr="003566F7" w:rsidRDefault="00AC6A3B" w:rsidP="004A15A4">
            <w:pPr>
              <w:jc w:val="center"/>
              <w:rPr>
                <w:sz w:val="18"/>
                <w:szCs w:val="18"/>
              </w:rPr>
            </w:pPr>
            <w:r w:rsidRPr="003566F7">
              <w:rPr>
                <w:sz w:val="18"/>
                <w:szCs w:val="18"/>
              </w:rPr>
              <w:lastRenderedPageBreak/>
              <w:t>2</w:t>
            </w:r>
            <w:r>
              <w:rPr>
                <w:sz w:val="18"/>
                <w:szCs w:val="18"/>
              </w:rPr>
              <w:t>0</w:t>
            </w:r>
          </w:p>
        </w:tc>
        <w:tc>
          <w:tcPr>
            <w:tcW w:w="1275" w:type="dxa"/>
            <w:shd w:val="clear" w:color="auto" w:fill="FFFFFF" w:themeFill="background1"/>
            <w:vAlign w:val="center"/>
          </w:tcPr>
          <w:p w:rsidR="00AC6A3B" w:rsidRPr="009468AF" w:rsidRDefault="00AC6A3B" w:rsidP="008D5E18">
            <w:pPr>
              <w:jc w:val="left"/>
              <w:rPr>
                <w:sz w:val="18"/>
                <w:szCs w:val="18"/>
              </w:rPr>
            </w:pPr>
            <w:r>
              <w:rPr>
                <w:sz w:val="18"/>
                <w:szCs w:val="18"/>
              </w:rPr>
              <w:t>Koçarlı PTT Müdürlüğü</w:t>
            </w:r>
          </w:p>
        </w:tc>
        <w:tc>
          <w:tcPr>
            <w:tcW w:w="851"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Haberleşme –iletişim</w:t>
            </w:r>
          </w:p>
        </w:tc>
        <w:tc>
          <w:tcPr>
            <w:tcW w:w="425" w:type="dxa"/>
            <w:shd w:val="clear" w:color="auto" w:fill="FFFFFF" w:themeFill="background1"/>
            <w:vAlign w:val="center"/>
          </w:tcPr>
          <w:p w:rsidR="00AC6A3B" w:rsidRPr="009468AF" w:rsidRDefault="00AC6A3B" w:rsidP="008D5E18">
            <w:pPr>
              <w:rPr>
                <w:b/>
                <w:sz w:val="18"/>
                <w:szCs w:val="18"/>
              </w:rPr>
            </w:pPr>
          </w:p>
        </w:tc>
        <w:tc>
          <w:tcPr>
            <w:tcW w:w="425" w:type="dxa"/>
            <w:shd w:val="clear" w:color="auto" w:fill="FFFFFF" w:themeFill="background1"/>
            <w:vAlign w:val="center"/>
          </w:tcPr>
          <w:p w:rsidR="00AC6A3B" w:rsidRPr="009468AF" w:rsidRDefault="00AC6A3B" w:rsidP="008D5E18">
            <w:pPr>
              <w:rPr>
                <w:b/>
                <w:sz w:val="18"/>
                <w:szCs w:val="18"/>
              </w:rPr>
            </w:pPr>
          </w:p>
        </w:tc>
        <w:tc>
          <w:tcPr>
            <w:tcW w:w="426"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rPr>
                <w:b/>
                <w:sz w:val="18"/>
                <w:szCs w:val="18"/>
              </w:rPr>
            </w:pPr>
          </w:p>
        </w:tc>
        <w:tc>
          <w:tcPr>
            <w:tcW w:w="443"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833" w:type="dxa"/>
            <w:shd w:val="clear" w:color="auto" w:fill="FFFFFF" w:themeFill="background1"/>
            <w:vAlign w:val="center"/>
          </w:tcPr>
          <w:p w:rsidR="00AC6A3B" w:rsidRPr="009468AF" w:rsidRDefault="00AC6A3B" w:rsidP="005A2F7E">
            <w:pPr>
              <w:pStyle w:val="AralkYok"/>
              <w:jc w:val="center"/>
              <w:rPr>
                <w:b/>
                <w:sz w:val="14"/>
                <w:szCs w:val="14"/>
              </w:rPr>
            </w:pPr>
            <w:r w:rsidRPr="009468AF">
              <w:rPr>
                <w:b/>
                <w:sz w:val="14"/>
                <w:szCs w:val="14"/>
              </w:rPr>
              <w:t>3</w:t>
            </w:r>
          </w:p>
          <w:p w:rsidR="00AC6A3B" w:rsidRPr="009468AF" w:rsidRDefault="00AC6A3B" w:rsidP="005A2F7E">
            <w:pPr>
              <w:pStyle w:val="AralkYok"/>
              <w:jc w:val="center"/>
              <w:rPr>
                <w:b/>
                <w:sz w:val="14"/>
                <w:szCs w:val="14"/>
              </w:rPr>
            </w:pPr>
            <w:r w:rsidRPr="009468AF">
              <w:rPr>
                <w:b/>
                <w:sz w:val="14"/>
                <w:szCs w:val="14"/>
              </w:rPr>
              <w:t>Gözet</w:t>
            </w:r>
          </w:p>
        </w:tc>
        <w:tc>
          <w:tcPr>
            <w:tcW w:w="992" w:type="dxa"/>
            <w:shd w:val="clear" w:color="auto" w:fill="FFFFFF" w:themeFill="background1"/>
            <w:vAlign w:val="center"/>
          </w:tcPr>
          <w:p w:rsidR="00AC6A3B" w:rsidRPr="009468AF" w:rsidRDefault="00AC6A3B" w:rsidP="008D5E18">
            <w:pPr>
              <w:pStyle w:val="AralkYok"/>
              <w:jc w:val="center"/>
              <w:rPr>
                <w:b/>
                <w:sz w:val="14"/>
                <w:szCs w:val="14"/>
              </w:rPr>
            </w:pPr>
            <w:r>
              <w:rPr>
                <w:b/>
                <w:sz w:val="14"/>
                <w:szCs w:val="14"/>
              </w:rPr>
              <w:t>2</w:t>
            </w:r>
          </w:p>
          <w:p w:rsidR="00AC6A3B" w:rsidRPr="009468AF" w:rsidRDefault="00AC6A3B" w:rsidP="008D5E18">
            <w:pPr>
              <w:pStyle w:val="AralkYok"/>
              <w:jc w:val="center"/>
              <w:rPr>
                <w:b/>
                <w:sz w:val="14"/>
                <w:szCs w:val="14"/>
              </w:rPr>
            </w:pPr>
            <w:r>
              <w:rPr>
                <w:b/>
                <w:sz w:val="14"/>
                <w:szCs w:val="14"/>
              </w:rPr>
              <w:t>İzle</w:t>
            </w:r>
          </w:p>
        </w:tc>
      </w:tr>
      <w:tr w:rsidR="00AC6A3B" w:rsidRPr="009943CB" w:rsidTr="007278B7">
        <w:trPr>
          <w:trHeight w:val="383"/>
        </w:trPr>
        <w:tc>
          <w:tcPr>
            <w:tcW w:w="534" w:type="dxa"/>
            <w:shd w:val="clear" w:color="auto" w:fill="FFFFFF" w:themeFill="background1"/>
            <w:vAlign w:val="center"/>
          </w:tcPr>
          <w:p w:rsidR="00AC6A3B" w:rsidRPr="003566F7" w:rsidRDefault="00AC6A3B" w:rsidP="008D5E18">
            <w:pPr>
              <w:jc w:val="center"/>
              <w:rPr>
                <w:sz w:val="18"/>
                <w:szCs w:val="18"/>
              </w:rPr>
            </w:pPr>
            <w:r w:rsidRPr="003566F7">
              <w:rPr>
                <w:sz w:val="18"/>
                <w:szCs w:val="18"/>
              </w:rPr>
              <w:t>2</w:t>
            </w:r>
            <w:r>
              <w:rPr>
                <w:sz w:val="18"/>
                <w:szCs w:val="18"/>
              </w:rPr>
              <w:t>1</w:t>
            </w:r>
          </w:p>
        </w:tc>
        <w:tc>
          <w:tcPr>
            <w:tcW w:w="1275" w:type="dxa"/>
            <w:shd w:val="clear" w:color="auto" w:fill="FFFFFF" w:themeFill="background1"/>
            <w:vAlign w:val="center"/>
          </w:tcPr>
          <w:p w:rsidR="00AC6A3B" w:rsidRPr="009468AF" w:rsidRDefault="00AC6A3B" w:rsidP="008D5E18">
            <w:pPr>
              <w:jc w:val="left"/>
              <w:rPr>
                <w:sz w:val="18"/>
                <w:szCs w:val="18"/>
              </w:rPr>
            </w:pPr>
            <w:r>
              <w:rPr>
                <w:sz w:val="18"/>
                <w:szCs w:val="18"/>
              </w:rPr>
              <w:t>Koçarlı</w:t>
            </w:r>
            <w:r w:rsidRPr="009468AF">
              <w:rPr>
                <w:sz w:val="18"/>
                <w:szCs w:val="18"/>
              </w:rPr>
              <w:t xml:space="preserve"> İl</w:t>
            </w:r>
            <w:r>
              <w:rPr>
                <w:sz w:val="18"/>
                <w:szCs w:val="18"/>
              </w:rPr>
              <w:t xml:space="preserve">çe </w:t>
            </w:r>
            <w:r w:rsidRPr="009468AF">
              <w:rPr>
                <w:sz w:val="18"/>
                <w:szCs w:val="18"/>
              </w:rPr>
              <w:t>Müftülüğü</w:t>
            </w:r>
          </w:p>
        </w:tc>
        <w:tc>
          <w:tcPr>
            <w:tcW w:w="851"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Dini eğitim</w:t>
            </w:r>
          </w:p>
        </w:tc>
        <w:tc>
          <w:tcPr>
            <w:tcW w:w="425" w:type="dxa"/>
            <w:shd w:val="clear" w:color="auto" w:fill="FFFFFF" w:themeFill="background1"/>
            <w:vAlign w:val="center"/>
          </w:tcPr>
          <w:p w:rsidR="00AC6A3B" w:rsidRPr="009468AF" w:rsidRDefault="00AC6A3B" w:rsidP="008D5E18">
            <w:pPr>
              <w:rPr>
                <w:b/>
                <w:sz w:val="18"/>
                <w:szCs w:val="18"/>
              </w:rPr>
            </w:pPr>
          </w:p>
        </w:tc>
        <w:tc>
          <w:tcPr>
            <w:tcW w:w="425" w:type="dxa"/>
            <w:shd w:val="clear" w:color="auto" w:fill="FFFFFF" w:themeFill="background1"/>
            <w:vAlign w:val="center"/>
          </w:tcPr>
          <w:p w:rsidR="00AC6A3B" w:rsidRPr="009468AF" w:rsidRDefault="00AC6A3B" w:rsidP="008D5E18">
            <w:pPr>
              <w:rPr>
                <w:b/>
                <w:sz w:val="18"/>
                <w:szCs w:val="18"/>
              </w:rPr>
            </w:pPr>
          </w:p>
        </w:tc>
        <w:tc>
          <w:tcPr>
            <w:tcW w:w="426"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rPr>
                <w:b/>
                <w:sz w:val="18"/>
                <w:szCs w:val="18"/>
              </w:rPr>
            </w:pPr>
          </w:p>
        </w:tc>
        <w:tc>
          <w:tcPr>
            <w:tcW w:w="443"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833" w:type="dxa"/>
            <w:shd w:val="clear" w:color="auto" w:fill="FFFFFF" w:themeFill="background1"/>
            <w:vAlign w:val="center"/>
          </w:tcPr>
          <w:p w:rsidR="00AC6A3B" w:rsidRPr="009468AF" w:rsidRDefault="00AC6A3B" w:rsidP="005A2F7E">
            <w:pPr>
              <w:pStyle w:val="AralkYok"/>
              <w:jc w:val="center"/>
              <w:rPr>
                <w:b/>
                <w:sz w:val="14"/>
                <w:szCs w:val="14"/>
              </w:rPr>
            </w:pPr>
            <w:r w:rsidRPr="009468AF">
              <w:rPr>
                <w:b/>
                <w:sz w:val="14"/>
                <w:szCs w:val="14"/>
              </w:rPr>
              <w:t>3</w:t>
            </w:r>
          </w:p>
          <w:p w:rsidR="00AC6A3B" w:rsidRPr="009468AF" w:rsidRDefault="00AC6A3B" w:rsidP="005A2F7E">
            <w:pPr>
              <w:pStyle w:val="AralkYok"/>
              <w:jc w:val="center"/>
              <w:rPr>
                <w:b/>
                <w:sz w:val="14"/>
                <w:szCs w:val="14"/>
              </w:rPr>
            </w:pPr>
            <w:r w:rsidRPr="009468AF">
              <w:rPr>
                <w:b/>
                <w:sz w:val="14"/>
                <w:szCs w:val="14"/>
              </w:rPr>
              <w:t>Gözet</w:t>
            </w:r>
          </w:p>
        </w:tc>
        <w:tc>
          <w:tcPr>
            <w:tcW w:w="992"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3</w:t>
            </w:r>
          </w:p>
          <w:p w:rsidR="00AC6A3B" w:rsidRPr="009468AF" w:rsidRDefault="00AC6A3B" w:rsidP="008D5E18">
            <w:pPr>
              <w:pStyle w:val="AralkYok"/>
              <w:jc w:val="center"/>
              <w:rPr>
                <w:b/>
                <w:sz w:val="14"/>
                <w:szCs w:val="14"/>
              </w:rPr>
            </w:pPr>
            <w:r w:rsidRPr="009468AF">
              <w:rPr>
                <w:b/>
                <w:sz w:val="14"/>
                <w:szCs w:val="14"/>
              </w:rPr>
              <w:t>Gözet</w:t>
            </w:r>
          </w:p>
        </w:tc>
      </w:tr>
      <w:tr w:rsidR="00AC6A3B" w:rsidRPr="009943CB" w:rsidTr="007278B7">
        <w:trPr>
          <w:trHeight w:val="463"/>
        </w:trPr>
        <w:tc>
          <w:tcPr>
            <w:tcW w:w="534" w:type="dxa"/>
            <w:shd w:val="clear" w:color="auto" w:fill="FFFFFF" w:themeFill="background1"/>
            <w:vAlign w:val="center"/>
          </w:tcPr>
          <w:p w:rsidR="00AC6A3B" w:rsidRPr="003566F7" w:rsidRDefault="00AC6A3B" w:rsidP="008D5E18">
            <w:pPr>
              <w:jc w:val="center"/>
              <w:rPr>
                <w:sz w:val="18"/>
                <w:szCs w:val="18"/>
              </w:rPr>
            </w:pPr>
            <w:r w:rsidRPr="003566F7">
              <w:rPr>
                <w:sz w:val="18"/>
                <w:szCs w:val="18"/>
              </w:rPr>
              <w:t>2</w:t>
            </w:r>
            <w:r>
              <w:rPr>
                <w:sz w:val="18"/>
                <w:szCs w:val="18"/>
              </w:rPr>
              <w:t>2</w:t>
            </w:r>
          </w:p>
        </w:tc>
        <w:tc>
          <w:tcPr>
            <w:tcW w:w="1275" w:type="dxa"/>
            <w:shd w:val="clear" w:color="auto" w:fill="FFFFFF" w:themeFill="background1"/>
            <w:vAlign w:val="center"/>
          </w:tcPr>
          <w:p w:rsidR="00AC6A3B" w:rsidRPr="009468AF" w:rsidRDefault="00AC6A3B" w:rsidP="008D5E18">
            <w:pPr>
              <w:jc w:val="left"/>
              <w:rPr>
                <w:sz w:val="18"/>
                <w:szCs w:val="18"/>
              </w:rPr>
            </w:pPr>
            <w:r>
              <w:rPr>
                <w:sz w:val="18"/>
                <w:szCs w:val="18"/>
              </w:rPr>
              <w:t>Koçarlı</w:t>
            </w:r>
            <w:r w:rsidRPr="009468AF">
              <w:rPr>
                <w:sz w:val="18"/>
                <w:szCs w:val="18"/>
              </w:rPr>
              <w:t xml:space="preserve"> İl</w:t>
            </w:r>
            <w:r>
              <w:rPr>
                <w:sz w:val="18"/>
                <w:szCs w:val="18"/>
              </w:rPr>
              <w:t xml:space="preserve">çesi </w:t>
            </w:r>
            <w:r w:rsidRPr="009468AF">
              <w:rPr>
                <w:sz w:val="18"/>
                <w:szCs w:val="18"/>
              </w:rPr>
              <w:t>Yerel Medyası</w:t>
            </w:r>
          </w:p>
        </w:tc>
        <w:tc>
          <w:tcPr>
            <w:tcW w:w="851"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Yazılı, sözlü ve görsel yayın.</w:t>
            </w:r>
          </w:p>
        </w:tc>
        <w:tc>
          <w:tcPr>
            <w:tcW w:w="425"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rPr>
                <w:b/>
                <w:sz w:val="18"/>
                <w:szCs w:val="18"/>
              </w:rPr>
            </w:pPr>
          </w:p>
        </w:tc>
        <w:tc>
          <w:tcPr>
            <w:tcW w:w="426"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rPr>
                <w:b/>
                <w:sz w:val="18"/>
                <w:szCs w:val="18"/>
              </w:rPr>
            </w:pPr>
          </w:p>
        </w:tc>
        <w:tc>
          <w:tcPr>
            <w:tcW w:w="443" w:type="dxa"/>
            <w:shd w:val="clear" w:color="auto" w:fill="FFFFFF" w:themeFill="background1"/>
            <w:vAlign w:val="center"/>
          </w:tcPr>
          <w:p w:rsidR="00AC6A3B" w:rsidRPr="009468AF" w:rsidRDefault="00AC6A3B" w:rsidP="008D5E18">
            <w:pPr>
              <w:rPr>
                <w:b/>
                <w:sz w:val="18"/>
                <w:szCs w:val="18"/>
              </w:rPr>
            </w:pPr>
          </w:p>
        </w:tc>
        <w:tc>
          <w:tcPr>
            <w:tcW w:w="833" w:type="dxa"/>
            <w:shd w:val="clear" w:color="auto" w:fill="FFFFFF" w:themeFill="background1"/>
            <w:vAlign w:val="center"/>
          </w:tcPr>
          <w:p w:rsidR="00AC6A3B" w:rsidRPr="009468AF" w:rsidRDefault="00AC6A3B" w:rsidP="000525AD">
            <w:pPr>
              <w:pStyle w:val="AralkYok"/>
              <w:jc w:val="center"/>
              <w:rPr>
                <w:b/>
                <w:sz w:val="14"/>
                <w:szCs w:val="14"/>
              </w:rPr>
            </w:pPr>
            <w:r>
              <w:rPr>
                <w:b/>
                <w:sz w:val="14"/>
                <w:szCs w:val="14"/>
              </w:rPr>
              <w:t>4</w:t>
            </w:r>
            <w:r w:rsidRPr="009468AF">
              <w:rPr>
                <w:b/>
                <w:sz w:val="14"/>
                <w:szCs w:val="14"/>
              </w:rPr>
              <w:t xml:space="preserve">              Bilgilendir</w:t>
            </w:r>
          </w:p>
        </w:tc>
        <w:tc>
          <w:tcPr>
            <w:tcW w:w="992" w:type="dxa"/>
            <w:shd w:val="clear" w:color="auto" w:fill="FFFFFF" w:themeFill="background1"/>
            <w:vAlign w:val="center"/>
          </w:tcPr>
          <w:p w:rsidR="00AC6A3B" w:rsidRPr="009468AF" w:rsidRDefault="00AC6A3B" w:rsidP="000525AD">
            <w:pPr>
              <w:pStyle w:val="AralkYok"/>
              <w:jc w:val="center"/>
              <w:rPr>
                <w:b/>
                <w:sz w:val="14"/>
                <w:szCs w:val="14"/>
              </w:rPr>
            </w:pPr>
            <w:r w:rsidRPr="009468AF">
              <w:rPr>
                <w:b/>
                <w:sz w:val="14"/>
                <w:szCs w:val="14"/>
              </w:rPr>
              <w:t>4</w:t>
            </w:r>
          </w:p>
          <w:p w:rsidR="00AC6A3B" w:rsidRPr="009468AF" w:rsidRDefault="00AC6A3B" w:rsidP="000525AD">
            <w:pPr>
              <w:pStyle w:val="AralkYok"/>
              <w:jc w:val="center"/>
              <w:rPr>
                <w:b/>
                <w:sz w:val="14"/>
                <w:szCs w:val="14"/>
              </w:rPr>
            </w:pPr>
            <w:r w:rsidRPr="009468AF">
              <w:rPr>
                <w:b/>
                <w:sz w:val="14"/>
                <w:szCs w:val="14"/>
              </w:rPr>
              <w:t>Birlikte çalış</w:t>
            </w:r>
          </w:p>
        </w:tc>
      </w:tr>
      <w:tr w:rsidR="00AC6A3B" w:rsidRPr="009943CB" w:rsidTr="007278B7">
        <w:trPr>
          <w:trHeight w:val="421"/>
        </w:trPr>
        <w:tc>
          <w:tcPr>
            <w:tcW w:w="534" w:type="dxa"/>
            <w:shd w:val="clear" w:color="auto" w:fill="FFFFFF" w:themeFill="background1"/>
            <w:vAlign w:val="center"/>
          </w:tcPr>
          <w:p w:rsidR="00AC6A3B" w:rsidRPr="003566F7" w:rsidRDefault="00AC6A3B" w:rsidP="008D5E18">
            <w:pPr>
              <w:jc w:val="center"/>
              <w:rPr>
                <w:sz w:val="18"/>
                <w:szCs w:val="18"/>
              </w:rPr>
            </w:pPr>
            <w:r>
              <w:rPr>
                <w:sz w:val="18"/>
                <w:szCs w:val="18"/>
              </w:rPr>
              <w:t>23</w:t>
            </w:r>
          </w:p>
        </w:tc>
        <w:tc>
          <w:tcPr>
            <w:tcW w:w="1275" w:type="dxa"/>
            <w:shd w:val="clear" w:color="auto" w:fill="FFFFFF" w:themeFill="background1"/>
            <w:vAlign w:val="center"/>
          </w:tcPr>
          <w:p w:rsidR="00AC6A3B" w:rsidRPr="009468AF" w:rsidRDefault="00AC6A3B" w:rsidP="008D5E18">
            <w:pPr>
              <w:jc w:val="left"/>
              <w:rPr>
                <w:sz w:val="18"/>
                <w:szCs w:val="18"/>
              </w:rPr>
            </w:pPr>
            <w:r>
              <w:rPr>
                <w:sz w:val="18"/>
                <w:szCs w:val="18"/>
              </w:rPr>
              <w:t>Koçarlı</w:t>
            </w:r>
            <w:r w:rsidRPr="009468AF">
              <w:rPr>
                <w:sz w:val="18"/>
                <w:szCs w:val="18"/>
              </w:rPr>
              <w:t xml:space="preserve"> İl</w:t>
            </w:r>
            <w:r>
              <w:rPr>
                <w:sz w:val="18"/>
                <w:szCs w:val="18"/>
              </w:rPr>
              <w:t xml:space="preserve">çesi </w:t>
            </w:r>
            <w:r w:rsidRPr="009468AF">
              <w:rPr>
                <w:sz w:val="18"/>
                <w:szCs w:val="18"/>
              </w:rPr>
              <w:t>Muhtarlıkları</w:t>
            </w:r>
          </w:p>
        </w:tc>
        <w:tc>
          <w:tcPr>
            <w:tcW w:w="851"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Halk ile iletişim</w:t>
            </w:r>
          </w:p>
        </w:tc>
        <w:tc>
          <w:tcPr>
            <w:tcW w:w="425" w:type="dxa"/>
            <w:shd w:val="clear" w:color="auto" w:fill="FFFFFF" w:themeFill="background1"/>
            <w:vAlign w:val="center"/>
          </w:tcPr>
          <w:p w:rsidR="00AC6A3B" w:rsidRPr="009468AF" w:rsidRDefault="00AC6A3B" w:rsidP="008D5E18">
            <w:pPr>
              <w:rPr>
                <w:b/>
                <w:sz w:val="18"/>
                <w:szCs w:val="18"/>
              </w:rPr>
            </w:pPr>
          </w:p>
        </w:tc>
        <w:tc>
          <w:tcPr>
            <w:tcW w:w="425" w:type="dxa"/>
            <w:shd w:val="clear" w:color="auto" w:fill="FFFFFF" w:themeFill="background1"/>
            <w:vAlign w:val="center"/>
          </w:tcPr>
          <w:p w:rsidR="00AC6A3B" w:rsidRPr="009468AF" w:rsidRDefault="00AC6A3B" w:rsidP="008D5E18">
            <w:pPr>
              <w:rPr>
                <w:b/>
                <w:sz w:val="18"/>
                <w:szCs w:val="18"/>
              </w:rPr>
            </w:pPr>
          </w:p>
        </w:tc>
        <w:tc>
          <w:tcPr>
            <w:tcW w:w="426"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rPr>
                <w:b/>
                <w:sz w:val="18"/>
                <w:szCs w:val="18"/>
              </w:rPr>
            </w:pPr>
          </w:p>
        </w:tc>
        <w:tc>
          <w:tcPr>
            <w:tcW w:w="443"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833" w:type="dxa"/>
            <w:shd w:val="clear" w:color="auto" w:fill="FFFFFF" w:themeFill="background1"/>
            <w:vAlign w:val="center"/>
          </w:tcPr>
          <w:p w:rsidR="00AC6A3B" w:rsidRPr="009468AF" w:rsidRDefault="00AC6A3B" w:rsidP="000525AD">
            <w:pPr>
              <w:pStyle w:val="AralkYok"/>
              <w:jc w:val="center"/>
              <w:rPr>
                <w:b/>
                <w:sz w:val="14"/>
                <w:szCs w:val="14"/>
              </w:rPr>
            </w:pPr>
            <w:r>
              <w:rPr>
                <w:b/>
                <w:sz w:val="14"/>
                <w:szCs w:val="14"/>
              </w:rPr>
              <w:t>4</w:t>
            </w:r>
            <w:r w:rsidRPr="009468AF">
              <w:rPr>
                <w:b/>
                <w:sz w:val="14"/>
                <w:szCs w:val="14"/>
              </w:rPr>
              <w:t xml:space="preserve">              Bilgilendir</w:t>
            </w:r>
          </w:p>
        </w:tc>
        <w:tc>
          <w:tcPr>
            <w:tcW w:w="992" w:type="dxa"/>
            <w:shd w:val="clear" w:color="auto" w:fill="FFFFFF" w:themeFill="background1"/>
            <w:vAlign w:val="center"/>
          </w:tcPr>
          <w:p w:rsidR="00AC6A3B" w:rsidRPr="009468AF" w:rsidRDefault="00AC6A3B" w:rsidP="000525AD">
            <w:pPr>
              <w:pStyle w:val="AralkYok"/>
              <w:jc w:val="center"/>
              <w:rPr>
                <w:b/>
                <w:sz w:val="14"/>
                <w:szCs w:val="14"/>
              </w:rPr>
            </w:pPr>
            <w:r w:rsidRPr="009468AF">
              <w:rPr>
                <w:b/>
                <w:sz w:val="14"/>
                <w:szCs w:val="14"/>
              </w:rPr>
              <w:t>4</w:t>
            </w:r>
          </w:p>
          <w:p w:rsidR="00AC6A3B" w:rsidRPr="009468AF" w:rsidRDefault="00AC6A3B" w:rsidP="000525AD">
            <w:pPr>
              <w:pStyle w:val="AralkYok"/>
              <w:jc w:val="center"/>
              <w:rPr>
                <w:b/>
                <w:sz w:val="14"/>
                <w:szCs w:val="14"/>
              </w:rPr>
            </w:pPr>
            <w:r w:rsidRPr="009468AF">
              <w:rPr>
                <w:b/>
                <w:sz w:val="14"/>
                <w:szCs w:val="14"/>
              </w:rPr>
              <w:t>Birlikte çalış</w:t>
            </w:r>
          </w:p>
        </w:tc>
      </w:tr>
      <w:tr w:rsidR="00AC6A3B" w:rsidRPr="009943CB" w:rsidTr="007278B7">
        <w:trPr>
          <w:trHeight w:val="413"/>
        </w:trPr>
        <w:tc>
          <w:tcPr>
            <w:tcW w:w="534" w:type="dxa"/>
            <w:shd w:val="clear" w:color="auto" w:fill="FFFFFF" w:themeFill="background1"/>
            <w:vAlign w:val="center"/>
          </w:tcPr>
          <w:p w:rsidR="00AC6A3B" w:rsidRPr="003566F7" w:rsidRDefault="00AC6A3B" w:rsidP="008D5E18">
            <w:pPr>
              <w:jc w:val="center"/>
              <w:rPr>
                <w:sz w:val="18"/>
                <w:szCs w:val="18"/>
              </w:rPr>
            </w:pPr>
            <w:r>
              <w:rPr>
                <w:sz w:val="18"/>
                <w:szCs w:val="18"/>
              </w:rPr>
              <w:t>24</w:t>
            </w:r>
          </w:p>
        </w:tc>
        <w:tc>
          <w:tcPr>
            <w:tcW w:w="1275" w:type="dxa"/>
            <w:shd w:val="clear" w:color="auto" w:fill="FFFFFF" w:themeFill="background1"/>
            <w:vAlign w:val="center"/>
          </w:tcPr>
          <w:p w:rsidR="00AC6A3B" w:rsidRPr="009468AF" w:rsidRDefault="00AC6A3B" w:rsidP="008D5E18">
            <w:pPr>
              <w:jc w:val="left"/>
              <w:rPr>
                <w:sz w:val="18"/>
                <w:szCs w:val="18"/>
              </w:rPr>
            </w:pPr>
            <w:r>
              <w:rPr>
                <w:sz w:val="18"/>
                <w:szCs w:val="18"/>
              </w:rPr>
              <w:t>Koçarlı</w:t>
            </w:r>
            <w:r w:rsidRPr="009468AF">
              <w:rPr>
                <w:sz w:val="18"/>
                <w:szCs w:val="18"/>
              </w:rPr>
              <w:t xml:space="preserve"> İl</w:t>
            </w:r>
            <w:r>
              <w:rPr>
                <w:sz w:val="18"/>
                <w:szCs w:val="18"/>
              </w:rPr>
              <w:t xml:space="preserve">çesi </w:t>
            </w:r>
            <w:r w:rsidRPr="009468AF">
              <w:rPr>
                <w:sz w:val="18"/>
                <w:szCs w:val="18"/>
              </w:rPr>
              <w:t>Okul Kantin İşletmeleri</w:t>
            </w:r>
          </w:p>
        </w:tc>
        <w:tc>
          <w:tcPr>
            <w:tcW w:w="851" w:type="dxa"/>
            <w:shd w:val="clear" w:color="auto" w:fill="FFFFFF" w:themeFill="background1"/>
          </w:tcPr>
          <w:p w:rsidR="00AC6A3B" w:rsidRPr="009468AF" w:rsidRDefault="00AC6A3B" w:rsidP="008D5E18">
            <w:pPr>
              <w:jc w:val="left"/>
            </w:pPr>
            <w:r w:rsidRPr="009468AF">
              <w:rPr>
                <w:sz w:val="18"/>
                <w:szCs w:val="18"/>
              </w:rPr>
              <w:t>Dış Paydaş</w:t>
            </w:r>
          </w:p>
        </w:tc>
        <w:tc>
          <w:tcPr>
            <w:tcW w:w="3402" w:type="dxa"/>
            <w:shd w:val="clear" w:color="auto" w:fill="FFFFFF" w:themeFill="background1"/>
            <w:vAlign w:val="center"/>
          </w:tcPr>
          <w:p w:rsidR="00AC6A3B" w:rsidRPr="009468AF" w:rsidRDefault="00AC6A3B" w:rsidP="008D5E18">
            <w:pPr>
              <w:jc w:val="left"/>
              <w:rPr>
                <w:sz w:val="18"/>
                <w:szCs w:val="18"/>
              </w:rPr>
            </w:pPr>
            <w:r w:rsidRPr="009468AF">
              <w:rPr>
                <w:sz w:val="18"/>
                <w:szCs w:val="18"/>
              </w:rPr>
              <w:t>Kantin hizmetleri</w:t>
            </w:r>
          </w:p>
        </w:tc>
        <w:tc>
          <w:tcPr>
            <w:tcW w:w="425" w:type="dxa"/>
            <w:shd w:val="clear" w:color="auto" w:fill="FFFFFF" w:themeFill="background1"/>
            <w:vAlign w:val="center"/>
          </w:tcPr>
          <w:p w:rsidR="00AC6A3B" w:rsidRPr="009468AF" w:rsidRDefault="00AC6A3B" w:rsidP="008D5E18">
            <w:pPr>
              <w:rPr>
                <w:b/>
                <w:sz w:val="18"/>
                <w:szCs w:val="18"/>
              </w:rPr>
            </w:pPr>
          </w:p>
        </w:tc>
        <w:tc>
          <w:tcPr>
            <w:tcW w:w="425" w:type="dxa"/>
            <w:shd w:val="clear" w:color="auto" w:fill="FFFFFF" w:themeFill="background1"/>
            <w:vAlign w:val="center"/>
          </w:tcPr>
          <w:p w:rsidR="00AC6A3B" w:rsidRPr="009468AF" w:rsidRDefault="00AC6A3B" w:rsidP="008D5E18">
            <w:pPr>
              <w:rPr>
                <w:b/>
                <w:sz w:val="18"/>
                <w:szCs w:val="18"/>
              </w:rPr>
            </w:pPr>
          </w:p>
        </w:tc>
        <w:tc>
          <w:tcPr>
            <w:tcW w:w="426"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425" w:type="dxa"/>
            <w:shd w:val="clear" w:color="auto" w:fill="FFFFFF" w:themeFill="background1"/>
            <w:vAlign w:val="center"/>
          </w:tcPr>
          <w:p w:rsidR="00AC6A3B" w:rsidRPr="009468AF" w:rsidRDefault="00AC6A3B" w:rsidP="008D5E18">
            <w:pPr>
              <w:rPr>
                <w:b/>
                <w:sz w:val="18"/>
                <w:szCs w:val="18"/>
              </w:rPr>
            </w:pPr>
          </w:p>
        </w:tc>
        <w:tc>
          <w:tcPr>
            <w:tcW w:w="443" w:type="dxa"/>
            <w:shd w:val="clear" w:color="auto" w:fill="FFFFFF" w:themeFill="background1"/>
            <w:vAlign w:val="center"/>
          </w:tcPr>
          <w:p w:rsidR="00AC6A3B" w:rsidRPr="009468AF" w:rsidRDefault="00AC6A3B" w:rsidP="008D5E18">
            <w:pPr>
              <w:rPr>
                <w:b/>
                <w:sz w:val="18"/>
                <w:szCs w:val="18"/>
              </w:rPr>
            </w:pPr>
            <w:r w:rsidRPr="009468AF">
              <w:rPr>
                <w:b/>
                <w:sz w:val="18"/>
                <w:szCs w:val="18"/>
              </w:rPr>
              <w:t>√</w:t>
            </w:r>
          </w:p>
        </w:tc>
        <w:tc>
          <w:tcPr>
            <w:tcW w:w="833" w:type="dxa"/>
            <w:shd w:val="clear" w:color="auto" w:fill="FFFFFF" w:themeFill="background1"/>
            <w:vAlign w:val="center"/>
          </w:tcPr>
          <w:p w:rsidR="00AC6A3B" w:rsidRPr="009468AF" w:rsidRDefault="00AC6A3B" w:rsidP="008D5E18">
            <w:pPr>
              <w:pStyle w:val="AralkYok"/>
              <w:jc w:val="center"/>
              <w:rPr>
                <w:b/>
                <w:sz w:val="14"/>
                <w:szCs w:val="14"/>
              </w:rPr>
            </w:pPr>
            <w:r>
              <w:rPr>
                <w:b/>
                <w:sz w:val="14"/>
                <w:szCs w:val="14"/>
              </w:rPr>
              <w:t>3</w:t>
            </w:r>
          </w:p>
          <w:p w:rsidR="00AC6A3B" w:rsidRPr="009468AF" w:rsidRDefault="00AC6A3B" w:rsidP="008D5E18">
            <w:pPr>
              <w:pStyle w:val="AralkYok"/>
              <w:jc w:val="center"/>
              <w:rPr>
                <w:b/>
                <w:sz w:val="14"/>
                <w:szCs w:val="14"/>
              </w:rPr>
            </w:pPr>
            <w:r w:rsidRPr="009468AF">
              <w:rPr>
                <w:b/>
                <w:sz w:val="14"/>
                <w:szCs w:val="14"/>
              </w:rPr>
              <w:t>Gözet</w:t>
            </w:r>
          </w:p>
        </w:tc>
        <w:tc>
          <w:tcPr>
            <w:tcW w:w="992" w:type="dxa"/>
            <w:shd w:val="clear" w:color="auto" w:fill="FFFFFF" w:themeFill="background1"/>
            <w:vAlign w:val="center"/>
          </w:tcPr>
          <w:p w:rsidR="00AC6A3B" w:rsidRPr="009468AF" w:rsidRDefault="00AC6A3B" w:rsidP="008D5E18">
            <w:pPr>
              <w:pStyle w:val="AralkYok"/>
              <w:jc w:val="center"/>
              <w:rPr>
                <w:b/>
                <w:sz w:val="14"/>
                <w:szCs w:val="14"/>
              </w:rPr>
            </w:pPr>
            <w:r w:rsidRPr="009468AF">
              <w:rPr>
                <w:b/>
                <w:sz w:val="14"/>
                <w:szCs w:val="14"/>
              </w:rPr>
              <w:t>3</w:t>
            </w:r>
          </w:p>
          <w:p w:rsidR="00AC6A3B" w:rsidRPr="009468AF" w:rsidRDefault="00AC6A3B" w:rsidP="008D5E18">
            <w:pPr>
              <w:pStyle w:val="AralkYok"/>
              <w:jc w:val="center"/>
              <w:rPr>
                <w:b/>
                <w:sz w:val="14"/>
                <w:szCs w:val="14"/>
              </w:rPr>
            </w:pPr>
            <w:r w:rsidRPr="009468AF">
              <w:rPr>
                <w:b/>
                <w:sz w:val="14"/>
                <w:szCs w:val="14"/>
              </w:rPr>
              <w:t>Gözet</w:t>
            </w:r>
          </w:p>
        </w:tc>
      </w:tr>
    </w:tbl>
    <w:p w:rsidR="00AC6A3B" w:rsidRDefault="00AC6A3B" w:rsidP="00A66478">
      <w:pPr>
        <w:pStyle w:val="AralkYok"/>
        <w:jc w:val="left"/>
        <w:rPr>
          <w:rFonts w:ascii="Times New Roman" w:hAnsi="Times New Roman"/>
          <w:b/>
          <w:sz w:val="24"/>
          <w:szCs w:val="24"/>
        </w:rPr>
      </w:pPr>
    </w:p>
    <w:p w:rsidR="00AC6A3B" w:rsidRDefault="00AC6A3B" w:rsidP="00A66478">
      <w:pPr>
        <w:pStyle w:val="AralkYok"/>
        <w:jc w:val="left"/>
        <w:rPr>
          <w:rFonts w:ascii="Times New Roman" w:hAnsi="Times New Roman"/>
          <w:b/>
          <w:sz w:val="24"/>
          <w:szCs w:val="24"/>
        </w:rPr>
      </w:pPr>
      <w:r>
        <w:rPr>
          <w:rFonts w:ascii="Times New Roman" w:hAnsi="Times New Roman"/>
          <w:b/>
          <w:sz w:val="24"/>
          <w:szCs w:val="24"/>
        </w:rPr>
        <w:t>Ek : 5 Onay Yazısı</w:t>
      </w:r>
    </w:p>
    <w:p w:rsidR="00AC6A3B" w:rsidRDefault="00AC6A3B" w:rsidP="000358FB">
      <w:pPr>
        <w:spacing w:line="240" w:lineRule="auto"/>
        <w:rPr>
          <w:rFonts w:ascii="Times New Roman" w:hAnsi="Times New Roman"/>
          <w:sz w:val="24"/>
          <w:szCs w:val="24"/>
        </w:rPr>
      </w:pPr>
    </w:p>
    <w:p w:rsidR="00666E8D" w:rsidRDefault="00666E8D">
      <w:pPr>
        <w:spacing w:line="240" w:lineRule="auto"/>
        <w:rPr>
          <w:rFonts w:ascii="Times New Roman" w:hAnsi="Times New Roman"/>
          <w:sz w:val="24"/>
          <w:szCs w:val="24"/>
        </w:rPr>
      </w:pPr>
    </w:p>
    <w:sectPr w:rsidR="00666E8D" w:rsidSect="00A66478">
      <w:pgSz w:w="11906" w:h="16838"/>
      <w:pgMar w:top="1418" w:right="1134" w:bottom="1418" w:left="1418" w:header="709" w:footer="709" w:gutter="0"/>
      <w:pgBorders w:offsetFrom="page">
        <w:top w:val="dashSmallGap" w:sz="4" w:space="24" w:color="auto"/>
        <w:left w:val="dashSmallGap" w:sz="4" w:space="24" w:color="auto"/>
        <w:bottom w:val="dashSmallGap" w:sz="4" w:space="24" w:color="auto"/>
        <w:right w:val="dashSmallGap" w:sz="4"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941" w:rsidRDefault="00334941" w:rsidP="00BB664C">
      <w:pPr>
        <w:spacing w:after="0" w:line="240" w:lineRule="auto"/>
      </w:pPr>
      <w:r>
        <w:separator/>
      </w:r>
    </w:p>
  </w:endnote>
  <w:endnote w:type="continuationSeparator" w:id="1">
    <w:p w:rsidR="00334941" w:rsidRDefault="00334941" w:rsidP="00BB6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Souvenir Lt BT">
    <w:altName w:val="Times New Roman"/>
    <w:panose1 w:val="00000000000000000000"/>
    <w:charset w:val="A2"/>
    <w:family w:val="roman"/>
    <w:notTrueType/>
    <w:pitch w:val="default"/>
    <w:sig w:usb0="00000007" w:usb1="00000000" w:usb2="00000000" w:usb3="00000000" w:csb0="00000011" w:csb1="00000000"/>
  </w:font>
  <w:font w:name="Comic Sans MS">
    <w:panose1 w:val="030F0702030302020204"/>
    <w:charset w:val="A2"/>
    <w:family w:val="script"/>
    <w:pitch w:val="variable"/>
    <w:sig w:usb0="00000287" w:usb1="40000013" w:usb2="00000000" w:usb3="00000000" w:csb0="0000009F" w:csb1="00000000"/>
  </w:font>
  <w:font w:name="Aharoni">
    <w:panose1 w:val="02010803020104030203"/>
    <w:charset w:val="00"/>
    <w:family w:val="auto"/>
    <w:pitch w:val="variable"/>
    <w:sig w:usb0="00000803" w:usb1="00000000" w:usb2="00000000" w:usb3="00000000" w:csb0="00000021" w:csb1="00000000"/>
  </w:font>
  <w:font w:name="Wingdings-Regular">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B0F" w:rsidRDefault="008D2B0F">
    <w:pPr>
      <w:pStyle w:val="Altbilgi"/>
      <w:jc w:val="center"/>
    </w:pPr>
    <w:fldSimple w:instr=" PAGE   \* MERGEFORMAT ">
      <w:r w:rsidR="00984EF3">
        <w:rPr>
          <w:noProof/>
        </w:rPr>
        <w:t>5</w:t>
      </w:r>
    </w:fldSimple>
  </w:p>
  <w:p w:rsidR="008D2B0F" w:rsidRDefault="008D2B0F" w:rsidP="00E45BDD">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941" w:rsidRDefault="00334941" w:rsidP="00BB664C">
      <w:pPr>
        <w:spacing w:after="0" w:line="240" w:lineRule="auto"/>
      </w:pPr>
      <w:r>
        <w:separator/>
      </w:r>
    </w:p>
  </w:footnote>
  <w:footnote w:type="continuationSeparator" w:id="1">
    <w:p w:rsidR="00334941" w:rsidRDefault="00334941" w:rsidP="00BB6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27CF8"/>
    <w:multiLevelType w:val="hybridMultilevel"/>
    <w:tmpl w:val="2DBCE42C"/>
    <w:lvl w:ilvl="0" w:tplc="044C2F00">
      <w:start w:val="1"/>
      <w:numFmt w:val="bullet"/>
      <w:lvlText w:val="•"/>
      <w:lvlJc w:val="left"/>
      <w:pPr>
        <w:tabs>
          <w:tab w:val="num" w:pos="720"/>
        </w:tabs>
        <w:ind w:left="720" w:hanging="360"/>
      </w:pPr>
      <w:rPr>
        <w:rFonts w:ascii="Times New Roman" w:hAnsi="Times New Roman" w:hint="default"/>
      </w:rPr>
    </w:lvl>
    <w:lvl w:ilvl="1" w:tplc="9600FA70" w:tentative="1">
      <w:start w:val="1"/>
      <w:numFmt w:val="bullet"/>
      <w:lvlText w:val="•"/>
      <w:lvlJc w:val="left"/>
      <w:pPr>
        <w:tabs>
          <w:tab w:val="num" w:pos="1440"/>
        </w:tabs>
        <w:ind w:left="1440" w:hanging="360"/>
      </w:pPr>
      <w:rPr>
        <w:rFonts w:ascii="Times New Roman" w:hAnsi="Times New Roman" w:hint="default"/>
      </w:rPr>
    </w:lvl>
    <w:lvl w:ilvl="2" w:tplc="327C4DB2" w:tentative="1">
      <w:start w:val="1"/>
      <w:numFmt w:val="bullet"/>
      <w:lvlText w:val="•"/>
      <w:lvlJc w:val="left"/>
      <w:pPr>
        <w:tabs>
          <w:tab w:val="num" w:pos="2160"/>
        </w:tabs>
        <w:ind w:left="2160" w:hanging="360"/>
      </w:pPr>
      <w:rPr>
        <w:rFonts w:ascii="Times New Roman" w:hAnsi="Times New Roman" w:hint="default"/>
      </w:rPr>
    </w:lvl>
    <w:lvl w:ilvl="3" w:tplc="2C4CD878" w:tentative="1">
      <w:start w:val="1"/>
      <w:numFmt w:val="bullet"/>
      <w:lvlText w:val="•"/>
      <w:lvlJc w:val="left"/>
      <w:pPr>
        <w:tabs>
          <w:tab w:val="num" w:pos="2880"/>
        </w:tabs>
        <w:ind w:left="2880" w:hanging="360"/>
      </w:pPr>
      <w:rPr>
        <w:rFonts w:ascii="Times New Roman" w:hAnsi="Times New Roman" w:hint="default"/>
      </w:rPr>
    </w:lvl>
    <w:lvl w:ilvl="4" w:tplc="2A4CF5C8" w:tentative="1">
      <w:start w:val="1"/>
      <w:numFmt w:val="bullet"/>
      <w:lvlText w:val="•"/>
      <w:lvlJc w:val="left"/>
      <w:pPr>
        <w:tabs>
          <w:tab w:val="num" w:pos="3600"/>
        </w:tabs>
        <w:ind w:left="3600" w:hanging="360"/>
      </w:pPr>
      <w:rPr>
        <w:rFonts w:ascii="Times New Roman" w:hAnsi="Times New Roman" w:hint="default"/>
      </w:rPr>
    </w:lvl>
    <w:lvl w:ilvl="5" w:tplc="92E83CDA" w:tentative="1">
      <w:start w:val="1"/>
      <w:numFmt w:val="bullet"/>
      <w:lvlText w:val="•"/>
      <w:lvlJc w:val="left"/>
      <w:pPr>
        <w:tabs>
          <w:tab w:val="num" w:pos="4320"/>
        </w:tabs>
        <w:ind w:left="4320" w:hanging="360"/>
      </w:pPr>
      <w:rPr>
        <w:rFonts w:ascii="Times New Roman" w:hAnsi="Times New Roman" w:hint="default"/>
      </w:rPr>
    </w:lvl>
    <w:lvl w:ilvl="6" w:tplc="C908BA52" w:tentative="1">
      <w:start w:val="1"/>
      <w:numFmt w:val="bullet"/>
      <w:lvlText w:val="•"/>
      <w:lvlJc w:val="left"/>
      <w:pPr>
        <w:tabs>
          <w:tab w:val="num" w:pos="5040"/>
        </w:tabs>
        <w:ind w:left="5040" w:hanging="360"/>
      </w:pPr>
      <w:rPr>
        <w:rFonts w:ascii="Times New Roman" w:hAnsi="Times New Roman" w:hint="default"/>
      </w:rPr>
    </w:lvl>
    <w:lvl w:ilvl="7" w:tplc="4A7CFF08" w:tentative="1">
      <w:start w:val="1"/>
      <w:numFmt w:val="bullet"/>
      <w:lvlText w:val="•"/>
      <w:lvlJc w:val="left"/>
      <w:pPr>
        <w:tabs>
          <w:tab w:val="num" w:pos="5760"/>
        </w:tabs>
        <w:ind w:left="5760" w:hanging="360"/>
      </w:pPr>
      <w:rPr>
        <w:rFonts w:ascii="Times New Roman" w:hAnsi="Times New Roman" w:hint="default"/>
      </w:rPr>
    </w:lvl>
    <w:lvl w:ilvl="8" w:tplc="81D2C93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A95AC7"/>
    <w:multiLevelType w:val="hybridMultilevel"/>
    <w:tmpl w:val="B300B67C"/>
    <w:lvl w:ilvl="0" w:tplc="4B4E54A8">
      <w:start w:val="1"/>
      <w:numFmt w:val="bullet"/>
      <w:lvlText w:val="•"/>
      <w:lvlJc w:val="left"/>
      <w:pPr>
        <w:tabs>
          <w:tab w:val="num" w:pos="720"/>
        </w:tabs>
        <w:ind w:left="720" w:hanging="360"/>
      </w:pPr>
      <w:rPr>
        <w:rFonts w:ascii="Times New Roman" w:hAnsi="Times New Roman" w:hint="default"/>
      </w:rPr>
    </w:lvl>
    <w:lvl w:ilvl="1" w:tplc="223CE3A2" w:tentative="1">
      <w:start w:val="1"/>
      <w:numFmt w:val="bullet"/>
      <w:lvlText w:val="•"/>
      <w:lvlJc w:val="left"/>
      <w:pPr>
        <w:tabs>
          <w:tab w:val="num" w:pos="1440"/>
        </w:tabs>
        <w:ind w:left="1440" w:hanging="360"/>
      </w:pPr>
      <w:rPr>
        <w:rFonts w:ascii="Times New Roman" w:hAnsi="Times New Roman" w:hint="default"/>
      </w:rPr>
    </w:lvl>
    <w:lvl w:ilvl="2" w:tplc="395A8C8C" w:tentative="1">
      <w:start w:val="1"/>
      <w:numFmt w:val="bullet"/>
      <w:lvlText w:val="•"/>
      <w:lvlJc w:val="left"/>
      <w:pPr>
        <w:tabs>
          <w:tab w:val="num" w:pos="2160"/>
        </w:tabs>
        <w:ind w:left="2160" w:hanging="360"/>
      </w:pPr>
      <w:rPr>
        <w:rFonts w:ascii="Times New Roman" w:hAnsi="Times New Roman" w:hint="default"/>
      </w:rPr>
    </w:lvl>
    <w:lvl w:ilvl="3" w:tplc="51A4824E" w:tentative="1">
      <w:start w:val="1"/>
      <w:numFmt w:val="bullet"/>
      <w:lvlText w:val="•"/>
      <w:lvlJc w:val="left"/>
      <w:pPr>
        <w:tabs>
          <w:tab w:val="num" w:pos="2880"/>
        </w:tabs>
        <w:ind w:left="2880" w:hanging="360"/>
      </w:pPr>
      <w:rPr>
        <w:rFonts w:ascii="Times New Roman" w:hAnsi="Times New Roman" w:hint="default"/>
      </w:rPr>
    </w:lvl>
    <w:lvl w:ilvl="4" w:tplc="85105D44" w:tentative="1">
      <w:start w:val="1"/>
      <w:numFmt w:val="bullet"/>
      <w:lvlText w:val="•"/>
      <w:lvlJc w:val="left"/>
      <w:pPr>
        <w:tabs>
          <w:tab w:val="num" w:pos="3600"/>
        </w:tabs>
        <w:ind w:left="3600" w:hanging="360"/>
      </w:pPr>
      <w:rPr>
        <w:rFonts w:ascii="Times New Roman" w:hAnsi="Times New Roman" w:hint="default"/>
      </w:rPr>
    </w:lvl>
    <w:lvl w:ilvl="5" w:tplc="60F61766" w:tentative="1">
      <w:start w:val="1"/>
      <w:numFmt w:val="bullet"/>
      <w:lvlText w:val="•"/>
      <w:lvlJc w:val="left"/>
      <w:pPr>
        <w:tabs>
          <w:tab w:val="num" w:pos="4320"/>
        </w:tabs>
        <w:ind w:left="4320" w:hanging="360"/>
      </w:pPr>
      <w:rPr>
        <w:rFonts w:ascii="Times New Roman" w:hAnsi="Times New Roman" w:hint="default"/>
      </w:rPr>
    </w:lvl>
    <w:lvl w:ilvl="6" w:tplc="24589444" w:tentative="1">
      <w:start w:val="1"/>
      <w:numFmt w:val="bullet"/>
      <w:lvlText w:val="•"/>
      <w:lvlJc w:val="left"/>
      <w:pPr>
        <w:tabs>
          <w:tab w:val="num" w:pos="5040"/>
        </w:tabs>
        <w:ind w:left="5040" w:hanging="360"/>
      </w:pPr>
      <w:rPr>
        <w:rFonts w:ascii="Times New Roman" w:hAnsi="Times New Roman" w:hint="default"/>
      </w:rPr>
    </w:lvl>
    <w:lvl w:ilvl="7" w:tplc="6BC851F2" w:tentative="1">
      <w:start w:val="1"/>
      <w:numFmt w:val="bullet"/>
      <w:lvlText w:val="•"/>
      <w:lvlJc w:val="left"/>
      <w:pPr>
        <w:tabs>
          <w:tab w:val="num" w:pos="5760"/>
        </w:tabs>
        <w:ind w:left="5760" w:hanging="360"/>
      </w:pPr>
      <w:rPr>
        <w:rFonts w:ascii="Times New Roman" w:hAnsi="Times New Roman" w:hint="default"/>
      </w:rPr>
    </w:lvl>
    <w:lvl w:ilvl="8" w:tplc="151C499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DBC2611"/>
    <w:multiLevelType w:val="hybridMultilevel"/>
    <w:tmpl w:val="23F4B604"/>
    <w:lvl w:ilvl="0" w:tplc="28BC025C">
      <w:start w:val="1"/>
      <w:numFmt w:val="bullet"/>
      <w:lvlText w:val="•"/>
      <w:lvlJc w:val="left"/>
      <w:pPr>
        <w:tabs>
          <w:tab w:val="num" w:pos="720"/>
        </w:tabs>
        <w:ind w:left="720" w:hanging="360"/>
      </w:pPr>
      <w:rPr>
        <w:rFonts w:ascii="Times New Roman" w:hAnsi="Times New Roman" w:hint="default"/>
      </w:rPr>
    </w:lvl>
    <w:lvl w:ilvl="1" w:tplc="C5BE8034" w:tentative="1">
      <w:start w:val="1"/>
      <w:numFmt w:val="bullet"/>
      <w:lvlText w:val="•"/>
      <w:lvlJc w:val="left"/>
      <w:pPr>
        <w:tabs>
          <w:tab w:val="num" w:pos="1440"/>
        </w:tabs>
        <w:ind w:left="1440" w:hanging="360"/>
      </w:pPr>
      <w:rPr>
        <w:rFonts w:ascii="Times New Roman" w:hAnsi="Times New Roman" w:hint="default"/>
      </w:rPr>
    </w:lvl>
    <w:lvl w:ilvl="2" w:tplc="CAFE089A" w:tentative="1">
      <w:start w:val="1"/>
      <w:numFmt w:val="bullet"/>
      <w:lvlText w:val="•"/>
      <w:lvlJc w:val="left"/>
      <w:pPr>
        <w:tabs>
          <w:tab w:val="num" w:pos="2160"/>
        </w:tabs>
        <w:ind w:left="2160" w:hanging="360"/>
      </w:pPr>
      <w:rPr>
        <w:rFonts w:ascii="Times New Roman" w:hAnsi="Times New Roman" w:hint="default"/>
      </w:rPr>
    </w:lvl>
    <w:lvl w:ilvl="3" w:tplc="6766500E" w:tentative="1">
      <w:start w:val="1"/>
      <w:numFmt w:val="bullet"/>
      <w:lvlText w:val="•"/>
      <w:lvlJc w:val="left"/>
      <w:pPr>
        <w:tabs>
          <w:tab w:val="num" w:pos="2880"/>
        </w:tabs>
        <w:ind w:left="2880" w:hanging="360"/>
      </w:pPr>
      <w:rPr>
        <w:rFonts w:ascii="Times New Roman" w:hAnsi="Times New Roman" w:hint="default"/>
      </w:rPr>
    </w:lvl>
    <w:lvl w:ilvl="4" w:tplc="B560BB2C" w:tentative="1">
      <w:start w:val="1"/>
      <w:numFmt w:val="bullet"/>
      <w:lvlText w:val="•"/>
      <w:lvlJc w:val="left"/>
      <w:pPr>
        <w:tabs>
          <w:tab w:val="num" w:pos="3600"/>
        </w:tabs>
        <w:ind w:left="3600" w:hanging="360"/>
      </w:pPr>
      <w:rPr>
        <w:rFonts w:ascii="Times New Roman" w:hAnsi="Times New Roman" w:hint="default"/>
      </w:rPr>
    </w:lvl>
    <w:lvl w:ilvl="5" w:tplc="39701070" w:tentative="1">
      <w:start w:val="1"/>
      <w:numFmt w:val="bullet"/>
      <w:lvlText w:val="•"/>
      <w:lvlJc w:val="left"/>
      <w:pPr>
        <w:tabs>
          <w:tab w:val="num" w:pos="4320"/>
        </w:tabs>
        <w:ind w:left="4320" w:hanging="360"/>
      </w:pPr>
      <w:rPr>
        <w:rFonts w:ascii="Times New Roman" w:hAnsi="Times New Roman" w:hint="default"/>
      </w:rPr>
    </w:lvl>
    <w:lvl w:ilvl="6" w:tplc="1A72EA32" w:tentative="1">
      <w:start w:val="1"/>
      <w:numFmt w:val="bullet"/>
      <w:lvlText w:val="•"/>
      <w:lvlJc w:val="left"/>
      <w:pPr>
        <w:tabs>
          <w:tab w:val="num" w:pos="5040"/>
        </w:tabs>
        <w:ind w:left="5040" w:hanging="360"/>
      </w:pPr>
      <w:rPr>
        <w:rFonts w:ascii="Times New Roman" w:hAnsi="Times New Roman" w:hint="default"/>
      </w:rPr>
    </w:lvl>
    <w:lvl w:ilvl="7" w:tplc="FEB02A04" w:tentative="1">
      <w:start w:val="1"/>
      <w:numFmt w:val="bullet"/>
      <w:lvlText w:val="•"/>
      <w:lvlJc w:val="left"/>
      <w:pPr>
        <w:tabs>
          <w:tab w:val="num" w:pos="5760"/>
        </w:tabs>
        <w:ind w:left="5760" w:hanging="360"/>
      </w:pPr>
      <w:rPr>
        <w:rFonts w:ascii="Times New Roman" w:hAnsi="Times New Roman" w:hint="default"/>
      </w:rPr>
    </w:lvl>
    <w:lvl w:ilvl="8" w:tplc="38800F4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6DB12C3"/>
    <w:multiLevelType w:val="hybridMultilevel"/>
    <w:tmpl w:val="E954E16A"/>
    <w:lvl w:ilvl="0" w:tplc="25CA34BA">
      <w:start w:val="1"/>
      <w:numFmt w:val="bullet"/>
      <w:lvlText w:val="•"/>
      <w:lvlJc w:val="left"/>
      <w:pPr>
        <w:tabs>
          <w:tab w:val="num" w:pos="720"/>
        </w:tabs>
        <w:ind w:left="720" w:hanging="360"/>
      </w:pPr>
      <w:rPr>
        <w:rFonts w:ascii="Times New Roman" w:hAnsi="Times New Roman" w:hint="default"/>
      </w:rPr>
    </w:lvl>
    <w:lvl w:ilvl="1" w:tplc="4DE83B70" w:tentative="1">
      <w:start w:val="1"/>
      <w:numFmt w:val="bullet"/>
      <w:lvlText w:val="•"/>
      <w:lvlJc w:val="left"/>
      <w:pPr>
        <w:tabs>
          <w:tab w:val="num" w:pos="1440"/>
        </w:tabs>
        <w:ind w:left="1440" w:hanging="360"/>
      </w:pPr>
      <w:rPr>
        <w:rFonts w:ascii="Times New Roman" w:hAnsi="Times New Roman" w:hint="default"/>
      </w:rPr>
    </w:lvl>
    <w:lvl w:ilvl="2" w:tplc="8F30BAF0" w:tentative="1">
      <w:start w:val="1"/>
      <w:numFmt w:val="bullet"/>
      <w:lvlText w:val="•"/>
      <w:lvlJc w:val="left"/>
      <w:pPr>
        <w:tabs>
          <w:tab w:val="num" w:pos="2160"/>
        </w:tabs>
        <w:ind w:left="2160" w:hanging="360"/>
      </w:pPr>
      <w:rPr>
        <w:rFonts w:ascii="Times New Roman" w:hAnsi="Times New Roman" w:hint="default"/>
      </w:rPr>
    </w:lvl>
    <w:lvl w:ilvl="3" w:tplc="40E28566" w:tentative="1">
      <w:start w:val="1"/>
      <w:numFmt w:val="bullet"/>
      <w:lvlText w:val="•"/>
      <w:lvlJc w:val="left"/>
      <w:pPr>
        <w:tabs>
          <w:tab w:val="num" w:pos="2880"/>
        </w:tabs>
        <w:ind w:left="2880" w:hanging="360"/>
      </w:pPr>
      <w:rPr>
        <w:rFonts w:ascii="Times New Roman" w:hAnsi="Times New Roman" w:hint="default"/>
      </w:rPr>
    </w:lvl>
    <w:lvl w:ilvl="4" w:tplc="357C31CE" w:tentative="1">
      <w:start w:val="1"/>
      <w:numFmt w:val="bullet"/>
      <w:lvlText w:val="•"/>
      <w:lvlJc w:val="left"/>
      <w:pPr>
        <w:tabs>
          <w:tab w:val="num" w:pos="3600"/>
        </w:tabs>
        <w:ind w:left="3600" w:hanging="360"/>
      </w:pPr>
      <w:rPr>
        <w:rFonts w:ascii="Times New Roman" w:hAnsi="Times New Roman" w:hint="default"/>
      </w:rPr>
    </w:lvl>
    <w:lvl w:ilvl="5" w:tplc="2D3A9638" w:tentative="1">
      <w:start w:val="1"/>
      <w:numFmt w:val="bullet"/>
      <w:lvlText w:val="•"/>
      <w:lvlJc w:val="left"/>
      <w:pPr>
        <w:tabs>
          <w:tab w:val="num" w:pos="4320"/>
        </w:tabs>
        <w:ind w:left="4320" w:hanging="360"/>
      </w:pPr>
      <w:rPr>
        <w:rFonts w:ascii="Times New Roman" w:hAnsi="Times New Roman" w:hint="default"/>
      </w:rPr>
    </w:lvl>
    <w:lvl w:ilvl="6" w:tplc="82B61E8C" w:tentative="1">
      <w:start w:val="1"/>
      <w:numFmt w:val="bullet"/>
      <w:lvlText w:val="•"/>
      <w:lvlJc w:val="left"/>
      <w:pPr>
        <w:tabs>
          <w:tab w:val="num" w:pos="5040"/>
        </w:tabs>
        <w:ind w:left="5040" w:hanging="360"/>
      </w:pPr>
      <w:rPr>
        <w:rFonts w:ascii="Times New Roman" w:hAnsi="Times New Roman" w:hint="default"/>
      </w:rPr>
    </w:lvl>
    <w:lvl w:ilvl="7" w:tplc="22AC75E0" w:tentative="1">
      <w:start w:val="1"/>
      <w:numFmt w:val="bullet"/>
      <w:lvlText w:val="•"/>
      <w:lvlJc w:val="left"/>
      <w:pPr>
        <w:tabs>
          <w:tab w:val="num" w:pos="5760"/>
        </w:tabs>
        <w:ind w:left="5760" w:hanging="360"/>
      </w:pPr>
      <w:rPr>
        <w:rFonts w:ascii="Times New Roman" w:hAnsi="Times New Roman" w:hint="default"/>
      </w:rPr>
    </w:lvl>
    <w:lvl w:ilvl="8" w:tplc="A9AA8CF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BD1EE8"/>
    <w:multiLevelType w:val="hybridMultilevel"/>
    <w:tmpl w:val="CEB489AC"/>
    <w:lvl w:ilvl="0" w:tplc="0A2C95B0">
      <w:start w:val="1"/>
      <w:numFmt w:val="bullet"/>
      <w:lvlText w:val="•"/>
      <w:lvlJc w:val="left"/>
      <w:pPr>
        <w:tabs>
          <w:tab w:val="num" w:pos="720"/>
        </w:tabs>
        <w:ind w:left="720" w:hanging="360"/>
      </w:pPr>
      <w:rPr>
        <w:rFonts w:ascii="Times New Roman" w:hAnsi="Times New Roman" w:hint="default"/>
      </w:rPr>
    </w:lvl>
    <w:lvl w:ilvl="1" w:tplc="1A580162" w:tentative="1">
      <w:start w:val="1"/>
      <w:numFmt w:val="bullet"/>
      <w:lvlText w:val="•"/>
      <w:lvlJc w:val="left"/>
      <w:pPr>
        <w:tabs>
          <w:tab w:val="num" w:pos="1440"/>
        </w:tabs>
        <w:ind w:left="1440" w:hanging="360"/>
      </w:pPr>
      <w:rPr>
        <w:rFonts w:ascii="Times New Roman" w:hAnsi="Times New Roman" w:hint="default"/>
      </w:rPr>
    </w:lvl>
    <w:lvl w:ilvl="2" w:tplc="47142C92" w:tentative="1">
      <w:start w:val="1"/>
      <w:numFmt w:val="bullet"/>
      <w:lvlText w:val="•"/>
      <w:lvlJc w:val="left"/>
      <w:pPr>
        <w:tabs>
          <w:tab w:val="num" w:pos="2160"/>
        </w:tabs>
        <w:ind w:left="2160" w:hanging="360"/>
      </w:pPr>
      <w:rPr>
        <w:rFonts w:ascii="Times New Roman" w:hAnsi="Times New Roman" w:hint="default"/>
      </w:rPr>
    </w:lvl>
    <w:lvl w:ilvl="3" w:tplc="2B0239F2" w:tentative="1">
      <w:start w:val="1"/>
      <w:numFmt w:val="bullet"/>
      <w:lvlText w:val="•"/>
      <w:lvlJc w:val="left"/>
      <w:pPr>
        <w:tabs>
          <w:tab w:val="num" w:pos="2880"/>
        </w:tabs>
        <w:ind w:left="2880" w:hanging="360"/>
      </w:pPr>
      <w:rPr>
        <w:rFonts w:ascii="Times New Roman" w:hAnsi="Times New Roman" w:hint="default"/>
      </w:rPr>
    </w:lvl>
    <w:lvl w:ilvl="4" w:tplc="52DAC5E2" w:tentative="1">
      <w:start w:val="1"/>
      <w:numFmt w:val="bullet"/>
      <w:lvlText w:val="•"/>
      <w:lvlJc w:val="left"/>
      <w:pPr>
        <w:tabs>
          <w:tab w:val="num" w:pos="3600"/>
        </w:tabs>
        <w:ind w:left="3600" w:hanging="360"/>
      </w:pPr>
      <w:rPr>
        <w:rFonts w:ascii="Times New Roman" w:hAnsi="Times New Roman" w:hint="default"/>
      </w:rPr>
    </w:lvl>
    <w:lvl w:ilvl="5" w:tplc="136C735E" w:tentative="1">
      <w:start w:val="1"/>
      <w:numFmt w:val="bullet"/>
      <w:lvlText w:val="•"/>
      <w:lvlJc w:val="left"/>
      <w:pPr>
        <w:tabs>
          <w:tab w:val="num" w:pos="4320"/>
        </w:tabs>
        <w:ind w:left="4320" w:hanging="360"/>
      </w:pPr>
      <w:rPr>
        <w:rFonts w:ascii="Times New Roman" w:hAnsi="Times New Roman" w:hint="default"/>
      </w:rPr>
    </w:lvl>
    <w:lvl w:ilvl="6" w:tplc="6FBABBE6" w:tentative="1">
      <w:start w:val="1"/>
      <w:numFmt w:val="bullet"/>
      <w:lvlText w:val="•"/>
      <w:lvlJc w:val="left"/>
      <w:pPr>
        <w:tabs>
          <w:tab w:val="num" w:pos="5040"/>
        </w:tabs>
        <w:ind w:left="5040" w:hanging="360"/>
      </w:pPr>
      <w:rPr>
        <w:rFonts w:ascii="Times New Roman" w:hAnsi="Times New Roman" w:hint="default"/>
      </w:rPr>
    </w:lvl>
    <w:lvl w:ilvl="7" w:tplc="E078FFB6" w:tentative="1">
      <w:start w:val="1"/>
      <w:numFmt w:val="bullet"/>
      <w:lvlText w:val="•"/>
      <w:lvlJc w:val="left"/>
      <w:pPr>
        <w:tabs>
          <w:tab w:val="num" w:pos="5760"/>
        </w:tabs>
        <w:ind w:left="5760" w:hanging="360"/>
      </w:pPr>
      <w:rPr>
        <w:rFonts w:ascii="Times New Roman" w:hAnsi="Times New Roman" w:hint="default"/>
      </w:rPr>
    </w:lvl>
    <w:lvl w:ilvl="8" w:tplc="B88AFB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F147DAA"/>
    <w:multiLevelType w:val="hybridMultilevel"/>
    <w:tmpl w:val="59601722"/>
    <w:lvl w:ilvl="0" w:tplc="DAC2EA9A">
      <w:start w:val="1"/>
      <w:numFmt w:val="bullet"/>
      <w:lvlText w:val="•"/>
      <w:lvlJc w:val="left"/>
      <w:pPr>
        <w:tabs>
          <w:tab w:val="num" w:pos="720"/>
        </w:tabs>
        <w:ind w:left="720" w:hanging="360"/>
      </w:pPr>
      <w:rPr>
        <w:rFonts w:ascii="Times New Roman" w:hAnsi="Times New Roman" w:hint="default"/>
      </w:rPr>
    </w:lvl>
    <w:lvl w:ilvl="1" w:tplc="BC269736" w:tentative="1">
      <w:start w:val="1"/>
      <w:numFmt w:val="bullet"/>
      <w:lvlText w:val="•"/>
      <w:lvlJc w:val="left"/>
      <w:pPr>
        <w:tabs>
          <w:tab w:val="num" w:pos="1440"/>
        </w:tabs>
        <w:ind w:left="1440" w:hanging="360"/>
      </w:pPr>
      <w:rPr>
        <w:rFonts w:ascii="Times New Roman" w:hAnsi="Times New Roman" w:hint="default"/>
      </w:rPr>
    </w:lvl>
    <w:lvl w:ilvl="2" w:tplc="67CEE4FA" w:tentative="1">
      <w:start w:val="1"/>
      <w:numFmt w:val="bullet"/>
      <w:lvlText w:val="•"/>
      <w:lvlJc w:val="left"/>
      <w:pPr>
        <w:tabs>
          <w:tab w:val="num" w:pos="2160"/>
        </w:tabs>
        <w:ind w:left="2160" w:hanging="360"/>
      </w:pPr>
      <w:rPr>
        <w:rFonts w:ascii="Times New Roman" w:hAnsi="Times New Roman" w:hint="default"/>
      </w:rPr>
    </w:lvl>
    <w:lvl w:ilvl="3" w:tplc="0B38A91E" w:tentative="1">
      <w:start w:val="1"/>
      <w:numFmt w:val="bullet"/>
      <w:lvlText w:val="•"/>
      <w:lvlJc w:val="left"/>
      <w:pPr>
        <w:tabs>
          <w:tab w:val="num" w:pos="2880"/>
        </w:tabs>
        <w:ind w:left="2880" w:hanging="360"/>
      </w:pPr>
      <w:rPr>
        <w:rFonts w:ascii="Times New Roman" w:hAnsi="Times New Roman" w:hint="default"/>
      </w:rPr>
    </w:lvl>
    <w:lvl w:ilvl="4" w:tplc="7F021870" w:tentative="1">
      <w:start w:val="1"/>
      <w:numFmt w:val="bullet"/>
      <w:lvlText w:val="•"/>
      <w:lvlJc w:val="left"/>
      <w:pPr>
        <w:tabs>
          <w:tab w:val="num" w:pos="3600"/>
        </w:tabs>
        <w:ind w:left="3600" w:hanging="360"/>
      </w:pPr>
      <w:rPr>
        <w:rFonts w:ascii="Times New Roman" w:hAnsi="Times New Roman" w:hint="default"/>
      </w:rPr>
    </w:lvl>
    <w:lvl w:ilvl="5" w:tplc="F190B2A8" w:tentative="1">
      <w:start w:val="1"/>
      <w:numFmt w:val="bullet"/>
      <w:lvlText w:val="•"/>
      <w:lvlJc w:val="left"/>
      <w:pPr>
        <w:tabs>
          <w:tab w:val="num" w:pos="4320"/>
        </w:tabs>
        <w:ind w:left="4320" w:hanging="360"/>
      </w:pPr>
      <w:rPr>
        <w:rFonts w:ascii="Times New Roman" w:hAnsi="Times New Roman" w:hint="default"/>
      </w:rPr>
    </w:lvl>
    <w:lvl w:ilvl="6" w:tplc="4866C45A" w:tentative="1">
      <w:start w:val="1"/>
      <w:numFmt w:val="bullet"/>
      <w:lvlText w:val="•"/>
      <w:lvlJc w:val="left"/>
      <w:pPr>
        <w:tabs>
          <w:tab w:val="num" w:pos="5040"/>
        </w:tabs>
        <w:ind w:left="5040" w:hanging="360"/>
      </w:pPr>
      <w:rPr>
        <w:rFonts w:ascii="Times New Roman" w:hAnsi="Times New Roman" w:hint="default"/>
      </w:rPr>
    </w:lvl>
    <w:lvl w:ilvl="7" w:tplc="37C61FE8" w:tentative="1">
      <w:start w:val="1"/>
      <w:numFmt w:val="bullet"/>
      <w:lvlText w:val="•"/>
      <w:lvlJc w:val="left"/>
      <w:pPr>
        <w:tabs>
          <w:tab w:val="num" w:pos="5760"/>
        </w:tabs>
        <w:ind w:left="5760" w:hanging="360"/>
      </w:pPr>
      <w:rPr>
        <w:rFonts w:ascii="Times New Roman" w:hAnsi="Times New Roman" w:hint="default"/>
      </w:rPr>
    </w:lvl>
    <w:lvl w:ilvl="8" w:tplc="5D5E750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FEF5748"/>
    <w:multiLevelType w:val="hybridMultilevel"/>
    <w:tmpl w:val="74F41E32"/>
    <w:lvl w:ilvl="0" w:tplc="AFFE1A1E">
      <w:start w:val="1"/>
      <w:numFmt w:val="bullet"/>
      <w:lvlText w:val="•"/>
      <w:lvlJc w:val="left"/>
      <w:pPr>
        <w:tabs>
          <w:tab w:val="num" w:pos="720"/>
        </w:tabs>
        <w:ind w:left="720" w:hanging="360"/>
      </w:pPr>
      <w:rPr>
        <w:rFonts w:ascii="Times New Roman" w:hAnsi="Times New Roman" w:hint="default"/>
      </w:rPr>
    </w:lvl>
    <w:lvl w:ilvl="1" w:tplc="46B8598C" w:tentative="1">
      <w:start w:val="1"/>
      <w:numFmt w:val="bullet"/>
      <w:lvlText w:val="•"/>
      <w:lvlJc w:val="left"/>
      <w:pPr>
        <w:tabs>
          <w:tab w:val="num" w:pos="1440"/>
        </w:tabs>
        <w:ind w:left="1440" w:hanging="360"/>
      </w:pPr>
      <w:rPr>
        <w:rFonts w:ascii="Times New Roman" w:hAnsi="Times New Roman" w:hint="default"/>
      </w:rPr>
    </w:lvl>
    <w:lvl w:ilvl="2" w:tplc="E92E3874" w:tentative="1">
      <w:start w:val="1"/>
      <w:numFmt w:val="bullet"/>
      <w:lvlText w:val="•"/>
      <w:lvlJc w:val="left"/>
      <w:pPr>
        <w:tabs>
          <w:tab w:val="num" w:pos="2160"/>
        </w:tabs>
        <w:ind w:left="2160" w:hanging="360"/>
      </w:pPr>
      <w:rPr>
        <w:rFonts w:ascii="Times New Roman" w:hAnsi="Times New Roman" w:hint="default"/>
      </w:rPr>
    </w:lvl>
    <w:lvl w:ilvl="3" w:tplc="17403EA6" w:tentative="1">
      <w:start w:val="1"/>
      <w:numFmt w:val="bullet"/>
      <w:lvlText w:val="•"/>
      <w:lvlJc w:val="left"/>
      <w:pPr>
        <w:tabs>
          <w:tab w:val="num" w:pos="2880"/>
        </w:tabs>
        <w:ind w:left="2880" w:hanging="360"/>
      </w:pPr>
      <w:rPr>
        <w:rFonts w:ascii="Times New Roman" w:hAnsi="Times New Roman" w:hint="default"/>
      </w:rPr>
    </w:lvl>
    <w:lvl w:ilvl="4" w:tplc="D360B3DC" w:tentative="1">
      <w:start w:val="1"/>
      <w:numFmt w:val="bullet"/>
      <w:lvlText w:val="•"/>
      <w:lvlJc w:val="left"/>
      <w:pPr>
        <w:tabs>
          <w:tab w:val="num" w:pos="3600"/>
        </w:tabs>
        <w:ind w:left="3600" w:hanging="360"/>
      </w:pPr>
      <w:rPr>
        <w:rFonts w:ascii="Times New Roman" w:hAnsi="Times New Roman" w:hint="default"/>
      </w:rPr>
    </w:lvl>
    <w:lvl w:ilvl="5" w:tplc="8D78A8CE" w:tentative="1">
      <w:start w:val="1"/>
      <w:numFmt w:val="bullet"/>
      <w:lvlText w:val="•"/>
      <w:lvlJc w:val="left"/>
      <w:pPr>
        <w:tabs>
          <w:tab w:val="num" w:pos="4320"/>
        </w:tabs>
        <w:ind w:left="4320" w:hanging="360"/>
      </w:pPr>
      <w:rPr>
        <w:rFonts w:ascii="Times New Roman" w:hAnsi="Times New Roman" w:hint="default"/>
      </w:rPr>
    </w:lvl>
    <w:lvl w:ilvl="6" w:tplc="7ABAD812" w:tentative="1">
      <w:start w:val="1"/>
      <w:numFmt w:val="bullet"/>
      <w:lvlText w:val="•"/>
      <w:lvlJc w:val="left"/>
      <w:pPr>
        <w:tabs>
          <w:tab w:val="num" w:pos="5040"/>
        </w:tabs>
        <w:ind w:left="5040" w:hanging="360"/>
      </w:pPr>
      <w:rPr>
        <w:rFonts w:ascii="Times New Roman" w:hAnsi="Times New Roman" w:hint="default"/>
      </w:rPr>
    </w:lvl>
    <w:lvl w:ilvl="7" w:tplc="C158C97A" w:tentative="1">
      <w:start w:val="1"/>
      <w:numFmt w:val="bullet"/>
      <w:lvlText w:val="•"/>
      <w:lvlJc w:val="left"/>
      <w:pPr>
        <w:tabs>
          <w:tab w:val="num" w:pos="5760"/>
        </w:tabs>
        <w:ind w:left="5760" w:hanging="360"/>
      </w:pPr>
      <w:rPr>
        <w:rFonts w:ascii="Times New Roman" w:hAnsi="Times New Roman" w:hint="default"/>
      </w:rPr>
    </w:lvl>
    <w:lvl w:ilvl="8" w:tplc="DC5AE718" w:tentative="1">
      <w:start w:val="1"/>
      <w:numFmt w:val="bullet"/>
      <w:lvlText w:val="•"/>
      <w:lvlJc w:val="left"/>
      <w:pPr>
        <w:tabs>
          <w:tab w:val="num" w:pos="6480"/>
        </w:tabs>
        <w:ind w:left="6480" w:hanging="360"/>
      </w:pPr>
      <w:rPr>
        <w:rFonts w:ascii="Times New Roman" w:hAnsi="Times New Roman" w:hint="default"/>
      </w:rPr>
    </w:lvl>
  </w:abstractNum>
  <w:abstractNum w:abstractNumId="7">
    <w:nsid w:val="250D127C"/>
    <w:multiLevelType w:val="hybridMultilevel"/>
    <w:tmpl w:val="A1D4B878"/>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268E4D89"/>
    <w:multiLevelType w:val="multilevel"/>
    <w:tmpl w:val="477A69F4"/>
    <w:lvl w:ilvl="0">
      <w:start w:val="1"/>
      <w:numFmt w:val="decimal"/>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26EE2243"/>
    <w:multiLevelType w:val="hybridMultilevel"/>
    <w:tmpl w:val="409E387C"/>
    <w:lvl w:ilvl="0" w:tplc="3A6A42DA">
      <w:start w:val="1"/>
      <w:numFmt w:val="bullet"/>
      <w:lvlText w:val="•"/>
      <w:lvlJc w:val="left"/>
      <w:pPr>
        <w:tabs>
          <w:tab w:val="num" w:pos="720"/>
        </w:tabs>
        <w:ind w:left="720" w:hanging="360"/>
      </w:pPr>
      <w:rPr>
        <w:rFonts w:ascii="Times New Roman" w:hAnsi="Times New Roman" w:hint="default"/>
      </w:rPr>
    </w:lvl>
    <w:lvl w:ilvl="1" w:tplc="2286B7BC" w:tentative="1">
      <w:start w:val="1"/>
      <w:numFmt w:val="bullet"/>
      <w:lvlText w:val="•"/>
      <w:lvlJc w:val="left"/>
      <w:pPr>
        <w:tabs>
          <w:tab w:val="num" w:pos="1440"/>
        </w:tabs>
        <w:ind w:left="1440" w:hanging="360"/>
      </w:pPr>
      <w:rPr>
        <w:rFonts w:ascii="Times New Roman" w:hAnsi="Times New Roman" w:hint="default"/>
      </w:rPr>
    </w:lvl>
    <w:lvl w:ilvl="2" w:tplc="2360782C" w:tentative="1">
      <w:start w:val="1"/>
      <w:numFmt w:val="bullet"/>
      <w:lvlText w:val="•"/>
      <w:lvlJc w:val="left"/>
      <w:pPr>
        <w:tabs>
          <w:tab w:val="num" w:pos="2160"/>
        </w:tabs>
        <w:ind w:left="2160" w:hanging="360"/>
      </w:pPr>
      <w:rPr>
        <w:rFonts w:ascii="Times New Roman" w:hAnsi="Times New Roman" w:hint="default"/>
      </w:rPr>
    </w:lvl>
    <w:lvl w:ilvl="3" w:tplc="CD26D7B0" w:tentative="1">
      <w:start w:val="1"/>
      <w:numFmt w:val="bullet"/>
      <w:lvlText w:val="•"/>
      <w:lvlJc w:val="left"/>
      <w:pPr>
        <w:tabs>
          <w:tab w:val="num" w:pos="2880"/>
        </w:tabs>
        <w:ind w:left="2880" w:hanging="360"/>
      </w:pPr>
      <w:rPr>
        <w:rFonts w:ascii="Times New Roman" w:hAnsi="Times New Roman" w:hint="default"/>
      </w:rPr>
    </w:lvl>
    <w:lvl w:ilvl="4" w:tplc="362EF8DC" w:tentative="1">
      <w:start w:val="1"/>
      <w:numFmt w:val="bullet"/>
      <w:lvlText w:val="•"/>
      <w:lvlJc w:val="left"/>
      <w:pPr>
        <w:tabs>
          <w:tab w:val="num" w:pos="3600"/>
        </w:tabs>
        <w:ind w:left="3600" w:hanging="360"/>
      </w:pPr>
      <w:rPr>
        <w:rFonts w:ascii="Times New Roman" w:hAnsi="Times New Roman" w:hint="default"/>
      </w:rPr>
    </w:lvl>
    <w:lvl w:ilvl="5" w:tplc="C37028CA" w:tentative="1">
      <w:start w:val="1"/>
      <w:numFmt w:val="bullet"/>
      <w:lvlText w:val="•"/>
      <w:lvlJc w:val="left"/>
      <w:pPr>
        <w:tabs>
          <w:tab w:val="num" w:pos="4320"/>
        </w:tabs>
        <w:ind w:left="4320" w:hanging="360"/>
      </w:pPr>
      <w:rPr>
        <w:rFonts w:ascii="Times New Roman" w:hAnsi="Times New Roman" w:hint="default"/>
      </w:rPr>
    </w:lvl>
    <w:lvl w:ilvl="6" w:tplc="4DC84B9A" w:tentative="1">
      <w:start w:val="1"/>
      <w:numFmt w:val="bullet"/>
      <w:lvlText w:val="•"/>
      <w:lvlJc w:val="left"/>
      <w:pPr>
        <w:tabs>
          <w:tab w:val="num" w:pos="5040"/>
        </w:tabs>
        <w:ind w:left="5040" w:hanging="360"/>
      </w:pPr>
      <w:rPr>
        <w:rFonts w:ascii="Times New Roman" w:hAnsi="Times New Roman" w:hint="default"/>
      </w:rPr>
    </w:lvl>
    <w:lvl w:ilvl="7" w:tplc="BFFA4A46" w:tentative="1">
      <w:start w:val="1"/>
      <w:numFmt w:val="bullet"/>
      <w:lvlText w:val="•"/>
      <w:lvlJc w:val="left"/>
      <w:pPr>
        <w:tabs>
          <w:tab w:val="num" w:pos="5760"/>
        </w:tabs>
        <w:ind w:left="5760" w:hanging="360"/>
      </w:pPr>
      <w:rPr>
        <w:rFonts w:ascii="Times New Roman" w:hAnsi="Times New Roman" w:hint="default"/>
      </w:rPr>
    </w:lvl>
    <w:lvl w:ilvl="8" w:tplc="CB6439B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7CF671E"/>
    <w:multiLevelType w:val="hybridMultilevel"/>
    <w:tmpl w:val="8A34810A"/>
    <w:lvl w:ilvl="0" w:tplc="D40675A0">
      <w:start w:val="1"/>
      <w:numFmt w:val="bullet"/>
      <w:lvlText w:val="•"/>
      <w:lvlJc w:val="left"/>
      <w:pPr>
        <w:tabs>
          <w:tab w:val="num" w:pos="720"/>
        </w:tabs>
        <w:ind w:left="720" w:hanging="360"/>
      </w:pPr>
      <w:rPr>
        <w:rFonts w:ascii="Times New Roman" w:hAnsi="Times New Roman" w:hint="default"/>
      </w:rPr>
    </w:lvl>
    <w:lvl w:ilvl="1" w:tplc="E5044782" w:tentative="1">
      <w:start w:val="1"/>
      <w:numFmt w:val="bullet"/>
      <w:lvlText w:val="•"/>
      <w:lvlJc w:val="left"/>
      <w:pPr>
        <w:tabs>
          <w:tab w:val="num" w:pos="1440"/>
        </w:tabs>
        <w:ind w:left="1440" w:hanging="360"/>
      </w:pPr>
      <w:rPr>
        <w:rFonts w:ascii="Times New Roman" w:hAnsi="Times New Roman" w:hint="default"/>
      </w:rPr>
    </w:lvl>
    <w:lvl w:ilvl="2" w:tplc="DDA8F3CC" w:tentative="1">
      <w:start w:val="1"/>
      <w:numFmt w:val="bullet"/>
      <w:lvlText w:val="•"/>
      <w:lvlJc w:val="left"/>
      <w:pPr>
        <w:tabs>
          <w:tab w:val="num" w:pos="2160"/>
        </w:tabs>
        <w:ind w:left="2160" w:hanging="360"/>
      </w:pPr>
      <w:rPr>
        <w:rFonts w:ascii="Times New Roman" w:hAnsi="Times New Roman" w:hint="default"/>
      </w:rPr>
    </w:lvl>
    <w:lvl w:ilvl="3" w:tplc="5FD633EA" w:tentative="1">
      <w:start w:val="1"/>
      <w:numFmt w:val="bullet"/>
      <w:lvlText w:val="•"/>
      <w:lvlJc w:val="left"/>
      <w:pPr>
        <w:tabs>
          <w:tab w:val="num" w:pos="2880"/>
        </w:tabs>
        <w:ind w:left="2880" w:hanging="360"/>
      </w:pPr>
      <w:rPr>
        <w:rFonts w:ascii="Times New Roman" w:hAnsi="Times New Roman" w:hint="default"/>
      </w:rPr>
    </w:lvl>
    <w:lvl w:ilvl="4" w:tplc="19203E2E" w:tentative="1">
      <w:start w:val="1"/>
      <w:numFmt w:val="bullet"/>
      <w:lvlText w:val="•"/>
      <w:lvlJc w:val="left"/>
      <w:pPr>
        <w:tabs>
          <w:tab w:val="num" w:pos="3600"/>
        </w:tabs>
        <w:ind w:left="3600" w:hanging="360"/>
      </w:pPr>
      <w:rPr>
        <w:rFonts w:ascii="Times New Roman" w:hAnsi="Times New Roman" w:hint="default"/>
      </w:rPr>
    </w:lvl>
    <w:lvl w:ilvl="5" w:tplc="E1807862" w:tentative="1">
      <w:start w:val="1"/>
      <w:numFmt w:val="bullet"/>
      <w:lvlText w:val="•"/>
      <w:lvlJc w:val="left"/>
      <w:pPr>
        <w:tabs>
          <w:tab w:val="num" w:pos="4320"/>
        </w:tabs>
        <w:ind w:left="4320" w:hanging="360"/>
      </w:pPr>
      <w:rPr>
        <w:rFonts w:ascii="Times New Roman" w:hAnsi="Times New Roman" w:hint="default"/>
      </w:rPr>
    </w:lvl>
    <w:lvl w:ilvl="6" w:tplc="E100419C" w:tentative="1">
      <w:start w:val="1"/>
      <w:numFmt w:val="bullet"/>
      <w:lvlText w:val="•"/>
      <w:lvlJc w:val="left"/>
      <w:pPr>
        <w:tabs>
          <w:tab w:val="num" w:pos="5040"/>
        </w:tabs>
        <w:ind w:left="5040" w:hanging="360"/>
      </w:pPr>
      <w:rPr>
        <w:rFonts w:ascii="Times New Roman" w:hAnsi="Times New Roman" w:hint="default"/>
      </w:rPr>
    </w:lvl>
    <w:lvl w:ilvl="7" w:tplc="7C5E84A0" w:tentative="1">
      <w:start w:val="1"/>
      <w:numFmt w:val="bullet"/>
      <w:lvlText w:val="•"/>
      <w:lvlJc w:val="left"/>
      <w:pPr>
        <w:tabs>
          <w:tab w:val="num" w:pos="5760"/>
        </w:tabs>
        <w:ind w:left="5760" w:hanging="360"/>
      </w:pPr>
      <w:rPr>
        <w:rFonts w:ascii="Times New Roman" w:hAnsi="Times New Roman" w:hint="default"/>
      </w:rPr>
    </w:lvl>
    <w:lvl w:ilvl="8" w:tplc="575488F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AC91450"/>
    <w:multiLevelType w:val="hybridMultilevel"/>
    <w:tmpl w:val="EF24F28C"/>
    <w:lvl w:ilvl="0" w:tplc="96C8F2E6">
      <w:start w:val="1"/>
      <w:numFmt w:val="bullet"/>
      <w:lvlText w:val="•"/>
      <w:lvlJc w:val="left"/>
      <w:pPr>
        <w:tabs>
          <w:tab w:val="num" w:pos="720"/>
        </w:tabs>
        <w:ind w:left="720" w:hanging="360"/>
      </w:pPr>
      <w:rPr>
        <w:rFonts w:ascii="Times New Roman" w:hAnsi="Times New Roman" w:hint="default"/>
      </w:rPr>
    </w:lvl>
    <w:lvl w:ilvl="1" w:tplc="F66E82BE" w:tentative="1">
      <w:start w:val="1"/>
      <w:numFmt w:val="bullet"/>
      <w:lvlText w:val="•"/>
      <w:lvlJc w:val="left"/>
      <w:pPr>
        <w:tabs>
          <w:tab w:val="num" w:pos="1440"/>
        </w:tabs>
        <w:ind w:left="1440" w:hanging="360"/>
      </w:pPr>
      <w:rPr>
        <w:rFonts w:ascii="Times New Roman" w:hAnsi="Times New Roman" w:hint="default"/>
      </w:rPr>
    </w:lvl>
    <w:lvl w:ilvl="2" w:tplc="17E27CB4" w:tentative="1">
      <w:start w:val="1"/>
      <w:numFmt w:val="bullet"/>
      <w:lvlText w:val="•"/>
      <w:lvlJc w:val="left"/>
      <w:pPr>
        <w:tabs>
          <w:tab w:val="num" w:pos="2160"/>
        </w:tabs>
        <w:ind w:left="2160" w:hanging="360"/>
      </w:pPr>
      <w:rPr>
        <w:rFonts w:ascii="Times New Roman" w:hAnsi="Times New Roman" w:hint="default"/>
      </w:rPr>
    </w:lvl>
    <w:lvl w:ilvl="3" w:tplc="99A23FFE" w:tentative="1">
      <w:start w:val="1"/>
      <w:numFmt w:val="bullet"/>
      <w:lvlText w:val="•"/>
      <w:lvlJc w:val="left"/>
      <w:pPr>
        <w:tabs>
          <w:tab w:val="num" w:pos="2880"/>
        </w:tabs>
        <w:ind w:left="2880" w:hanging="360"/>
      </w:pPr>
      <w:rPr>
        <w:rFonts w:ascii="Times New Roman" w:hAnsi="Times New Roman" w:hint="default"/>
      </w:rPr>
    </w:lvl>
    <w:lvl w:ilvl="4" w:tplc="7C80B014" w:tentative="1">
      <w:start w:val="1"/>
      <w:numFmt w:val="bullet"/>
      <w:lvlText w:val="•"/>
      <w:lvlJc w:val="left"/>
      <w:pPr>
        <w:tabs>
          <w:tab w:val="num" w:pos="3600"/>
        </w:tabs>
        <w:ind w:left="3600" w:hanging="360"/>
      </w:pPr>
      <w:rPr>
        <w:rFonts w:ascii="Times New Roman" w:hAnsi="Times New Roman" w:hint="default"/>
      </w:rPr>
    </w:lvl>
    <w:lvl w:ilvl="5" w:tplc="7958B246" w:tentative="1">
      <w:start w:val="1"/>
      <w:numFmt w:val="bullet"/>
      <w:lvlText w:val="•"/>
      <w:lvlJc w:val="left"/>
      <w:pPr>
        <w:tabs>
          <w:tab w:val="num" w:pos="4320"/>
        </w:tabs>
        <w:ind w:left="4320" w:hanging="360"/>
      </w:pPr>
      <w:rPr>
        <w:rFonts w:ascii="Times New Roman" w:hAnsi="Times New Roman" w:hint="default"/>
      </w:rPr>
    </w:lvl>
    <w:lvl w:ilvl="6" w:tplc="B7DCEDC4" w:tentative="1">
      <w:start w:val="1"/>
      <w:numFmt w:val="bullet"/>
      <w:lvlText w:val="•"/>
      <w:lvlJc w:val="left"/>
      <w:pPr>
        <w:tabs>
          <w:tab w:val="num" w:pos="5040"/>
        </w:tabs>
        <w:ind w:left="5040" w:hanging="360"/>
      </w:pPr>
      <w:rPr>
        <w:rFonts w:ascii="Times New Roman" w:hAnsi="Times New Roman" w:hint="default"/>
      </w:rPr>
    </w:lvl>
    <w:lvl w:ilvl="7" w:tplc="035AE02E" w:tentative="1">
      <w:start w:val="1"/>
      <w:numFmt w:val="bullet"/>
      <w:lvlText w:val="•"/>
      <w:lvlJc w:val="left"/>
      <w:pPr>
        <w:tabs>
          <w:tab w:val="num" w:pos="5760"/>
        </w:tabs>
        <w:ind w:left="5760" w:hanging="360"/>
      </w:pPr>
      <w:rPr>
        <w:rFonts w:ascii="Times New Roman" w:hAnsi="Times New Roman" w:hint="default"/>
      </w:rPr>
    </w:lvl>
    <w:lvl w:ilvl="8" w:tplc="FB462EF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BFC0C61"/>
    <w:multiLevelType w:val="hybridMultilevel"/>
    <w:tmpl w:val="477A69F4"/>
    <w:lvl w:ilvl="0" w:tplc="48D0E79C">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2E110868"/>
    <w:multiLevelType w:val="hybridMultilevel"/>
    <w:tmpl w:val="7D024356"/>
    <w:lvl w:ilvl="0" w:tplc="A1DCE496">
      <w:start w:val="1"/>
      <w:numFmt w:val="bullet"/>
      <w:lvlText w:val="•"/>
      <w:lvlJc w:val="left"/>
      <w:pPr>
        <w:tabs>
          <w:tab w:val="num" w:pos="720"/>
        </w:tabs>
        <w:ind w:left="720" w:hanging="360"/>
      </w:pPr>
      <w:rPr>
        <w:rFonts w:ascii="Times New Roman" w:hAnsi="Times New Roman" w:hint="default"/>
      </w:rPr>
    </w:lvl>
    <w:lvl w:ilvl="1" w:tplc="E16203E6" w:tentative="1">
      <w:start w:val="1"/>
      <w:numFmt w:val="bullet"/>
      <w:lvlText w:val="•"/>
      <w:lvlJc w:val="left"/>
      <w:pPr>
        <w:tabs>
          <w:tab w:val="num" w:pos="1440"/>
        </w:tabs>
        <w:ind w:left="1440" w:hanging="360"/>
      </w:pPr>
      <w:rPr>
        <w:rFonts w:ascii="Times New Roman" w:hAnsi="Times New Roman" w:hint="default"/>
      </w:rPr>
    </w:lvl>
    <w:lvl w:ilvl="2" w:tplc="00843098" w:tentative="1">
      <w:start w:val="1"/>
      <w:numFmt w:val="bullet"/>
      <w:lvlText w:val="•"/>
      <w:lvlJc w:val="left"/>
      <w:pPr>
        <w:tabs>
          <w:tab w:val="num" w:pos="2160"/>
        </w:tabs>
        <w:ind w:left="2160" w:hanging="360"/>
      </w:pPr>
      <w:rPr>
        <w:rFonts w:ascii="Times New Roman" w:hAnsi="Times New Roman" w:hint="default"/>
      </w:rPr>
    </w:lvl>
    <w:lvl w:ilvl="3" w:tplc="B25874A8" w:tentative="1">
      <w:start w:val="1"/>
      <w:numFmt w:val="bullet"/>
      <w:lvlText w:val="•"/>
      <w:lvlJc w:val="left"/>
      <w:pPr>
        <w:tabs>
          <w:tab w:val="num" w:pos="2880"/>
        </w:tabs>
        <w:ind w:left="2880" w:hanging="360"/>
      </w:pPr>
      <w:rPr>
        <w:rFonts w:ascii="Times New Roman" w:hAnsi="Times New Roman" w:hint="default"/>
      </w:rPr>
    </w:lvl>
    <w:lvl w:ilvl="4" w:tplc="EE282F64" w:tentative="1">
      <w:start w:val="1"/>
      <w:numFmt w:val="bullet"/>
      <w:lvlText w:val="•"/>
      <w:lvlJc w:val="left"/>
      <w:pPr>
        <w:tabs>
          <w:tab w:val="num" w:pos="3600"/>
        </w:tabs>
        <w:ind w:left="3600" w:hanging="360"/>
      </w:pPr>
      <w:rPr>
        <w:rFonts w:ascii="Times New Roman" w:hAnsi="Times New Roman" w:hint="default"/>
      </w:rPr>
    </w:lvl>
    <w:lvl w:ilvl="5" w:tplc="794CDA16" w:tentative="1">
      <w:start w:val="1"/>
      <w:numFmt w:val="bullet"/>
      <w:lvlText w:val="•"/>
      <w:lvlJc w:val="left"/>
      <w:pPr>
        <w:tabs>
          <w:tab w:val="num" w:pos="4320"/>
        </w:tabs>
        <w:ind w:left="4320" w:hanging="360"/>
      </w:pPr>
      <w:rPr>
        <w:rFonts w:ascii="Times New Roman" w:hAnsi="Times New Roman" w:hint="default"/>
      </w:rPr>
    </w:lvl>
    <w:lvl w:ilvl="6" w:tplc="29CCE1EC" w:tentative="1">
      <w:start w:val="1"/>
      <w:numFmt w:val="bullet"/>
      <w:lvlText w:val="•"/>
      <w:lvlJc w:val="left"/>
      <w:pPr>
        <w:tabs>
          <w:tab w:val="num" w:pos="5040"/>
        </w:tabs>
        <w:ind w:left="5040" w:hanging="360"/>
      </w:pPr>
      <w:rPr>
        <w:rFonts w:ascii="Times New Roman" w:hAnsi="Times New Roman" w:hint="default"/>
      </w:rPr>
    </w:lvl>
    <w:lvl w:ilvl="7" w:tplc="DD5EDB24" w:tentative="1">
      <w:start w:val="1"/>
      <w:numFmt w:val="bullet"/>
      <w:lvlText w:val="•"/>
      <w:lvlJc w:val="left"/>
      <w:pPr>
        <w:tabs>
          <w:tab w:val="num" w:pos="5760"/>
        </w:tabs>
        <w:ind w:left="5760" w:hanging="360"/>
      </w:pPr>
      <w:rPr>
        <w:rFonts w:ascii="Times New Roman" w:hAnsi="Times New Roman" w:hint="default"/>
      </w:rPr>
    </w:lvl>
    <w:lvl w:ilvl="8" w:tplc="8724077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ECF6459"/>
    <w:multiLevelType w:val="hybridMultilevel"/>
    <w:tmpl w:val="F1F26AB6"/>
    <w:lvl w:ilvl="0" w:tplc="699E3A08">
      <w:start w:val="1"/>
      <w:numFmt w:val="bullet"/>
      <w:lvlText w:val="•"/>
      <w:lvlJc w:val="left"/>
      <w:pPr>
        <w:tabs>
          <w:tab w:val="num" w:pos="720"/>
        </w:tabs>
        <w:ind w:left="720" w:hanging="360"/>
      </w:pPr>
      <w:rPr>
        <w:rFonts w:ascii="Times New Roman" w:hAnsi="Times New Roman" w:hint="default"/>
      </w:rPr>
    </w:lvl>
    <w:lvl w:ilvl="1" w:tplc="8D7E9E7C" w:tentative="1">
      <w:start w:val="1"/>
      <w:numFmt w:val="bullet"/>
      <w:lvlText w:val="•"/>
      <w:lvlJc w:val="left"/>
      <w:pPr>
        <w:tabs>
          <w:tab w:val="num" w:pos="1440"/>
        </w:tabs>
        <w:ind w:left="1440" w:hanging="360"/>
      </w:pPr>
      <w:rPr>
        <w:rFonts w:ascii="Times New Roman" w:hAnsi="Times New Roman" w:hint="default"/>
      </w:rPr>
    </w:lvl>
    <w:lvl w:ilvl="2" w:tplc="771C0CE0" w:tentative="1">
      <w:start w:val="1"/>
      <w:numFmt w:val="bullet"/>
      <w:lvlText w:val="•"/>
      <w:lvlJc w:val="left"/>
      <w:pPr>
        <w:tabs>
          <w:tab w:val="num" w:pos="2160"/>
        </w:tabs>
        <w:ind w:left="2160" w:hanging="360"/>
      </w:pPr>
      <w:rPr>
        <w:rFonts w:ascii="Times New Roman" w:hAnsi="Times New Roman" w:hint="default"/>
      </w:rPr>
    </w:lvl>
    <w:lvl w:ilvl="3" w:tplc="45F072C0" w:tentative="1">
      <w:start w:val="1"/>
      <w:numFmt w:val="bullet"/>
      <w:lvlText w:val="•"/>
      <w:lvlJc w:val="left"/>
      <w:pPr>
        <w:tabs>
          <w:tab w:val="num" w:pos="2880"/>
        </w:tabs>
        <w:ind w:left="2880" w:hanging="360"/>
      </w:pPr>
      <w:rPr>
        <w:rFonts w:ascii="Times New Roman" w:hAnsi="Times New Roman" w:hint="default"/>
      </w:rPr>
    </w:lvl>
    <w:lvl w:ilvl="4" w:tplc="CAE8B510" w:tentative="1">
      <w:start w:val="1"/>
      <w:numFmt w:val="bullet"/>
      <w:lvlText w:val="•"/>
      <w:lvlJc w:val="left"/>
      <w:pPr>
        <w:tabs>
          <w:tab w:val="num" w:pos="3600"/>
        </w:tabs>
        <w:ind w:left="3600" w:hanging="360"/>
      </w:pPr>
      <w:rPr>
        <w:rFonts w:ascii="Times New Roman" w:hAnsi="Times New Roman" w:hint="default"/>
      </w:rPr>
    </w:lvl>
    <w:lvl w:ilvl="5" w:tplc="9F8AF15A" w:tentative="1">
      <w:start w:val="1"/>
      <w:numFmt w:val="bullet"/>
      <w:lvlText w:val="•"/>
      <w:lvlJc w:val="left"/>
      <w:pPr>
        <w:tabs>
          <w:tab w:val="num" w:pos="4320"/>
        </w:tabs>
        <w:ind w:left="4320" w:hanging="360"/>
      </w:pPr>
      <w:rPr>
        <w:rFonts w:ascii="Times New Roman" w:hAnsi="Times New Roman" w:hint="default"/>
      </w:rPr>
    </w:lvl>
    <w:lvl w:ilvl="6" w:tplc="ABC40434" w:tentative="1">
      <w:start w:val="1"/>
      <w:numFmt w:val="bullet"/>
      <w:lvlText w:val="•"/>
      <w:lvlJc w:val="left"/>
      <w:pPr>
        <w:tabs>
          <w:tab w:val="num" w:pos="5040"/>
        </w:tabs>
        <w:ind w:left="5040" w:hanging="360"/>
      </w:pPr>
      <w:rPr>
        <w:rFonts w:ascii="Times New Roman" w:hAnsi="Times New Roman" w:hint="default"/>
      </w:rPr>
    </w:lvl>
    <w:lvl w:ilvl="7" w:tplc="79A2ABD2" w:tentative="1">
      <w:start w:val="1"/>
      <w:numFmt w:val="bullet"/>
      <w:lvlText w:val="•"/>
      <w:lvlJc w:val="left"/>
      <w:pPr>
        <w:tabs>
          <w:tab w:val="num" w:pos="5760"/>
        </w:tabs>
        <w:ind w:left="5760" w:hanging="360"/>
      </w:pPr>
      <w:rPr>
        <w:rFonts w:ascii="Times New Roman" w:hAnsi="Times New Roman" w:hint="default"/>
      </w:rPr>
    </w:lvl>
    <w:lvl w:ilvl="8" w:tplc="02B2DA9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nsid w:val="39082D29"/>
    <w:multiLevelType w:val="hybridMultilevel"/>
    <w:tmpl w:val="5CB2AE62"/>
    <w:lvl w:ilvl="0" w:tplc="971813B8">
      <w:start w:val="1"/>
      <w:numFmt w:val="bullet"/>
      <w:lvlText w:val="•"/>
      <w:lvlJc w:val="left"/>
      <w:pPr>
        <w:tabs>
          <w:tab w:val="num" w:pos="720"/>
        </w:tabs>
        <w:ind w:left="720" w:hanging="360"/>
      </w:pPr>
      <w:rPr>
        <w:rFonts w:ascii="Times New Roman" w:hAnsi="Times New Roman" w:hint="default"/>
      </w:rPr>
    </w:lvl>
    <w:lvl w:ilvl="1" w:tplc="D53047C6" w:tentative="1">
      <w:start w:val="1"/>
      <w:numFmt w:val="bullet"/>
      <w:lvlText w:val="•"/>
      <w:lvlJc w:val="left"/>
      <w:pPr>
        <w:tabs>
          <w:tab w:val="num" w:pos="1440"/>
        </w:tabs>
        <w:ind w:left="1440" w:hanging="360"/>
      </w:pPr>
      <w:rPr>
        <w:rFonts w:ascii="Times New Roman" w:hAnsi="Times New Roman" w:hint="default"/>
      </w:rPr>
    </w:lvl>
    <w:lvl w:ilvl="2" w:tplc="C480E73E" w:tentative="1">
      <w:start w:val="1"/>
      <w:numFmt w:val="bullet"/>
      <w:lvlText w:val="•"/>
      <w:lvlJc w:val="left"/>
      <w:pPr>
        <w:tabs>
          <w:tab w:val="num" w:pos="2160"/>
        </w:tabs>
        <w:ind w:left="2160" w:hanging="360"/>
      </w:pPr>
      <w:rPr>
        <w:rFonts w:ascii="Times New Roman" w:hAnsi="Times New Roman" w:hint="default"/>
      </w:rPr>
    </w:lvl>
    <w:lvl w:ilvl="3" w:tplc="BE624290" w:tentative="1">
      <w:start w:val="1"/>
      <w:numFmt w:val="bullet"/>
      <w:lvlText w:val="•"/>
      <w:lvlJc w:val="left"/>
      <w:pPr>
        <w:tabs>
          <w:tab w:val="num" w:pos="2880"/>
        </w:tabs>
        <w:ind w:left="2880" w:hanging="360"/>
      </w:pPr>
      <w:rPr>
        <w:rFonts w:ascii="Times New Roman" w:hAnsi="Times New Roman" w:hint="default"/>
      </w:rPr>
    </w:lvl>
    <w:lvl w:ilvl="4" w:tplc="16283EC2" w:tentative="1">
      <w:start w:val="1"/>
      <w:numFmt w:val="bullet"/>
      <w:lvlText w:val="•"/>
      <w:lvlJc w:val="left"/>
      <w:pPr>
        <w:tabs>
          <w:tab w:val="num" w:pos="3600"/>
        </w:tabs>
        <w:ind w:left="3600" w:hanging="360"/>
      </w:pPr>
      <w:rPr>
        <w:rFonts w:ascii="Times New Roman" w:hAnsi="Times New Roman" w:hint="default"/>
      </w:rPr>
    </w:lvl>
    <w:lvl w:ilvl="5" w:tplc="11CAB0A0" w:tentative="1">
      <w:start w:val="1"/>
      <w:numFmt w:val="bullet"/>
      <w:lvlText w:val="•"/>
      <w:lvlJc w:val="left"/>
      <w:pPr>
        <w:tabs>
          <w:tab w:val="num" w:pos="4320"/>
        </w:tabs>
        <w:ind w:left="4320" w:hanging="360"/>
      </w:pPr>
      <w:rPr>
        <w:rFonts w:ascii="Times New Roman" w:hAnsi="Times New Roman" w:hint="default"/>
      </w:rPr>
    </w:lvl>
    <w:lvl w:ilvl="6" w:tplc="7214DB8A" w:tentative="1">
      <w:start w:val="1"/>
      <w:numFmt w:val="bullet"/>
      <w:lvlText w:val="•"/>
      <w:lvlJc w:val="left"/>
      <w:pPr>
        <w:tabs>
          <w:tab w:val="num" w:pos="5040"/>
        </w:tabs>
        <w:ind w:left="5040" w:hanging="360"/>
      </w:pPr>
      <w:rPr>
        <w:rFonts w:ascii="Times New Roman" w:hAnsi="Times New Roman" w:hint="default"/>
      </w:rPr>
    </w:lvl>
    <w:lvl w:ilvl="7" w:tplc="CA0494E0" w:tentative="1">
      <w:start w:val="1"/>
      <w:numFmt w:val="bullet"/>
      <w:lvlText w:val="•"/>
      <w:lvlJc w:val="left"/>
      <w:pPr>
        <w:tabs>
          <w:tab w:val="num" w:pos="5760"/>
        </w:tabs>
        <w:ind w:left="5760" w:hanging="360"/>
      </w:pPr>
      <w:rPr>
        <w:rFonts w:ascii="Times New Roman" w:hAnsi="Times New Roman" w:hint="default"/>
      </w:rPr>
    </w:lvl>
    <w:lvl w:ilvl="8" w:tplc="D054CE9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9301E8A"/>
    <w:multiLevelType w:val="hybridMultilevel"/>
    <w:tmpl w:val="B4CA57A8"/>
    <w:lvl w:ilvl="0" w:tplc="BC221BA2">
      <w:start w:val="1"/>
      <w:numFmt w:val="bullet"/>
      <w:lvlText w:val=""/>
      <w:lvlJc w:val="left"/>
      <w:pPr>
        <w:ind w:left="720" w:hanging="360"/>
      </w:pPr>
      <w:rPr>
        <w:rFonts w:ascii="Wingdings" w:hAnsi="Wingdings" w:hint="default"/>
      </w:rPr>
    </w:lvl>
    <w:lvl w:ilvl="1" w:tplc="A02E8856" w:tentative="1">
      <w:start w:val="1"/>
      <w:numFmt w:val="bullet"/>
      <w:lvlText w:val="o"/>
      <w:lvlJc w:val="left"/>
      <w:pPr>
        <w:ind w:left="1440" w:hanging="360"/>
      </w:pPr>
      <w:rPr>
        <w:rFonts w:ascii="Courier New" w:hAnsi="Courier New" w:hint="default"/>
      </w:rPr>
    </w:lvl>
    <w:lvl w:ilvl="2" w:tplc="B43CD49C" w:tentative="1">
      <w:start w:val="1"/>
      <w:numFmt w:val="bullet"/>
      <w:lvlText w:val=""/>
      <w:lvlJc w:val="left"/>
      <w:pPr>
        <w:ind w:left="2160" w:hanging="360"/>
      </w:pPr>
      <w:rPr>
        <w:rFonts w:ascii="Wingdings" w:hAnsi="Wingdings" w:hint="default"/>
      </w:rPr>
    </w:lvl>
    <w:lvl w:ilvl="3" w:tplc="1690DB18" w:tentative="1">
      <w:start w:val="1"/>
      <w:numFmt w:val="bullet"/>
      <w:lvlText w:val=""/>
      <w:lvlJc w:val="left"/>
      <w:pPr>
        <w:ind w:left="2880" w:hanging="360"/>
      </w:pPr>
      <w:rPr>
        <w:rFonts w:ascii="Symbol" w:hAnsi="Symbol" w:hint="default"/>
      </w:rPr>
    </w:lvl>
    <w:lvl w:ilvl="4" w:tplc="AE207722" w:tentative="1">
      <w:start w:val="1"/>
      <w:numFmt w:val="bullet"/>
      <w:lvlText w:val="o"/>
      <w:lvlJc w:val="left"/>
      <w:pPr>
        <w:ind w:left="3600" w:hanging="360"/>
      </w:pPr>
      <w:rPr>
        <w:rFonts w:ascii="Courier New" w:hAnsi="Courier New" w:hint="default"/>
      </w:rPr>
    </w:lvl>
    <w:lvl w:ilvl="5" w:tplc="BDB07952" w:tentative="1">
      <w:start w:val="1"/>
      <w:numFmt w:val="bullet"/>
      <w:lvlText w:val=""/>
      <w:lvlJc w:val="left"/>
      <w:pPr>
        <w:ind w:left="4320" w:hanging="360"/>
      </w:pPr>
      <w:rPr>
        <w:rFonts w:ascii="Wingdings" w:hAnsi="Wingdings" w:hint="default"/>
      </w:rPr>
    </w:lvl>
    <w:lvl w:ilvl="6" w:tplc="E1FADBBE" w:tentative="1">
      <w:start w:val="1"/>
      <w:numFmt w:val="bullet"/>
      <w:lvlText w:val=""/>
      <w:lvlJc w:val="left"/>
      <w:pPr>
        <w:ind w:left="5040" w:hanging="360"/>
      </w:pPr>
      <w:rPr>
        <w:rFonts w:ascii="Symbol" w:hAnsi="Symbol" w:hint="default"/>
      </w:rPr>
    </w:lvl>
    <w:lvl w:ilvl="7" w:tplc="CC685242" w:tentative="1">
      <w:start w:val="1"/>
      <w:numFmt w:val="bullet"/>
      <w:lvlText w:val="o"/>
      <w:lvlJc w:val="left"/>
      <w:pPr>
        <w:ind w:left="5760" w:hanging="360"/>
      </w:pPr>
      <w:rPr>
        <w:rFonts w:ascii="Courier New" w:hAnsi="Courier New" w:hint="default"/>
      </w:rPr>
    </w:lvl>
    <w:lvl w:ilvl="8" w:tplc="289EB1FA" w:tentative="1">
      <w:start w:val="1"/>
      <w:numFmt w:val="bullet"/>
      <w:lvlText w:val=""/>
      <w:lvlJc w:val="left"/>
      <w:pPr>
        <w:ind w:left="6480" w:hanging="360"/>
      </w:pPr>
      <w:rPr>
        <w:rFonts w:ascii="Wingdings" w:hAnsi="Wingdings" w:hint="default"/>
      </w:rPr>
    </w:lvl>
  </w:abstractNum>
  <w:abstractNum w:abstractNumId="19">
    <w:nsid w:val="39635714"/>
    <w:multiLevelType w:val="hybridMultilevel"/>
    <w:tmpl w:val="C766358C"/>
    <w:lvl w:ilvl="0" w:tplc="838039DE">
      <w:start w:val="1"/>
      <w:numFmt w:val="bullet"/>
      <w:lvlText w:val="•"/>
      <w:lvlJc w:val="left"/>
      <w:pPr>
        <w:tabs>
          <w:tab w:val="num" w:pos="720"/>
        </w:tabs>
        <w:ind w:left="720" w:hanging="360"/>
      </w:pPr>
      <w:rPr>
        <w:rFonts w:ascii="Times New Roman" w:hAnsi="Times New Roman" w:hint="default"/>
      </w:rPr>
    </w:lvl>
    <w:lvl w:ilvl="1" w:tplc="5DFAD6FA" w:tentative="1">
      <w:start w:val="1"/>
      <w:numFmt w:val="bullet"/>
      <w:lvlText w:val="•"/>
      <w:lvlJc w:val="left"/>
      <w:pPr>
        <w:tabs>
          <w:tab w:val="num" w:pos="1440"/>
        </w:tabs>
        <w:ind w:left="1440" w:hanging="360"/>
      </w:pPr>
      <w:rPr>
        <w:rFonts w:ascii="Times New Roman" w:hAnsi="Times New Roman" w:hint="default"/>
      </w:rPr>
    </w:lvl>
    <w:lvl w:ilvl="2" w:tplc="EE803994" w:tentative="1">
      <w:start w:val="1"/>
      <w:numFmt w:val="bullet"/>
      <w:lvlText w:val="•"/>
      <w:lvlJc w:val="left"/>
      <w:pPr>
        <w:tabs>
          <w:tab w:val="num" w:pos="2160"/>
        </w:tabs>
        <w:ind w:left="2160" w:hanging="360"/>
      </w:pPr>
      <w:rPr>
        <w:rFonts w:ascii="Times New Roman" w:hAnsi="Times New Roman" w:hint="default"/>
      </w:rPr>
    </w:lvl>
    <w:lvl w:ilvl="3" w:tplc="669C0000" w:tentative="1">
      <w:start w:val="1"/>
      <w:numFmt w:val="bullet"/>
      <w:lvlText w:val="•"/>
      <w:lvlJc w:val="left"/>
      <w:pPr>
        <w:tabs>
          <w:tab w:val="num" w:pos="2880"/>
        </w:tabs>
        <w:ind w:left="2880" w:hanging="360"/>
      </w:pPr>
      <w:rPr>
        <w:rFonts w:ascii="Times New Roman" w:hAnsi="Times New Roman" w:hint="default"/>
      </w:rPr>
    </w:lvl>
    <w:lvl w:ilvl="4" w:tplc="7D8A94D8" w:tentative="1">
      <w:start w:val="1"/>
      <w:numFmt w:val="bullet"/>
      <w:lvlText w:val="•"/>
      <w:lvlJc w:val="left"/>
      <w:pPr>
        <w:tabs>
          <w:tab w:val="num" w:pos="3600"/>
        </w:tabs>
        <w:ind w:left="3600" w:hanging="360"/>
      </w:pPr>
      <w:rPr>
        <w:rFonts w:ascii="Times New Roman" w:hAnsi="Times New Roman" w:hint="default"/>
      </w:rPr>
    </w:lvl>
    <w:lvl w:ilvl="5" w:tplc="A5568472" w:tentative="1">
      <w:start w:val="1"/>
      <w:numFmt w:val="bullet"/>
      <w:lvlText w:val="•"/>
      <w:lvlJc w:val="left"/>
      <w:pPr>
        <w:tabs>
          <w:tab w:val="num" w:pos="4320"/>
        </w:tabs>
        <w:ind w:left="4320" w:hanging="360"/>
      </w:pPr>
      <w:rPr>
        <w:rFonts w:ascii="Times New Roman" w:hAnsi="Times New Roman" w:hint="default"/>
      </w:rPr>
    </w:lvl>
    <w:lvl w:ilvl="6" w:tplc="B184B20A" w:tentative="1">
      <w:start w:val="1"/>
      <w:numFmt w:val="bullet"/>
      <w:lvlText w:val="•"/>
      <w:lvlJc w:val="left"/>
      <w:pPr>
        <w:tabs>
          <w:tab w:val="num" w:pos="5040"/>
        </w:tabs>
        <w:ind w:left="5040" w:hanging="360"/>
      </w:pPr>
      <w:rPr>
        <w:rFonts w:ascii="Times New Roman" w:hAnsi="Times New Roman" w:hint="default"/>
      </w:rPr>
    </w:lvl>
    <w:lvl w:ilvl="7" w:tplc="D85CE710" w:tentative="1">
      <w:start w:val="1"/>
      <w:numFmt w:val="bullet"/>
      <w:lvlText w:val="•"/>
      <w:lvlJc w:val="left"/>
      <w:pPr>
        <w:tabs>
          <w:tab w:val="num" w:pos="5760"/>
        </w:tabs>
        <w:ind w:left="5760" w:hanging="360"/>
      </w:pPr>
      <w:rPr>
        <w:rFonts w:ascii="Times New Roman" w:hAnsi="Times New Roman" w:hint="default"/>
      </w:rPr>
    </w:lvl>
    <w:lvl w:ilvl="8" w:tplc="F8E87CE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E050876"/>
    <w:multiLevelType w:val="hybridMultilevel"/>
    <w:tmpl w:val="A314C2CA"/>
    <w:lvl w:ilvl="0" w:tplc="356E41F6">
      <w:start w:val="1"/>
      <w:numFmt w:val="bullet"/>
      <w:lvlText w:val=""/>
      <w:lvlJc w:val="left"/>
      <w:pPr>
        <w:ind w:left="1429" w:hanging="360"/>
      </w:pPr>
      <w:rPr>
        <w:rFonts w:ascii="Wingdings" w:hAnsi="Wingdings" w:hint="default"/>
      </w:rPr>
    </w:lvl>
    <w:lvl w:ilvl="1" w:tplc="E58A8F62" w:tentative="1">
      <w:start w:val="1"/>
      <w:numFmt w:val="bullet"/>
      <w:lvlText w:val="o"/>
      <w:lvlJc w:val="left"/>
      <w:pPr>
        <w:ind w:left="2149" w:hanging="360"/>
      </w:pPr>
      <w:rPr>
        <w:rFonts w:ascii="Courier New" w:hAnsi="Courier New" w:hint="default"/>
      </w:rPr>
    </w:lvl>
    <w:lvl w:ilvl="2" w:tplc="165E99F8" w:tentative="1">
      <w:start w:val="1"/>
      <w:numFmt w:val="bullet"/>
      <w:lvlText w:val=""/>
      <w:lvlJc w:val="left"/>
      <w:pPr>
        <w:ind w:left="2869" w:hanging="360"/>
      </w:pPr>
      <w:rPr>
        <w:rFonts w:ascii="Wingdings" w:hAnsi="Wingdings" w:hint="default"/>
      </w:rPr>
    </w:lvl>
    <w:lvl w:ilvl="3" w:tplc="31AE6878" w:tentative="1">
      <w:start w:val="1"/>
      <w:numFmt w:val="bullet"/>
      <w:lvlText w:val=""/>
      <w:lvlJc w:val="left"/>
      <w:pPr>
        <w:ind w:left="3589" w:hanging="360"/>
      </w:pPr>
      <w:rPr>
        <w:rFonts w:ascii="Symbol" w:hAnsi="Symbol" w:hint="default"/>
      </w:rPr>
    </w:lvl>
    <w:lvl w:ilvl="4" w:tplc="4EC42568" w:tentative="1">
      <w:start w:val="1"/>
      <w:numFmt w:val="bullet"/>
      <w:lvlText w:val="o"/>
      <w:lvlJc w:val="left"/>
      <w:pPr>
        <w:ind w:left="4309" w:hanging="360"/>
      </w:pPr>
      <w:rPr>
        <w:rFonts w:ascii="Courier New" w:hAnsi="Courier New" w:hint="default"/>
      </w:rPr>
    </w:lvl>
    <w:lvl w:ilvl="5" w:tplc="7208FE5A" w:tentative="1">
      <w:start w:val="1"/>
      <w:numFmt w:val="bullet"/>
      <w:lvlText w:val=""/>
      <w:lvlJc w:val="left"/>
      <w:pPr>
        <w:ind w:left="5029" w:hanging="360"/>
      </w:pPr>
      <w:rPr>
        <w:rFonts w:ascii="Wingdings" w:hAnsi="Wingdings" w:hint="default"/>
      </w:rPr>
    </w:lvl>
    <w:lvl w:ilvl="6" w:tplc="543613A6" w:tentative="1">
      <w:start w:val="1"/>
      <w:numFmt w:val="bullet"/>
      <w:lvlText w:val=""/>
      <w:lvlJc w:val="left"/>
      <w:pPr>
        <w:ind w:left="5749" w:hanging="360"/>
      </w:pPr>
      <w:rPr>
        <w:rFonts w:ascii="Symbol" w:hAnsi="Symbol" w:hint="default"/>
      </w:rPr>
    </w:lvl>
    <w:lvl w:ilvl="7" w:tplc="247050F4" w:tentative="1">
      <w:start w:val="1"/>
      <w:numFmt w:val="bullet"/>
      <w:lvlText w:val="o"/>
      <w:lvlJc w:val="left"/>
      <w:pPr>
        <w:ind w:left="6469" w:hanging="360"/>
      </w:pPr>
      <w:rPr>
        <w:rFonts w:ascii="Courier New" w:hAnsi="Courier New" w:hint="default"/>
      </w:rPr>
    </w:lvl>
    <w:lvl w:ilvl="8" w:tplc="FE629CF4" w:tentative="1">
      <w:start w:val="1"/>
      <w:numFmt w:val="bullet"/>
      <w:lvlText w:val=""/>
      <w:lvlJc w:val="left"/>
      <w:pPr>
        <w:ind w:left="7189" w:hanging="360"/>
      </w:pPr>
      <w:rPr>
        <w:rFonts w:ascii="Wingdings" w:hAnsi="Wingdings" w:hint="default"/>
      </w:rPr>
    </w:lvl>
  </w:abstractNum>
  <w:abstractNum w:abstractNumId="21">
    <w:nsid w:val="3EA90818"/>
    <w:multiLevelType w:val="hybridMultilevel"/>
    <w:tmpl w:val="6694AF18"/>
    <w:lvl w:ilvl="0" w:tplc="DFD69018">
      <w:start w:val="1"/>
      <w:numFmt w:val="bullet"/>
      <w:lvlText w:val="•"/>
      <w:lvlJc w:val="left"/>
      <w:pPr>
        <w:tabs>
          <w:tab w:val="num" w:pos="720"/>
        </w:tabs>
        <w:ind w:left="720" w:hanging="360"/>
      </w:pPr>
      <w:rPr>
        <w:rFonts w:ascii="Times New Roman" w:hAnsi="Times New Roman" w:hint="default"/>
      </w:rPr>
    </w:lvl>
    <w:lvl w:ilvl="1" w:tplc="752A4B1A" w:tentative="1">
      <w:start w:val="1"/>
      <w:numFmt w:val="bullet"/>
      <w:lvlText w:val="•"/>
      <w:lvlJc w:val="left"/>
      <w:pPr>
        <w:tabs>
          <w:tab w:val="num" w:pos="1440"/>
        </w:tabs>
        <w:ind w:left="1440" w:hanging="360"/>
      </w:pPr>
      <w:rPr>
        <w:rFonts w:ascii="Times New Roman" w:hAnsi="Times New Roman" w:hint="default"/>
      </w:rPr>
    </w:lvl>
    <w:lvl w:ilvl="2" w:tplc="BC72FAB6" w:tentative="1">
      <w:start w:val="1"/>
      <w:numFmt w:val="bullet"/>
      <w:lvlText w:val="•"/>
      <w:lvlJc w:val="left"/>
      <w:pPr>
        <w:tabs>
          <w:tab w:val="num" w:pos="2160"/>
        </w:tabs>
        <w:ind w:left="2160" w:hanging="360"/>
      </w:pPr>
      <w:rPr>
        <w:rFonts w:ascii="Times New Roman" w:hAnsi="Times New Roman" w:hint="default"/>
      </w:rPr>
    </w:lvl>
    <w:lvl w:ilvl="3" w:tplc="CF6854BC" w:tentative="1">
      <w:start w:val="1"/>
      <w:numFmt w:val="bullet"/>
      <w:lvlText w:val="•"/>
      <w:lvlJc w:val="left"/>
      <w:pPr>
        <w:tabs>
          <w:tab w:val="num" w:pos="2880"/>
        </w:tabs>
        <w:ind w:left="2880" w:hanging="360"/>
      </w:pPr>
      <w:rPr>
        <w:rFonts w:ascii="Times New Roman" w:hAnsi="Times New Roman" w:hint="default"/>
      </w:rPr>
    </w:lvl>
    <w:lvl w:ilvl="4" w:tplc="3C9219C0" w:tentative="1">
      <w:start w:val="1"/>
      <w:numFmt w:val="bullet"/>
      <w:lvlText w:val="•"/>
      <w:lvlJc w:val="left"/>
      <w:pPr>
        <w:tabs>
          <w:tab w:val="num" w:pos="3600"/>
        </w:tabs>
        <w:ind w:left="3600" w:hanging="360"/>
      </w:pPr>
      <w:rPr>
        <w:rFonts w:ascii="Times New Roman" w:hAnsi="Times New Roman" w:hint="default"/>
      </w:rPr>
    </w:lvl>
    <w:lvl w:ilvl="5" w:tplc="266AF3AE" w:tentative="1">
      <w:start w:val="1"/>
      <w:numFmt w:val="bullet"/>
      <w:lvlText w:val="•"/>
      <w:lvlJc w:val="left"/>
      <w:pPr>
        <w:tabs>
          <w:tab w:val="num" w:pos="4320"/>
        </w:tabs>
        <w:ind w:left="4320" w:hanging="360"/>
      </w:pPr>
      <w:rPr>
        <w:rFonts w:ascii="Times New Roman" w:hAnsi="Times New Roman" w:hint="default"/>
      </w:rPr>
    </w:lvl>
    <w:lvl w:ilvl="6" w:tplc="25A8E0A4" w:tentative="1">
      <w:start w:val="1"/>
      <w:numFmt w:val="bullet"/>
      <w:lvlText w:val="•"/>
      <w:lvlJc w:val="left"/>
      <w:pPr>
        <w:tabs>
          <w:tab w:val="num" w:pos="5040"/>
        </w:tabs>
        <w:ind w:left="5040" w:hanging="360"/>
      </w:pPr>
      <w:rPr>
        <w:rFonts w:ascii="Times New Roman" w:hAnsi="Times New Roman" w:hint="default"/>
      </w:rPr>
    </w:lvl>
    <w:lvl w:ilvl="7" w:tplc="8FC03B6E" w:tentative="1">
      <w:start w:val="1"/>
      <w:numFmt w:val="bullet"/>
      <w:lvlText w:val="•"/>
      <w:lvlJc w:val="left"/>
      <w:pPr>
        <w:tabs>
          <w:tab w:val="num" w:pos="5760"/>
        </w:tabs>
        <w:ind w:left="5760" w:hanging="360"/>
      </w:pPr>
      <w:rPr>
        <w:rFonts w:ascii="Times New Roman" w:hAnsi="Times New Roman" w:hint="default"/>
      </w:rPr>
    </w:lvl>
    <w:lvl w:ilvl="8" w:tplc="3EBE942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F7E7F0D"/>
    <w:multiLevelType w:val="hybridMultilevel"/>
    <w:tmpl w:val="D630992C"/>
    <w:lvl w:ilvl="0" w:tplc="BB7280FE">
      <w:start w:val="1"/>
      <w:numFmt w:val="bullet"/>
      <w:lvlText w:val="•"/>
      <w:lvlJc w:val="left"/>
      <w:pPr>
        <w:tabs>
          <w:tab w:val="num" w:pos="720"/>
        </w:tabs>
        <w:ind w:left="720" w:hanging="360"/>
      </w:pPr>
      <w:rPr>
        <w:rFonts w:ascii="Times New Roman" w:hAnsi="Times New Roman" w:hint="default"/>
      </w:rPr>
    </w:lvl>
    <w:lvl w:ilvl="1" w:tplc="27D479E0" w:tentative="1">
      <w:start w:val="1"/>
      <w:numFmt w:val="bullet"/>
      <w:lvlText w:val="•"/>
      <w:lvlJc w:val="left"/>
      <w:pPr>
        <w:tabs>
          <w:tab w:val="num" w:pos="1440"/>
        </w:tabs>
        <w:ind w:left="1440" w:hanging="360"/>
      </w:pPr>
      <w:rPr>
        <w:rFonts w:ascii="Times New Roman" w:hAnsi="Times New Roman" w:hint="default"/>
      </w:rPr>
    </w:lvl>
    <w:lvl w:ilvl="2" w:tplc="EF566E98" w:tentative="1">
      <w:start w:val="1"/>
      <w:numFmt w:val="bullet"/>
      <w:lvlText w:val="•"/>
      <w:lvlJc w:val="left"/>
      <w:pPr>
        <w:tabs>
          <w:tab w:val="num" w:pos="2160"/>
        </w:tabs>
        <w:ind w:left="2160" w:hanging="360"/>
      </w:pPr>
      <w:rPr>
        <w:rFonts w:ascii="Times New Roman" w:hAnsi="Times New Roman" w:hint="default"/>
      </w:rPr>
    </w:lvl>
    <w:lvl w:ilvl="3" w:tplc="4FA038F4" w:tentative="1">
      <w:start w:val="1"/>
      <w:numFmt w:val="bullet"/>
      <w:lvlText w:val="•"/>
      <w:lvlJc w:val="left"/>
      <w:pPr>
        <w:tabs>
          <w:tab w:val="num" w:pos="2880"/>
        </w:tabs>
        <w:ind w:left="2880" w:hanging="360"/>
      </w:pPr>
      <w:rPr>
        <w:rFonts w:ascii="Times New Roman" w:hAnsi="Times New Roman" w:hint="default"/>
      </w:rPr>
    </w:lvl>
    <w:lvl w:ilvl="4" w:tplc="48EA910E" w:tentative="1">
      <w:start w:val="1"/>
      <w:numFmt w:val="bullet"/>
      <w:lvlText w:val="•"/>
      <w:lvlJc w:val="left"/>
      <w:pPr>
        <w:tabs>
          <w:tab w:val="num" w:pos="3600"/>
        </w:tabs>
        <w:ind w:left="3600" w:hanging="360"/>
      </w:pPr>
      <w:rPr>
        <w:rFonts w:ascii="Times New Roman" w:hAnsi="Times New Roman" w:hint="default"/>
      </w:rPr>
    </w:lvl>
    <w:lvl w:ilvl="5" w:tplc="56708A1C" w:tentative="1">
      <w:start w:val="1"/>
      <w:numFmt w:val="bullet"/>
      <w:lvlText w:val="•"/>
      <w:lvlJc w:val="left"/>
      <w:pPr>
        <w:tabs>
          <w:tab w:val="num" w:pos="4320"/>
        </w:tabs>
        <w:ind w:left="4320" w:hanging="360"/>
      </w:pPr>
      <w:rPr>
        <w:rFonts w:ascii="Times New Roman" w:hAnsi="Times New Roman" w:hint="default"/>
      </w:rPr>
    </w:lvl>
    <w:lvl w:ilvl="6" w:tplc="E474BB86" w:tentative="1">
      <w:start w:val="1"/>
      <w:numFmt w:val="bullet"/>
      <w:lvlText w:val="•"/>
      <w:lvlJc w:val="left"/>
      <w:pPr>
        <w:tabs>
          <w:tab w:val="num" w:pos="5040"/>
        </w:tabs>
        <w:ind w:left="5040" w:hanging="360"/>
      </w:pPr>
      <w:rPr>
        <w:rFonts w:ascii="Times New Roman" w:hAnsi="Times New Roman" w:hint="default"/>
      </w:rPr>
    </w:lvl>
    <w:lvl w:ilvl="7" w:tplc="A65CA558" w:tentative="1">
      <w:start w:val="1"/>
      <w:numFmt w:val="bullet"/>
      <w:lvlText w:val="•"/>
      <w:lvlJc w:val="left"/>
      <w:pPr>
        <w:tabs>
          <w:tab w:val="num" w:pos="5760"/>
        </w:tabs>
        <w:ind w:left="5760" w:hanging="360"/>
      </w:pPr>
      <w:rPr>
        <w:rFonts w:ascii="Times New Roman" w:hAnsi="Times New Roman" w:hint="default"/>
      </w:rPr>
    </w:lvl>
    <w:lvl w:ilvl="8" w:tplc="B74A475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1146C5B"/>
    <w:multiLevelType w:val="hybridMultilevel"/>
    <w:tmpl w:val="432EB6C4"/>
    <w:lvl w:ilvl="0" w:tplc="12A8F382">
      <w:start w:val="1"/>
      <w:numFmt w:val="decimal"/>
      <w:lvlText w:val="%1."/>
      <w:lvlJc w:val="left"/>
      <w:pPr>
        <w:ind w:left="720" w:hanging="360"/>
      </w:pPr>
      <w:rPr>
        <w:rFonts w:cs="Times New Roman" w:hint="default"/>
        <w:b/>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4A0613B0"/>
    <w:multiLevelType w:val="hybridMultilevel"/>
    <w:tmpl w:val="088A0D56"/>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nsid w:val="4EC65A56"/>
    <w:multiLevelType w:val="hybridMultilevel"/>
    <w:tmpl w:val="B0E83E94"/>
    <w:lvl w:ilvl="0" w:tplc="2DD6B680">
      <w:start w:val="1"/>
      <w:numFmt w:val="bullet"/>
      <w:lvlText w:val="•"/>
      <w:lvlJc w:val="left"/>
      <w:pPr>
        <w:tabs>
          <w:tab w:val="num" w:pos="720"/>
        </w:tabs>
        <w:ind w:left="720" w:hanging="360"/>
      </w:pPr>
      <w:rPr>
        <w:rFonts w:ascii="Times New Roman" w:hAnsi="Times New Roman" w:hint="default"/>
      </w:rPr>
    </w:lvl>
    <w:lvl w:ilvl="1" w:tplc="C324F4BC" w:tentative="1">
      <w:start w:val="1"/>
      <w:numFmt w:val="bullet"/>
      <w:lvlText w:val="•"/>
      <w:lvlJc w:val="left"/>
      <w:pPr>
        <w:tabs>
          <w:tab w:val="num" w:pos="1440"/>
        </w:tabs>
        <w:ind w:left="1440" w:hanging="360"/>
      </w:pPr>
      <w:rPr>
        <w:rFonts w:ascii="Times New Roman" w:hAnsi="Times New Roman" w:hint="default"/>
      </w:rPr>
    </w:lvl>
    <w:lvl w:ilvl="2" w:tplc="9498125C" w:tentative="1">
      <w:start w:val="1"/>
      <w:numFmt w:val="bullet"/>
      <w:lvlText w:val="•"/>
      <w:lvlJc w:val="left"/>
      <w:pPr>
        <w:tabs>
          <w:tab w:val="num" w:pos="2160"/>
        </w:tabs>
        <w:ind w:left="2160" w:hanging="360"/>
      </w:pPr>
      <w:rPr>
        <w:rFonts w:ascii="Times New Roman" w:hAnsi="Times New Roman" w:hint="default"/>
      </w:rPr>
    </w:lvl>
    <w:lvl w:ilvl="3" w:tplc="A262FD64" w:tentative="1">
      <w:start w:val="1"/>
      <w:numFmt w:val="bullet"/>
      <w:lvlText w:val="•"/>
      <w:lvlJc w:val="left"/>
      <w:pPr>
        <w:tabs>
          <w:tab w:val="num" w:pos="2880"/>
        </w:tabs>
        <w:ind w:left="2880" w:hanging="360"/>
      </w:pPr>
      <w:rPr>
        <w:rFonts w:ascii="Times New Roman" w:hAnsi="Times New Roman" w:hint="default"/>
      </w:rPr>
    </w:lvl>
    <w:lvl w:ilvl="4" w:tplc="7A048372" w:tentative="1">
      <w:start w:val="1"/>
      <w:numFmt w:val="bullet"/>
      <w:lvlText w:val="•"/>
      <w:lvlJc w:val="left"/>
      <w:pPr>
        <w:tabs>
          <w:tab w:val="num" w:pos="3600"/>
        </w:tabs>
        <w:ind w:left="3600" w:hanging="360"/>
      </w:pPr>
      <w:rPr>
        <w:rFonts w:ascii="Times New Roman" w:hAnsi="Times New Roman" w:hint="default"/>
      </w:rPr>
    </w:lvl>
    <w:lvl w:ilvl="5" w:tplc="152EF57A" w:tentative="1">
      <w:start w:val="1"/>
      <w:numFmt w:val="bullet"/>
      <w:lvlText w:val="•"/>
      <w:lvlJc w:val="left"/>
      <w:pPr>
        <w:tabs>
          <w:tab w:val="num" w:pos="4320"/>
        </w:tabs>
        <w:ind w:left="4320" w:hanging="360"/>
      </w:pPr>
      <w:rPr>
        <w:rFonts w:ascii="Times New Roman" w:hAnsi="Times New Roman" w:hint="default"/>
      </w:rPr>
    </w:lvl>
    <w:lvl w:ilvl="6" w:tplc="0E30AA04" w:tentative="1">
      <w:start w:val="1"/>
      <w:numFmt w:val="bullet"/>
      <w:lvlText w:val="•"/>
      <w:lvlJc w:val="left"/>
      <w:pPr>
        <w:tabs>
          <w:tab w:val="num" w:pos="5040"/>
        </w:tabs>
        <w:ind w:left="5040" w:hanging="360"/>
      </w:pPr>
      <w:rPr>
        <w:rFonts w:ascii="Times New Roman" w:hAnsi="Times New Roman" w:hint="default"/>
      </w:rPr>
    </w:lvl>
    <w:lvl w:ilvl="7" w:tplc="E9B08ABC" w:tentative="1">
      <w:start w:val="1"/>
      <w:numFmt w:val="bullet"/>
      <w:lvlText w:val="•"/>
      <w:lvlJc w:val="left"/>
      <w:pPr>
        <w:tabs>
          <w:tab w:val="num" w:pos="5760"/>
        </w:tabs>
        <w:ind w:left="5760" w:hanging="360"/>
      </w:pPr>
      <w:rPr>
        <w:rFonts w:ascii="Times New Roman" w:hAnsi="Times New Roman" w:hint="default"/>
      </w:rPr>
    </w:lvl>
    <w:lvl w:ilvl="8" w:tplc="D07CBCD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F9B289C"/>
    <w:multiLevelType w:val="hybridMultilevel"/>
    <w:tmpl w:val="4B8E07BC"/>
    <w:lvl w:ilvl="0" w:tplc="F2F4035A">
      <w:start w:val="1"/>
      <w:numFmt w:val="bullet"/>
      <w:lvlText w:val="•"/>
      <w:lvlJc w:val="left"/>
      <w:pPr>
        <w:tabs>
          <w:tab w:val="num" w:pos="720"/>
        </w:tabs>
        <w:ind w:left="720" w:hanging="360"/>
      </w:pPr>
      <w:rPr>
        <w:rFonts w:ascii="Times New Roman" w:hAnsi="Times New Roman" w:hint="default"/>
      </w:rPr>
    </w:lvl>
    <w:lvl w:ilvl="1" w:tplc="FF3EBC00" w:tentative="1">
      <w:start w:val="1"/>
      <w:numFmt w:val="bullet"/>
      <w:lvlText w:val="•"/>
      <w:lvlJc w:val="left"/>
      <w:pPr>
        <w:tabs>
          <w:tab w:val="num" w:pos="1440"/>
        </w:tabs>
        <w:ind w:left="1440" w:hanging="360"/>
      </w:pPr>
      <w:rPr>
        <w:rFonts w:ascii="Times New Roman" w:hAnsi="Times New Roman" w:hint="default"/>
      </w:rPr>
    </w:lvl>
    <w:lvl w:ilvl="2" w:tplc="ED940A9A" w:tentative="1">
      <w:start w:val="1"/>
      <w:numFmt w:val="bullet"/>
      <w:lvlText w:val="•"/>
      <w:lvlJc w:val="left"/>
      <w:pPr>
        <w:tabs>
          <w:tab w:val="num" w:pos="2160"/>
        </w:tabs>
        <w:ind w:left="2160" w:hanging="360"/>
      </w:pPr>
      <w:rPr>
        <w:rFonts w:ascii="Times New Roman" w:hAnsi="Times New Roman" w:hint="default"/>
      </w:rPr>
    </w:lvl>
    <w:lvl w:ilvl="3" w:tplc="319EE39E" w:tentative="1">
      <w:start w:val="1"/>
      <w:numFmt w:val="bullet"/>
      <w:lvlText w:val="•"/>
      <w:lvlJc w:val="left"/>
      <w:pPr>
        <w:tabs>
          <w:tab w:val="num" w:pos="2880"/>
        </w:tabs>
        <w:ind w:left="2880" w:hanging="360"/>
      </w:pPr>
      <w:rPr>
        <w:rFonts w:ascii="Times New Roman" w:hAnsi="Times New Roman" w:hint="default"/>
      </w:rPr>
    </w:lvl>
    <w:lvl w:ilvl="4" w:tplc="A5449A6E" w:tentative="1">
      <w:start w:val="1"/>
      <w:numFmt w:val="bullet"/>
      <w:lvlText w:val="•"/>
      <w:lvlJc w:val="left"/>
      <w:pPr>
        <w:tabs>
          <w:tab w:val="num" w:pos="3600"/>
        </w:tabs>
        <w:ind w:left="3600" w:hanging="360"/>
      </w:pPr>
      <w:rPr>
        <w:rFonts w:ascii="Times New Roman" w:hAnsi="Times New Roman" w:hint="default"/>
      </w:rPr>
    </w:lvl>
    <w:lvl w:ilvl="5" w:tplc="1DFA4F68" w:tentative="1">
      <w:start w:val="1"/>
      <w:numFmt w:val="bullet"/>
      <w:lvlText w:val="•"/>
      <w:lvlJc w:val="left"/>
      <w:pPr>
        <w:tabs>
          <w:tab w:val="num" w:pos="4320"/>
        </w:tabs>
        <w:ind w:left="4320" w:hanging="360"/>
      </w:pPr>
      <w:rPr>
        <w:rFonts w:ascii="Times New Roman" w:hAnsi="Times New Roman" w:hint="default"/>
      </w:rPr>
    </w:lvl>
    <w:lvl w:ilvl="6" w:tplc="DF5A3BBC" w:tentative="1">
      <w:start w:val="1"/>
      <w:numFmt w:val="bullet"/>
      <w:lvlText w:val="•"/>
      <w:lvlJc w:val="left"/>
      <w:pPr>
        <w:tabs>
          <w:tab w:val="num" w:pos="5040"/>
        </w:tabs>
        <w:ind w:left="5040" w:hanging="360"/>
      </w:pPr>
      <w:rPr>
        <w:rFonts w:ascii="Times New Roman" w:hAnsi="Times New Roman" w:hint="default"/>
      </w:rPr>
    </w:lvl>
    <w:lvl w:ilvl="7" w:tplc="2872F55C" w:tentative="1">
      <w:start w:val="1"/>
      <w:numFmt w:val="bullet"/>
      <w:lvlText w:val="•"/>
      <w:lvlJc w:val="left"/>
      <w:pPr>
        <w:tabs>
          <w:tab w:val="num" w:pos="5760"/>
        </w:tabs>
        <w:ind w:left="5760" w:hanging="360"/>
      </w:pPr>
      <w:rPr>
        <w:rFonts w:ascii="Times New Roman" w:hAnsi="Times New Roman" w:hint="default"/>
      </w:rPr>
    </w:lvl>
    <w:lvl w:ilvl="8" w:tplc="78527A2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C514B6B"/>
    <w:multiLevelType w:val="hybridMultilevel"/>
    <w:tmpl w:val="30381FA6"/>
    <w:lvl w:ilvl="0" w:tplc="7E82A1AA">
      <w:start w:val="1"/>
      <w:numFmt w:val="bullet"/>
      <w:lvlText w:val="•"/>
      <w:lvlJc w:val="left"/>
      <w:pPr>
        <w:tabs>
          <w:tab w:val="num" w:pos="720"/>
        </w:tabs>
        <w:ind w:left="720" w:hanging="360"/>
      </w:pPr>
      <w:rPr>
        <w:rFonts w:ascii="Times New Roman" w:hAnsi="Times New Roman" w:hint="default"/>
      </w:rPr>
    </w:lvl>
    <w:lvl w:ilvl="1" w:tplc="85BE655E" w:tentative="1">
      <w:start w:val="1"/>
      <w:numFmt w:val="bullet"/>
      <w:lvlText w:val="•"/>
      <w:lvlJc w:val="left"/>
      <w:pPr>
        <w:tabs>
          <w:tab w:val="num" w:pos="1440"/>
        </w:tabs>
        <w:ind w:left="1440" w:hanging="360"/>
      </w:pPr>
      <w:rPr>
        <w:rFonts w:ascii="Times New Roman" w:hAnsi="Times New Roman" w:hint="default"/>
      </w:rPr>
    </w:lvl>
    <w:lvl w:ilvl="2" w:tplc="31ECA450" w:tentative="1">
      <w:start w:val="1"/>
      <w:numFmt w:val="bullet"/>
      <w:lvlText w:val="•"/>
      <w:lvlJc w:val="left"/>
      <w:pPr>
        <w:tabs>
          <w:tab w:val="num" w:pos="2160"/>
        </w:tabs>
        <w:ind w:left="2160" w:hanging="360"/>
      </w:pPr>
      <w:rPr>
        <w:rFonts w:ascii="Times New Roman" w:hAnsi="Times New Roman" w:hint="default"/>
      </w:rPr>
    </w:lvl>
    <w:lvl w:ilvl="3" w:tplc="2208EB10" w:tentative="1">
      <w:start w:val="1"/>
      <w:numFmt w:val="bullet"/>
      <w:lvlText w:val="•"/>
      <w:lvlJc w:val="left"/>
      <w:pPr>
        <w:tabs>
          <w:tab w:val="num" w:pos="2880"/>
        </w:tabs>
        <w:ind w:left="2880" w:hanging="360"/>
      </w:pPr>
      <w:rPr>
        <w:rFonts w:ascii="Times New Roman" w:hAnsi="Times New Roman" w:hint="default"/>
      </w:rPr>
    </w:lvl>
    <w:lvl w:ilvl="4" w:tplc="53ECE59A" w:tentative="1">
      <w:start w:val="1"/>
      <w:numFmt w:val="bullet"/>
      <w:lvlText w:val="•"/>
      <w:lvlJc w:val="left"/>
      <w:pPr>
        <w:tabs>
          <w:tab w:val="num" w:pos="3600"/>
        </w:tabs>
        <w:ind w:left="3600" w:hanging="360"/>
      </w:pPr>
      <w:rPr>
        <w:rFonts w:ascii="Times New Roman" w:hAnsi="Times New Roman" w:hint="default"/>
      </w:rPr>
    </w:lvl>
    <w:lvl w:ilvl="5" w:tplc="F894EA60" w:tentative="1">
      <w:start w:val="1"/>
      <w:numFmt w:val="bullet"/>
      <w:lvlText w:val="•"/>
      <w:lvlJc w:val="left"/>
      <w:pPr>
        <w:tabs>
          <w:tab w:val="num" w:pos="4320"/>
        </w:tabs>
        <w:ind w:left="4320" w:hanging="360"/>
      </w:pPr>
      <w:rPr>
        <w:rFonts w:ascii="Times New Roman" w:hAnsi="Times New Roman" w:hint="default"/>
      </w:rPr>
    </w:lvl>
    <w:lvl w:ilvl="6" w:tplc="F7BA5C84" w:tentative="1">
      <w:start w:val="1"/>
      <w:numFmt w:val="bullet"/>
      <w:lvlText w:val="•"/>
      <w:lvlJc w:val="left"/>
      <w:pPr>
        <w:tabs>
          <w:tab w:val="num" w:pos="5040"/>
        </w:tabs>
        <w:ind w:left="5040" w:hanging="360"/>
      </w:pPr>
      <w:rPr>
        <w:rFonts w:ascii="Times New Roman" w:hAnsi="Times New Roman" w:hint="default"/>
      </w:rPr>
    </w:lvl>
    <w:lvl w:ilvl="7" w:tplc="8CA4F3D6" w:tentative="1">
      <w:start w:val="1"/>
      <w:numFmt w:val="bullet"/>
      <w:lvlText w:val="•"/>
      <w:lvlJc w:val="left"/>
      <w:pPr>
        <w:tabs>
          <w:tab w:val="num" w:pos="5760"/>
        </w:tabs>
        <w:ind w:left="5760" w:hanging="360"/>
      </w:pPr>
      <w:rPr>
        <w:rFonts w:ascii="Times New Roman" w:hAnsi="Times New Roman" w:hint="default"/>
      </w:rPr>
    </w:lvl>
    <w:lvl w:ilvl="8" w:tplc="1E90BBB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DAE27EA"/>
    <w:multiLevelType w:val="hybridMultilevel"/>
    <w:tmpl w:val="E6CCB196"/>
    <w:lvl w:ilvl="0" w:tplc="2946E984">
      <w:start w:val="1"/>
      <w:numFmt w:val="bullet"/>
      <w:lvlText w:val=""/>
      <w:lvlJc w:val="left"/>
      <w:pPr>
        <w:ind w:left="644" w:hanging="360"/>
      </w:pPr>
      <w:rPr>
        <w:rFonts w:ascii="Wingdings" w:hAnsi="Wingdings" w:hint="default"/>
      </w:rPr>
    </w:lvl>
    <w:lvl w:ilvl="1" w:tplc="255A7B32" w:tentative="1">
      <w:start w:val="1"/>
      <w:numFmt w:val="bullet"/>
      <w:lvlText w:val="o"/>
      <w:lvlJc w:val="left"/>
      <w:pPr>
        <w:ind w:left="1364" w:hanging="360"/>
      </w:pPr>
      <w:rPr>
        <w:rFonts w:ascii="Courier New" w:hAnsi="Courier New" w:hint="default"/>
      </w:rPr>
    </w:lvl>
    <w:lvl w:ilvl="2" w:tplc="9C947880" w:tentative="1">
      <w:start w:val="1"/>
      <w:numFmt w:val="bullet"/>
      <w:lvlText w:val=""/>
      <w:lvlJc w:val="left"/>
      <w:pPr>
        <w:ind w:left="2084" w:hanging="360"/>
      </w:pPr>
      <w:rPr>
        <w:rFonts w:ascii="Wingdings" w:hAnsi="Wingdings" w:hint="default"/>
      </w:rPr>
    </w:lvl>
    <w:lvl w:ilvl="3" w:tplc="34CA8D04" w:tentative="1">
      <w:start w:val="1"/>
      <w:numFmt w:val="bullet"/>
      <w:lvlText w:val=""/>
      <w:lvlJc w:val="left"/>
      <w:pPr>
        <w:ind w:left="2804" w:hanging="360"/>
      </w:pPr>
      <w:rPr>
        <w:rFonts w:ascii="Symbol" w:hAnsi="Symbol" w:hint="default"/>
      </w:rPr>
    </w:lvl>
    <w:lvl w:ilvl="4" w:tplc="70841B42" w:tentative="1">
      <w:start w:val="1"/>
      <w:numFmt w:val="bullet"/>
      <w:lvlText w:val="o"/>
      <w:lvlJc w:val="left"/>
      <w:pPr>
        <w:ind w:left="3524" w:hanging="360"/>
      </w:pPr>
      <w:rPr>
        <w:rFonts w:ascii="Courier New" w:hAnsi="Courier New" w:hint="default"/>
      </w:rPr>
    </w:lvl>
    <w:lvl w:ilvl="5" w:tplc="F94EBE08" w:tentative="1">
      <w:start w:val="1"/>
      <w:numFmt w:val="bullet"/>
      <w:lvlText w:val=""/>
      <w:lvlJc w:val="left"/>
      <w:pPr>
        <w:ind w:left="4244" w:hanging="360"/>
      </w:pPr>
      <w:rPr>
        <w:rFonts w:ascii="Wingdings" w:hAnsi="Wingdings" w:hint="default"/>
      </w:rPr>
    </w:lvl>
    <w:lvl w:ilvl="6" w:tplc="C582AA60" w:tentative="1">
      <w:start w:val="1"/>
      <w:numFmt w:val="bullet"/>
      <w:lvlText w:val=""/>
      <w:lvlJc w:val="left"/>
      <w:pPr>
        <w:ind w:left="4964" w:hanging="360"/>
      </w:pPr>
      <w:rPr>
        <w:rFonts w:ascii="Symbol" w:hAnsi="Symbol" w:hint="default"/>
      </w:rPr>
    </w:lvl>
    <w:lvl w:ilvl="7" w:tplc="BEDCA220" w:tentative="1">
      <w:start w:val="1"/>
      <w:numFmt w:val="bullet"/>
      <w:lvlText w:val="o"/>
      <w:lvlJc w:val="left"/>
      <w:pPr>
        <w:ind w:left="5684" w:hanging="360"/>
      </w:pPr>
      <w:rPr>
        <w:rFonts w:ascii="Courier New" w:hAnsi="Courier New" w:hint="default"/>
      </w:rPr>
    </w:lvl>
    <w:lvl w:ilvl="8" w:tplc="3E604A72" w:tentative="1">
      <w:start w:val="1"/>
      <w:numFmt w:val="bullet"/>
      <w:lvlText w:val=""/>
      <w:lvlJc w:val="left"/>
      <w:pPr>
        <w:ind w:left="6404" w:hanging="360"/>
      </w:pPr>
      <w:rPr>
        <w:rFonts w:ascii="Wingdings" w:hAnsi="Wingdings" w:hint="default"/>
      </w:rPr>
    </w:lvl>
  </w:abstractNum>
  <w:abstractNum w:abstractNumId="29">
    <w:nsid w:val="60305DC2"/>
    <w:multiLevelType w:val="multilevel"/>
    <w:tmpl w:val="70E43668"/>
    <w:lvl w:ilvl="0">
      <w:start w:val="1"/>
      <w:numFmt w:val="decimal"/>
      <w:lvlText w:val="%1."/>
      <w:lvlJc w:val="left"/>
      <w:pPr>
        <w:ind w:left="720" w:hanging="360"/>
      </w:pPr>
      <w:rPr>
        <w:rFonts w:cs="Times New Roman" w:hint="default"/>
        <w:b/>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56A5AA2"/>
    <w:multiLevelType w:val="hybridMultilevel"/>
    <w:tmpl w:val="6628A6BE"/>
    <w:lvl w:ilvl="0" w:tplc="622C9CB0">
      <w:start w:val="1"/>
      <w:numFmt w:val="bullet"/>
      <w:lvlText w:val="•"/>
      <w:lvlJc w:val="left"/>
      <w:pPr>
        <w:tabs>
          <w:tab w:val="num" w:pos="720"/>
        </w:tabs>
        <w:ind w:left="720" w:hanging="360"/>
      </w:pPr>
      <w:rPr>
        <w:rFonts w:ascii="Times New Roman" w:hAnsi="Times New Roman" w:hint="default"/>
      </w:rPr>
    </w:lvl>
    <w:lvl w:ilvl="1" w:tplc="A4502906" w:tentative="1">
      <w:start w:val="1"/>
      <w:numFmt w:val="bullet"/>
      <w:lvlText w:val="•"/>
      <w:lvlJc w:val="left"/>
      <w:pPr>
        <w:tabs>
          <w:tab w:val="num" w:pos="1440"/>
        </w:tabs>
        <w:ind w:left="1440" w:hanging="360"/>
      </w:pPr>
      <w:rPr>
        <w:rFonts w:ascii="Times New Roman" w:hAnsi="Times New Roman" w:hint="default"/>
      </w:rPr>
    </w:lvl>
    <w:lvl w:ilvl="2" w:tplc="3A285B0A" w:tentative="1">
      <w:start w:val="1"/>
      <w:numFmt w:val="bullet"/>
      <w:lvlText w:val="•"/>
      <w:lvlJc w:val="left"/>
      <w:pPr>
        <w:tabs>
          <w:tab w:val="num" w:pos="2160"/>
        </w:tabs>
        <w:ind w:left="2160" w:hanging="360"/>
      </w:pPr>
      <w:rPr>
        <w:rFonts w:ascii="Times New Roman" w:hAnsi="Times New Roman" w:hint="default"/>
      </w:rPr>
    </w:lvl>
    <w:lvl w:ilvl="3" w:tplc="272640E0" w:tentative="1">
      <w:start w:val="1"/>
      <w:numFmt w:val="bullet"/>
      <w:lvlText w:val="•"/>
      <w:lvlJc w:val="left"/>
      <w:pPr>
        <w:tabs>
          <w:tab w:val="num" w:pos="2880"/>
        </w:tabs>
        <w:ind w:left="2880" w:hanging="360"/>
      </w:pPr>
      <w:rPr>
        <w:rFonts w:ascii="Times New Roman" w:hAnsi="Times New Roman" w:hint="default"/>
      </w:rPr>
    </w:lvl>
    <w:lvl w:ilvl="4" w:tplc="219E0844" w:tentative="1">
      <w:start w:val="1"/>
      <w:numFmt w:val="bullet"/>
      <w:lvlText w:val="•"/>
      <w:lvlJc w:val="left"/>
      <w:pPr>
        <w:tabs>
          <w:tab w:val="num" w:pos="3600"/>
        </w:tabs>
        <w:ind w:left="3600" w:hanging="360"/>
      </w:pPr>
      <w:rPr>
        <w:rFonts w:ascii="Times New Roman" w:hAnsi="Times New Roman" w:hint="default"/>
      </w:rPr>
    </w:lvl>
    <w:lvl w:ilvl="5" w:tplc="6E7CEDF2" w:tentative="1">
      <w:start w:val="1"/>
      <w:numFmt w:val="bullet"/>
      <w:lvlText w:val="•"/>
      <w:lvlJc w:val="left"/>
      <w:pPr>
        <w:tabs>
          <w:tab w:val="num" w:pos="4320"/>
        </w:tabs>
        <w:ind w:left="4320" w:hanging="360"/>
      </w:pPr>
      <w:rPr>
        <w:rFonts w:ascii="Times New Roman" w:hAnsi="Times New Roman" w:hint="default"/>
      </w:rPr>
    </w:lvl>
    <w:lvl w:ilvl="6" w:tplc="F834774E" w:tentative="1">
      <w:start w:val="1"/>
      <w:numFmt w:val="bullet"/>
      <w:lvlText w:val="•"/>
      <w:lvlJc w:val="left"/>
      <w:pPr>
        <w:tabs>
          <w:tab w:val="num" w:pos="5040"/>
        </w:tabs>
        <w:ind w:left="5040" w:hanging="360"/>
      </w:pPr>
      <w:rPr>
        <w:rFonts w:ascii="Times New Roman" w:hAnsi="Times New Roman" w:hint="default"/>
      </w:rPr>
    </w:lvl>
    <w:lvl w:ilvl="7" w:tplc="5CE2AB30" w:tentative="1">
      <w:start w:val="1"/>
      <w:numFmt w:val="bullet"/>
      <w:lvlText w:val="•"/>
      <w:lvlJc w:val="left"/>
      <w:pPr>
        <w:tabs>
          <w:tab w:val="num" w:pos="5760"/>
        </w:tabs>
        <w:ind w:left="5760" w:hanging="360"/>
      </w:pPr>
      <w:rPr>
        <w:rFonts w:ascii="Times New Roman" w:hAnsi="Times New Roman" w:hint="default"/>
      </w:rPr>
    </w:lvl>
    <w:lvl w:ilvl="8" w:tplc="FD400DE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78821B1"/>
    <w:multiLevelType w:val="hybridMultilevel"/>
    <w:tmpl w:val="D2AEFCB2"/>
    <w:lvl w:ilvl="0" w:tplc="BF2A4C2E">
      <w:start w:val="1"/>
      <w:numFmt w:val="decimal"/>
      <w:lvlText w:val="%1."/>
      <w:lvlJc w:val="left"/>
      <w:pPr>
        <w:ind w:left="4897" w:hanging="360"/>
      </w:pPr>
      <w:rPr>
        <w:rFonts w:cs="Times New Roman" w:hint="default"/>
        <w:b/>
        <w:color w:val="auto"/>
      </w:rPr>
    </w:lvl>
    <w:lvl w:ilvl="1" w:tplc="041F0019" w:tentative="1">
      <w:start w:val="1"/>
      <w:numFmt w:val="lowerLetter"/>
      <w:lvlText w:val="%2."/>
      <w:lvlJc w:val="left"/>
      <w:pPr>
        <w:ind w:left="5617" w:hanging="360"/>
      </w:pPr>
      <w:rPr>
        <w:rFonts w:cs="Times New Roman"/>
      </w:rPr>
    </w:lvl>
    <w:lvl w:ilvl="2" w:tplc="041F001B" w:tentative="1">
      <w:start w:val="1"/>
      <w:numFmt w:val="lowerRoman"/>
      <w:lvlText w:val="%3."/>
      <w:lvlJc w:val="right"/>
      <w:pPr>
        <w:ind w:left="6337" w:hanging="180"/>
      </w:pPr>
      <w:rPr>
        <w:rFonts w:cs="Times New Roman"/>
      </w:rPr>
    </w:lvl>
    <w:lvl w:ilvl="3" w:tplc="041F000F" w:tentative="1">
      <w:start w:val="1"/>
      <w:numFmt w:val="decimal"/>
      <w:lvlText w:val="%4."/>
      <w:lvlJc w:val="left"/>
      <w:pPr>
        <w:ind w:left="7057" w:hanging="360"/>
      </w:pPr>
      <w:rPr>
        <w:rFonts w:cs="Times New Roman"/>
      </w:rPr>
    </w:lvl>
    <w:lvl w:ilvl="4" w:tplc="041F0019" w:tentative="1">
      <w:start w:val="1"/>
      <w:numFmt w:val="lowerLetter"/>
      <w:lvlText w:val="%5."/>
      <w:lvlJc w:val="left"/>
      <w:pPr>
        <w:ind w:left="7777" w:hanging="360"/>
      </w:pPr>
      <w:rPr>
        <w:rFonts w:cs="Times New Roman"/>
      </w:rPr>
    </w:lvl>
    <w:lvl w:ilvl="5" w:tplc="041F001B" w:tentative="1">
      <w:start w:val="1"/>
      <w:numFmt w:val="lowerRoman"/>
      <w:lvlText w:val="%6."/>
      <w:lvlJc w:val="right"/>
      <w:pPr>
        <w:ind w:left="8497" w:hanging="180"/>
      </w:pPr>
      <w:rPr>
        <w:rFonts w:cs="Times New Roman"/>
      </w:rPr>
    </w:lvl>
    <w:lvl w:ilvl="6" w:tplc="041F000F" w:tentative="1">
      <w:start w:val="1"/>
      <w:numFmt w:val="decimal"/>
      <w:lvlText w:val="%7."/>
      <w:lvlJc w:val="left"/>
      <w:pPr>
        <w:ind w:left="9217" w:hanging="360"/>
      </w:pPr>
      <w:rPr>
        <w:rFonts w:cs="Times New Roman"/>
      </w:rPr>
    </w:lvl>
    <w:lvl w:ilvl="7" w:tplc="041F0019" w:tentative="1">
      <w:start w:val="1"/>
      <w:numFmt w:val="lowerLetter"/>
      <w:lvlText w:val="%8."/>
      <w:lvlJc w:val="left"/>
      <w:pPr>
        <w:ind w:left="9937" w:hanging="360"/>
      </w:pPr>
      <w:rPr>
        <w:rFonts w:cs="Times New Roman"/>
      </w:rPr>
    </w:lvl>
    <w:lvl w:ilvl="8" w:tplc="041F001B" w:tentative="1">
      <w:start w:val="1"/>
      <w:numFmt w:val="lowerRoman"/>
      <w:lvlText w:val="%9."/>
      <w:lvlJc w:val="right"/>
      <w:pPr>
        <w:ind w:left="10657" w:hanging="180"/>
      </w:pPr>
      <w:rPr>
        <w:rFonts w:cs="Times New Roman"/>
      </w:rPr>
    </w:lvl>
  </w:abstractNum>
  <w:abstractNum w:abstractNumId="33">
    <w:nsid w:val="6BB2677B"/>
    <w:multiLevelType w:val="hybridMultilevel"/>
    <w:tmpl w:val="3DAC794C"/>
    <w:lvl w:ilvl="0" w:tplc="FE1C09B8">
      <w:start w:val="1"/>
      <w:numFmt w:val="bullet"/>
      <w:lvlText w:val="•"/>
      <w:lvlJc w:val="left"/>
      <w:pPr>
        <w:tabs>
          <w:tab w:val="num" w:pos="720"/>
        </w:tabs>
        <w:ind w:left="720" w:hanging="360"/>
      </w:pPr>
      <w:rPr>
        <w:rFonts w:ascii="Times New Roman" w:hAnsi="Times New Roman" w:hint="default"/>
      </w:rPr>
    </w:lvl>
    <w:lvl w:ilvl="1" w:tplc="4E441DE8" w:tentative="1">
      <w:start w:val="1"/>
      <w:numFmt w:val="bullet"/>
      <w:lvlText w:val="•"/>
      <w:lvlJc w:val="left"/>
      <w:pPr>
        <w:tabs>
          <w:tab w:val="num" w:pos="1440"/>
        </w:tabs>
        <w:ind w:left="1440" w:hanging="360"/>
      </w:pPr>
      <w:rPr>
        <w:rFonts w:ascii="Times New Roman" w:hAnsi="Times New Roman" w:hint="default"/>
      </w:rPr>
    </w:lvl>
    <w:lvl w:ilvl="2" w:tplc="9B163580" w:tentative="1">
      <w:start w:val="1"/>
      <w:numFmt w:val="bullet"/>
      <w:lvlText w:val="•"/>
      <w:lvlJc w:val="left"/>
      <w:pPr>
        <w:tabs>
          <w:tab w:val="num" w:pos="2160"/>
        </w:tabs>
        <w:ind w:left="2160" w:hanging="360"/>
      </w:pPr>
      <w:rPr>
        <w:rFonts w:ascii="Times New Roman" w:hAnsi="Times New Roman" w:hint="default"/>
      </w:rPr>
    </w:lvl>
    <w:lvl w:ilvl="3" w:tplc="C6EABB18" w:tentative="1">
      <w:start w:val="1"/>
      <w:numFmt w:val="bullet"/>
      <w:lvlText w:val="•"/>
      <w:lvlJc w:val="left"/>
      <w:pPr>
        <w:tabs>
          <w:tab w:val="num" w:pos="2880"/>
        </w:tabs>
        <w:ind w:left="2880" w:hanging="360"/>
      </w:pPr>
      <w:rPr>
        <w:rFonts w:ascii="Times New Roman" w:hAnsi="Times New Roman" w:hint="default"/>
      </w:rPr>
    </w:lvl>
    <w:lvl w:ilvl="4" w:tplc="2D6CDD9A" w:tentative="1">
      <w:start w:val="1"/>
      <w:numFmt w:val="bullet"/>
      <w:lvlText w:val="•"/>
      <w:lvlJc w:val="left"/>
      <w:pPr>
        <w:tabs>
          <w:tab w:val="num" w:pos="3600"/>
        </w:tabs>
        <w:ind w:left="3600" w:hanging="360"/>
      </w:pPr>
      <w:rPr>
        <w:rFonts w:ascii="Times New Roman" w:hAnsi="Times New Roman" w:hint="default"/>
      </w:rPr>
    </w:lvl>
    <w:lvl w:ilvl="5" w:tplc="F806BD10" w:tentative="1">
      <w:start w:val="1"/>
      <w:numFmt w:val="bullet"/>
      <w:lvlText w:val="•"/>
      <w:lvlJc w:val="left"/>
      <w:pPr>
        <w:tabs>
          <w:tab w:val="num" w:pos="4320"/>
        </w:tabs>
        <w:ind w:left="4320" w:hanging="360"/>
      </w:pPr>
      <w:rPr>
        <w:rFonts w:ascii="Times New Roman" w:hAnsi="Times New Roman" w:hint="default"/>
      </w:rPr>
    </w:lvl>
    <w:lvl w:ilvl="6" w:tplc="95349B46" w:tentative="1">
      <w:start w:val="1"/>
      <w:numFmt w:val="bullet"/>
      <w:lvlText w:val="•"/>
      <w:lvlJc w:val="left"/>
      <w:pPr>
        <w:tabs>
          <w:tab w:val="num" w:pos="5040"/>
        </w:tabs>
        <w:ind w:left="5040" w:hanging="360"/>
      </w:pPr>
      <w:rPr>
        <w:rFonts w:ascii="Times New Roman" w:hAnsi="Times New Roman" w:hint="default"/>
      </w:rPr>
    </w:lvl>
    <w:lvl w:ilvl="7" w:tplc="424236D4" w:tentative="1">
      <w:start w:val="1"/>
      <w:numFmt w:val="bullet"/>
      <w:lvlText w:val="•"/>
      <w:lvlJc w:val="left"/>
      <w:pPr>
        <w:tabs>
          <w:tab w:val="num" w:pos="5760"/>
        </w:tabs>
        <w:ind w:left="5760" w:hanging="360"/>
      </w:pPr>
      <w:rPr>
        <w:rFonts w:ascii="Times New Roman" w:hAnsi="Times New Roman" w:hint="default"/>
      </w:rPr>
    </w:lvl>
    <w:lvl w:ilvl="8" w:tplc="CA00178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C3203AF"/>
    <w:multiLevelType w:val="hybridMultilevel"/>
    <w:tmpl w:val="E2FC6C8C"/>
    <w:lvl w:ilvl="0" w:tplc="B36250A8">
      <w:start w:val="1"/>
      <w:numFmt w:val="bullet"/>
      <w:lvlText w:val="•"/>
      <w:lvlJc w:val="left"/>
      <w:pPr>
        <w:tabs>
          <w:tab w:val="num" w:pos="720"/>
        </w:tabs>
        <w:ind w:left="720" w:hanging="360"/>
      </w:pPr>
      <w:rPr>
        <w:rFonts w:ascii="Times New Roman" w:hAnsi="Times New Roman" w:hint="default"/>
      </w:rPr>
    </w:lvl>
    <w:lvl w:ilvl="1" w:tplc="AC189D16" w:tentative="1">
      <w:start w:val="1"/>
      <w:numFmt w:val="bullet"/>
      <w:lvlText w:val="•"/>
      <w:lvlJc w:val="left"/>
      <w:pPr>
        <w:tabs>
          <w:tab w:val="num" w:pos="1440"/>
        </w:tabs>
        <w:ind w:left="1440" w:hanging="360"/>
      </w:pPr>
      <w:rPr>
        <w:rFonts w:ascii="Times New Roman" w:hAnsi="Times New Roman" w:hint="default"/>
      </w:rPr>
    </w:lvl>
    <w:lvl w:ilvl="2" w:tplc="C6F420F4" w:tentative="1">
      <w:start w:val="1"/>
      <w:numFmt w:val="bullet"/>
      <w:lvlText w:val="•"/>
      <w:lvlJc w:val="left"/>
      <w:pPr>
        <w:tabs>
          <w:tab w:val="num" w:pos="2160"/>
        </w:tabs>
        <w:ind w:left="2160" w:hanging="360"/>
      </w:pPr>
      <w:rPr>
        <w:rFonts w:ascii="Times New Roman" w:hAnsi="Times New Roman" w:hint="default"/>
      </w:rPr>
    </w:lvl>
    <w:lvl w:ilvl="3" w:tplc="94F4F8FC" w:tentative="1">
      <w:start w:val="1"/>
      <w:numFmt w:val="bullet"/>
      <w:lvlText w:val="•"/>
      <w:lvlJc w:val="left"/>
      <w:pPr>
        <w:tabs>
          <w:tab w:val="num" w:pos="2880"/>
        </w:tabs>
        <w:ind w:left="2880" w:hanging="360"/>
      </w:pPr>
      <w:rPr>
        <w:rFonts w:ascii="Times New Roman" w:hAnsi="Times New Roman" w:hint="default"/>
      </w:rPr>
    </w:lvl>
    <w:lvl w:ilvl="4" w:tplc="8DF8CCB0" w:tentative="1">
      <w:start w:val="1"/>
      <w:numFmt w:val="bullet"/>
      <w:lvlText w:val="•"/>
      <w:lvlJc w:val="left"/>
      <w:pPr>
        <w:tabs>
          <w:tab w:val="num" w:pos="3600"/>
        </w:tabs>
        <w:ind w:left="3600" w:hanging="360"/>
      </w:pPr>
      <w:rPr>
        <w:rFonts w:ascii="Times New Roman" w:hAnsi="Times New Roman" w:hint="default"/>
      </w:rPr>
    </w:lvl>
    <w:lvl w:ilvl="5" w:tplc="0D6E9318" w:tentative="1">
      <w:start w:val="1"/>
      <w:numFmt w:val="bullet"/>
      <w:lvlText w:val="•"/>
      <w:lvlJc w:val="left"/>
      <w:pPr>
        <w:tabs>
          <w:tab w:val="num" w:pos="4320"/>
        </w:tabs>
        <w:ind w:left="4320" w:hanging="360"/>
      </w:pPr>
      <w:rPr>
        <w:rFonts w:ascii="Times New Roman" w:hAnsi="Times New Roman" w:hint="default"/>
      </w:rPr>
    </w:lvl>
    <w:lvl w:ilvl="6" w:tplc="673AB22A" w:tentative="1">
      <w:start w:val="1"/>
      <w:numFmt w:val="bullet"/>
      <w:lvlText w:val="•"/>
      <w:lvlJc w:val="left"/>
      <w:pPr>
        <w:tabs>
          <w:tab w:val="num" w:pos="5040"/>
        </w:tabs>
        <w:ind w:left="5040" w:hanging="360"/>
      </w:pPr>
      <w:rPr>
        <w:rFonts w:ascii="Times New Roman" w:hAnsi="Times New Roman" w:hint="default"/>
      </w:rPr>
    </w:lvl>
    <w:lvl w:ilvl="7" w:tplc="A8B6D00C" w:tentative="1">
      <w:start w:val="1"/>
      <w:numFmt w:val="bullet"/>
      <w:lvlText w:val="•"/>
      <w:lvlJc w:val="left"/>
      <w:pPr>
        <w:tabs>
          <w:tab w:val="num" w:pos="5760"/>
        </w:tabs>
        <w:ind w:left="5760" w:hanging="360"/>
      </w:pPr>
      <w:rPr>
        <w:rFonts w:ascii="Times New Roman" w:hAnsi="Times New Roman" w:hint="default"/>
      </w:rPr>
    </w:lvl>
    <w:lvl w:ilvl="8" w:tplc="00B6BF1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ECC573C"/>
    <w:multiLevelType w:val="hybridMultilevel"/>
    <w:tmpl w:val="AB4ADD14"/>
    <w:lvl w:ilvl="0" w:tplc="DED058FC">
      <w:start w:val="1"/>
      <w:numFmt w:val="bullet"/>
      <w:lvlText w:val="•"/>
      <w:lvlJc w:val="left"/>
      <w:pPr>
        <w:tabs>
          <w:tab w:val="num" w:pos="720"/>
        </w:tabs>
        <w:ind w:left="720" w:hanging="360"/>
      </w:pPr>
      <w:rPr>
        <w:rFonts w:ascii="Times New Roman" w:hAnsi="Times New Roman" w:hint="default"/>
      </w:rPr>
    </w:lvl>
    <w:lvl w:ilvl="1" w:tplc="2156356C" w:tentative="1">
      <w:start w:val="1"/>
      <w:numFmt w:val="bullet"/>
      <w:lvlText w:val="•"/>
      <w:lvlJc w:val="left"/>
      <w:pPr>
        <w:tabs>
          <w:tab w:val="num" w:pos="1440"/>
        </w:tabs>
        <w:ind w:left="1440" w:hanging="360"/>
      </w:pPr>
      <w:rPr>
        <w:rFonts w:ascii="Times New Roman" w:hAnsi="Times New Roman" w:hint="default"/>
      </w:rPr>
    </w:lvl>
    <w:lvl w:ilvl="2" w:tplc="DB224078" w:tentative="1">
      <w:start w:val="1"/>
      <w:numFmt w:val="bullet"/>
      <w:lvlText w:val="•"/>
      <w:lvlJc w:val="left"/>
      <w:pPr>
        <w:tabs>
          <w:tab w:val="num" w:pos="2160"/>
        </w:tabs>
        <w:ind w:left="2160" w:hanging="360"/>
      </w:pPr>
      <w:rPr>
        <w:rFonts w:ascii="Times New Roman" w:hAnsi="Times New Roman" w:hint="default"/>
      </w:rPr>
    </w:lvl>
    <w:lvl w:ilvl="3" w:tplc="C6C62158" w:tentative="1">
      <w:start w:val="1"/>
      <w:numFmt w:val="bullet"/>
      <w:lvlText w:val="•"/>
      <w:lvlJc w:val="left"/>
      <w:pPr>
        <w:tabs>
          <w:tab w:val="num" w:pos="2880"/>
        </w:tabs>
        <w:ind w:left="2880" w:hanging="360"/>
      </w:pPr>
      <w:rPr>
        <w:rFonts w:ascii="Times New Roman" w:hAnsi="Times New Roman" w:hint="default"/>
      </w:rPr>
    </w:lvl>
    <w:lvl w:ilvl="4" w:tplc="7200FF6E" w:tentative="1">
      <w:start w:val="1"/>
      <w:numFmt w:val="bullet"/>
      <w:lvlText w:val="•"/>
      <w:lvlJc w:val="left"/>
      <w:pPr>
        <w:tabs>
          <w:tab w:val="num" w:pos="3600"/>
        </w:tabs>
        <w:ind w:left="3600" w:hanging="360"/>
      </w:pPr>
      <w:rPr>
        <w:rFonts w:ascii="Times New Roman" w:hAnsi="Times New Roman" w:hint="default"/>
      </w:rPr>
    </w:lvl>
    <w:lvl w:ilvl="5" w:tplc="BBF42ED4" w:tentative="1">
      <w:start w:val="1"/>
      <w:numFmt w:val="bullet"/>
      <w:lvlText w:val="•"/>
      <w:lvlJc w:val="left"/>
      <w:pPr>
        <w:tabs>
          <w:tab w:val="num" w:pos="4320"/>
        </w:tabs>
        <w:ind w:left="4320" w:hanging="360"/>
      </w:pPr>
      <w:rPr>
        <w:rFonts w:ascii="Times New Roman" w:hAnsi="Times New Roman" w:hint="default"/>
      </w:rPr>
    </w:lvl>
    <w:lvl w:ilvl="6" w:tplc="D9D8B5EA" w:tentative="1">
      <w:start w:val="1"/>
      <w:numFmt w:val="bullet"/>
      <w:lvlText w:val="•"/>
      <w:lvlJc w:val="left"/>
      <w:pPr>
        <w:tabs>
          <w:tab w:val="num" w:pos="5040"/>
        </w:tabs>
        <w:ind w:left="5040" w:hanging="360"/>
      </w:pPr>
      <w:rPr>
        <w:rFonts w:ascii="Times New Roman" w:hAnsi="Times New Roman" w:hint="default"/>
      </w:rPr>
    </w:lvl>
    <w:lvl w:ilvl="7" w:tplc="7408DA6A" w:tentative="1">
      <w:start w:val="1"/>
      <w:numFmt w:val="bullet"/>
      <w:lvlText w:val="•"/>
      <w:lvlJc w:val="left"/>
      <w:pPr>
        <w:tabs>
          <w:tab w:val="num" w:pos="5760"/>
        </w:tabs>
        <w:ind w:left="5760" w:hanging="360"/>
      </w:pPr>
      <w:rPr>
        <w:rFonts w:ascii="Times New Roman" w:hAnsi="Times New Roman" w:hint="default"/>
      </w:rPr>
    </w:lvl>
    <w:lvl w:ilvl="8" w:tplc="CEBA2D3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0CC0368"/>
    <w:multiLevelType w:val="hybridMultilevel"/>
    <w:tmpl w:val="B26AFB1C"/>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7">
    <w:nsid w:val="718A7C4F"/>
    <w:multiLevelType w:val="hybridMultilevel"/>
    <w:tmpl w:val="70E43668"/>
    <w:lvl w:ilvl="0" w:tplc="A9FCB0D4">
      <w:start w:val="1"/>
      <w:numFmt w:val="decimal"/>
      <w:lvlText w:val="%1."/>
      <w:lvlJc w:val="left"/>
      <w:pPr>
        <w:ind w:left="720" w:hanging="360"/>
      </w:pPr>
      <w:rPr>
        <w:rFonts w:cs="Times New Roman" w:hint="default"/>
        <w:b/>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20"/>
  </w:num>
  <w:num w:numId="2">
    <w:abstractNumId w:val="28"/>
  </w:num>
  <w:num w:numId="3">
    <w:abstractNumId w:val="18"/>
  </w:num>
  <w:num w:numId="4">
    <w:abstractNumId w:val="13"/>
  </w:num>
  <w:num w:numId="5">
    <w:abstractNumId w:val="16"/>
  </w:num>
  <w:num w:numId="6">
    <w:abstractNumId w:val="30"/>
  </w:num>
  <w:num w:numId="7">
    <w:abstractNumId w:val="36"/>
  </w:num>
  <w:num w:numId="8">
    <w:abstractNumId w:val="23"/>
  </w:num>
  <w:num w:numId="9">
    <w:abstractNumId w:val="37"/>
  </w:num>
  <w:num w:numId="10">
    <w:abstractNumId w:val="32"/>
  </w:num>
  <w:num w:numId="11">
    <w:abstractNumId w:val="12"/>
  </w:num>
  <w:num w:numId="12">
    <w:abstractNumId w:val="24"/>
  </w:num>
  <w:num w:numId="13">
    <w:abstractNumId w:val="27"/>
  </w:num>
  <w:num w:numId="14">
    <w:abstractNumId w:val="1"/>
  </w:num>
  <w:num w:numId="15">
    <w:abstractNumId w:val="9"/>
  </w:num>
  <w:num w:numId="16">
    <w:abstractNumId w:val="11"/>
  </w:num>
  <w:num w:numId="17">
    <w:abstractNumId w:val="2"/>
  </w:num>
  <w:num w:numId="18">
    <w:abstractNumId w:val="25"/>
  </w:num>
  <w:num w:numId="19">
    <w:abstractNumId w:val="0"/>
  </w:num>
  <w:num w:numId="20">
    <w:abstractNumId w:val="10"/>
  </w:num>
  <w:num w:numId="21">
    <w:abstractNumId w:val="3"/>
  </w:num>
  <w:num w:numId="22">
    <w:abstractNumId w:val="31"/>
  </w:num>
  <w:num w:numId="23">
    <w:abstractNumId w:val="14"/>
  </w:num>
  <w:num w:numId="24">
    <w:abstractNumId w:val="4"/>
  </w:num>
  <w:num w:numId="25">
    <w:abstractNumId w:val="22"/>
  </w:num>
  <w:num w:numId="26">
    <w:abstractNumId w:val="33"/>
  </w:num>
  <w:num w:numId="27">
    <w:abstractNumId w:val="21"/>
  </w:num>
  <w:num w:numId="28">
    <w:abstractNumId w:val="19"/>
  </w:num>
  <w:num w:numId="29">
    <w:abstractNumId w:val="26"/>
  </w:num>
  <w:num w:numId="30">
    <w:abstractNumId w:val="34"/>
  </w:num>
  <w:num w:numId="31">
    <w:abstractNumId w:val="5"/>
  </w:num>
  <w:num w:numId="32">
    <w:abstractNumId w:val="35"/>
  </w:num>
  <w:num w:numId="33">
    <w:abstractNumId w:val="6"/>
  </w:num>
  <w:num w:numId="34">
    <w:abstractNumId w:val="15"/>
  </w:num>
  <w:num w:numId="35">
    <w:abstractNumId w:val="29"/>
  </w:num>
  <w:num w:numId="36">
    <w:abstractNumId w:val="8"/>
  </w:num>
  <w:num w:numId="37">
    <w:abstractNumId w:val="17"/>
  </w:num>
  <w:num w:numId="38">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01048A"/>
    <w:rsid w:val="000006AF"/>
    <w:rsid w:val="0000325B"/>
    <w:rsid w:val="0000375D"/>
    <w:rsid w:val="000038EB"/>
    <w:rsid w:val="00003BD2"/>
    <w:rsid w:val="00003C47"/>
    <w:rsid w:val="000056EF"/>
    <w:rsid w:val="00005A1D"/>
    <w:rsid w:val="00005B6D"/>
    <w:rsid w:val="00005FB8"/>
    <w:rsid w:val="00006890"/>
    <w:rsid w:val="00006B0C"/>
    <w:rsid w:val="00006F35"/>
    <w:rsid w:val="00007527"/>
    <w:rsid w:val="00007CC8"/>
    <w:rsid w:val="00010275"/>
    <w:rsid w:val="0001048A"/>
    <w:rsid w:val="00010DA2"/>
    <w:rsid w:val="00010EAB"/>
    <w:rsid w:val="000114C6"/>
    <w:rsid w:val="0001153B"/>
    <w:rsid w:val="00011D85"/>
    <w:rsid w:val="00012211"/>
    <w:rsid w:val="000129F5"/>
    <w:rsid w:val="00012C64"/>
    <w:rsid w:val="00013209"/>
    <w:rsid w:val="0001330B"/>
    <w:rsid w:val="0001352D"/>
    <w:rsid w:val="000135EB"/>
    <w:rsid w:val="0001362D"/>
    <w:rsid w:val="000143C1"/>
    <w:rsid w:val="00015195"/>
    <w:rsid w:val="0001566D"/>
    <w:rsid w:val="00015A27"/>
    <w:rsid w:val="00016846"/>
    <w:rsid w:val="00017D32"/>
    <w:rsid w:val="00020C2B"/>
    <w:rsid w:val="00021CD8"/>
    <w:rsid w:val="00022881"/>
    <w:rsid w:val="00022D67"/>
    <w:rsid w:val="00023126"/>
    <w:rsid w:val="000257BE"/>
    <w:rsid w:val="00025D9A"/>
    <w:rsid w:val="0002658A"/>
    <w:rsid w:val="00027F3F"/>
    <w:rsid w:val="0003034E"/>
    <w:rsid w:val="00031706"/>
    <w:rsid w:val="00033576"/>
    <w:rsid w:val="00034E9D"/>
    <w:rsid w:val="00035164"/>
    <w:rsid w:val="0003586D"/>
    <w:rsid w:val="000358FB"/>
    <w:rsid w:val="000366B9"/>
    <w:rsid w:val="00036EB5"/>
    <w:rsid w:val="000377AA"/>
    <w:rsid w:val="00040704"/>
    <w:rsid w:val="000413CB"/>
    <w:rsid w:val="00042301"/>
    <w:rsid w:val="000429F2"/>
    <w:rsid w:val="00042AEB"/>
    <w:rsid w:val="00042D50"/>
    <w:rsid w:val="00042DD0"/>
    <w:rsid w:val="0004324C"/>
    <w:rsid w:val="00043C80"/>
    <w:rsid w:val="000442FF"/>
    <w:rsid w:val="0004507F"/>
    <w:rsid w:val="000453EC"/>
    <w:rsid w:val="00045A71"/>
    <w:rsid w:val="000461AA"/>
    <w:rsid w:val="0004636F"/>
    <w:rsid w:val="000472AC"/>
    <w:rsid w:val="000476E0"/>
    <w:rsid w:val="00047BBB"/>
    <w:rsid w:val="00050A1F"/>
    <w:rsid w:val="00050E33"/>
    <w:rsid w:val="000516FB"/>
    <w:rsid w:val="000525AD"/>
    <w:rsid w:val="00053EB2"/>
    <w:rsid w:val="00054FAD"/>
    <w:rsid w:val="0005544A"/>
    <w:rsid w:val="00056384"/>
    <w:rsid w:val="0005750E"/>
    <w:rsid w:val="000577EC"/>
    <w:rsid w:val="00057CF1"/>
    <w:rsid w:val="0006089F"/>
    <w:rsid w:val="000610FC"/>
    <w:rsid w:val="00061CC1"/>
    <w:rsid w:val="00061E1A"/>
    <w:rsid w:val="00063335"/>
    <w:rsid w:val="00064C1C"/>
    <w:rsid w:val="00064DA1"/>
    <w:rsid w:val="00065EE3"/>
    <w:rsid w:val="00066251"/>
    <w:rsid w:val="000662BA"/>
    <w:rsid w:val="00066A22"/>
    <w:rsid w:val="00066D13"/>
    <w:rsid w:val="000672A4"/>
    <w:rsid w:val="000675C3"/>
    <w:rsid w:val="00070900"/>
    <w:rsid w:val="00071186"/>
    <w:rsid w:val="000714B3"/>
    <w:rsid w:val="00072554"/>
    <w:rsid w:val="00073A3B"/>
    <w:rsid w:val="00073BB9"/>
    <w:rsid w:val="00075123"/>
    <w:rsid w:val="0007532E"/>
    <w:rsid w:val="000769E5"/>
    <w:rsid w:val="0007722A"/>
    <w:rsid w:val="000776E1"/>
    <w:rsid w:val="000778AA"/>
    <w:rsid w:val="00080AD9"/>
    <w:rsid w:val="00080B2E"/>
    <w:rsid w:val="00080B95"/>
    <w:rsid w:val="000817B2"/>
    <w:rsid w:val="00081DC8"/>
    <w:rsid w:val="00082027"/>
    <w:rsid w:val="0008221C"/>
    <w:rsid w:val="00082472"/>
    <w:rsid w:val="00082C29"/>
    <w:rsid w:val="00082EA4"/>
    <w:rsid w:val="000837FA"/>
    <w:rsid w:val="00083889"/>
    <w:rsid w:val="00086104"/>
    <w:rsid w:val="00086849"/>
    <w:rsid w:val="00086AAA"/>
    <w:rsid w:val="00086E36"/>
    <w:rsid w:val="00087182"/>
    <w:rsid w:val="00087A66"/>
    <w:rsid w:val="00087B20"/>
    <w:rsid w:val="000900C0"/>
    <w:rsid w:val="0009025B"/>
    <w:rsid w:val="00091307"/>
    <w:rsid w:val="00091F28"/>
    <w:rsid w:val="00092C18"/>
    <w:rsid w:val="00092E26"/>
    <w:rsid w:val="00092F51"/>
    <w:rsid w:val="0009344D"/>
    <w:rsid w:val="000936A5"/>
    <w:rsid w:val="0009447B"/>
    <w:rsid w:val="000945BD"/>
    <w:rsid w:val="000947AE"/>
    <w:rsid w:val="00094981"/>
    <w:rsid w:val="00094C27"/>
    <w:rsid w:val="00095D19"/>
    <w:rsid w:val="00095FF1"/>
    <w:rsid w:val="00096066"/>
    <w:rsid w:val="00097EAD"/>
    <w:rsid w:val="000A0DB8"/>
    <w:rsid w:val="000A0EE3"/>
    <w:rsid w:val="000A10C3"/>
    <w:rsid w:val="000A1581"/>
    <w:rsid w:val="000A177B"/>
    <w:rsid w:val="000A1BED"/>
    <w:rsid w:val="000A29F0"/>
    <w:rsid w:val="000A2A07"/>
    <w:rsid w:val="000A2ACE"/>
    <w:rsid w:val="000A30A6"/>
    <w:rsid w:val="000A35FE"/>
    <w:rsid w:val="000A39AF"/>
    <w:rsid w:val="000A3B4E"/>
    <w:rsid w:val="000A423F"/>
    <w:rsid w:val="000A469D"/>
    <w:rsid w:val="000A46BF"/>
    <w:rsid w:val="000A5A27"/>
    <w:rsid w:val="000A603E"/>
    <w:rsid w:val="000A61D7"/>
    <w:rsid w:val="000A7782"/>
    <w:rsid w:val="000A7809"/>
    <w:rsid w:val="000A7998"/>
    <w:rsid w:val="000A7A1C"/>
    <w:rsid w:val="000B124B"/>
    <w:rsid w:val="000B1282"/>
    <w:rsid w:val="000B132D"/>
    <w:rsid w:val="000B19EC"/>
    <w:rsid w:val="000B1E16"/>
    <w:rsid w:val="000B1ECE"/>
    <w:rsid w:val="000B21B5"/>
    <w:rsid w:val="000B2881"/>
    <w:rsid w:val="000B2A9F"/>
    <w:rsid w:val="000B40E0"/>
    <w:rsid w:val="000B422D"/>
    <w:rsid w:val="000B52EA"/>
    <w:rsid w:val="000B5A5E"/>
    <w:rsid w:val="000B5B14"/>
    <w:rsid w:val="000B5D9B"/>
    <w:rsid w:val="000B683F"/>
    <w:rsid w:val="000B6A98"/>
    <w:rsid w:val="000B762F"/>
    <w:rsid w:val="000B78D9"/>
    <w:rsid w:val="000C0573"/>
    <w:rsid w:val="000C05F3"/>
    <w:rsid w:val="000C0BF5"/>
    <w:rsid w:val="000C244B"/>
    <w:rsid w:val="000C4040"/>
    <w:rsid w:val="000C4290"/>
    <w:rsid w:val="000C4496"/>
    <w:rsid w:val="000C4B8E"/>
    <w:rsid w:val="000C4EBB"/>
    <w:rsid w:val="000C56E7"/>
    <w:rsid w:val="000C5C38"/>
    <w:rsid w:val="000C5E11"/>
    <w:rsid w:val="000C5E5F"/>
    <w:rsid w:val="000C65B4"/>
    <w:rsid w:val="000C78D6"/>
    <w:rsid w:val="000D0512"/>
    <w:rsid w:val="000D0928"/>
    <w:rsid w:val="000D099A"/>
    <w:rsid w:val="000D1315"/>
    <w:rsid w:val="000D4111"/>
    <w:rsid w:val="000D4334"/>
    <w:rsid w:val="000D6BFF"/>
    <w:rsid w:val="000D7B52"/>
    <w:rsid w:val="000D7CB9"/>
    <w:rsid w:val="000E0DE7"/>
    <w:rsid w:val="000E141B"/>
    <w:rsid w:val="000E1766"/>
    <w:rsid w:val="000E1A85"/>
    <w:rsid w:val="000E1C71"/>
    <w:rsid w:val="000E1F3F"/>
    <w:rsid w:val="000E2610"/>
    <w:rsid w:val="000E30C7"/>
    <w:rsid w:val="000E3115"/>
    <w:rsid w:val="000E347D"/>
    <w:rsid w:val="000E3A4E"/>
    <w:rsid w:val="000E3EE6"/>
    <w:rsid w:val="000E3EFF"/>
    <w:rsid w:val="000E4662"/>
    <w:rsid w:val="000E4C10"/>
    <w:rsid w:val="000E4CFD"/>
    <w:rsid w:val="000E58C3"/>
    <w:rsid w:val="000E5B3C"/>
    <w:rsid w:val="000E6D21"/>
    <w:rsid w:val="000E7D5B"/>
    <w:rsid w:val="000F08EF"/>
    <w:rsid w:val="000F0933"/>
    <w:rsid w:val="000F0BA9"/>
    <w:rsid w:val="000F138B"/>
    <w:rsid w:val="000F1872"/>
    <w:rsid w:val="000F3432"/>
    <w:rsid w:val="000F3769"/>
    <w:rsid w:val="000F4DC9"/>
    <w:rsid w:val="000F528F"/>
    <w:rsid w:val="000F7197"/>
    <w:rsid w:val="000F7325"/>
    <w:rsid w:val="000F749A"/>
    <w:rsid w:val="000F79D3"/>
    <w:rsid w:val="001000C4"/>
    <w:rsid w:val="00101680"/>
    <w:rsid w:val="00102A9A"/>
    <w:rsid w:val="00103A32"/>
    <w:rsid w:val="00104316"/>
    <w:rsid w:val="00105E10"/>
    <w:rsid w:val="00106F3A"/>
    <w:rsid w:val="001077C8"/>
    <w:rsid w:val="00107A28"/>
    <w:rsid w:val="00107D20"/>
    <w:rsid w:val="001102B5"/>
    <w:rsid w:val="001108CB"/>
    <w:rsid w:val="00111534"/>
    <w:rsid w:val="00111D4A"/>
    <w:rsid w:val="001125EB"/>
    <w:rsid w:val="00113E6D"/>
    <w:rsid w:val="001143A5"/>
    <w:rsid w:val="00114820"/>
    <w:rsid w:val="00115B3B"/>
    <w:rsid w:val="00116785"/>
    <w:rsid w:val="00116C3E"/>
    <w:rsid w:val="0011708E"/>
    <w:rsid w:val="00120F8E"/>
    <w:rsid w:val="0012156B"/>
    <w:rsid w:val="00121A37"/>
    <w:rsid w:val="00121FA0"/>
    <w:rsid w:val="00122721"/>
    <w:rsid w:val="00122A68"/>
    <w:rsid w:val="001233D0"/>
    <w:rsid w:val="0012363D"/>
    <w:rsid w:val="00123793"/>
    <w:rsid w:val="0012382C"/>
    <w:rsid w:val="0012454F"/>
    <w:rsid w:val="0012512A"/>
    <w:rsid w:val="00125741"/>
    <w:rsid w:val="00125908"/>
    <w:rsid w:val="00125FFE"/>
    <w:rsid w:val="00126ADB"/>
    <w:rsid w:val="00126E11"/>
    <w:rsid w:val="001276F9"/>
    <w:rsid w:val="0012792C"/>
    <w:rsid w:val="00127B84"/>
    <w:rsid w:val="00127D33"/>
    <w:rsid w:val="001306B2"/>
    <w:rsid w:val="00132315"/>
    <w:rsid w:val="00132383"/>
    <w:rsid w:val="00132487"/>
    <w:rsid w:val="0013257C"/>
    <w:rsid w:val="00133419"/>
    <w:rsid w:val="001343FC"/>
    <w:rsid w:val="0013588E"/>
    <w:rsid w:val="00135CC0"/>
    <w:rsid w:val="0013622E"/>
    <w:rsid w:val="001374E2"/>
    <w:rsid w:val="00140351"/>
    <w:rsid w:val="001415CF"/>
    <w:rsid w:val="00141D73"/>
    <w:rsid w:val="0014266A"/>
    <w:rsid w:val="00142E64"/>
    <w:rsid w:val="00143129"/>
    <w:rsid w:val="00143316"/>
    <w:rsid w:val="0014405D"/>
    <w:rsid w:val="00144845"/>
    <w:rsid w:val="00144B0F"/>
    <w:rsid w:val="00144E12"/>
    <w:rsid w:val="00144F7F"/>
    <w:rsid w:val="00146939"/>
    <w:rsid w:val="0014704F"/>
    <w:rsid w:val="00147FEC"/>
    <w:rsid w:val="00151D30"/>
    <w:rsid w:val="00151E2E"/>
    <w:rsid w:val="00154B80"/>
    <w:rsid w:val="0015692E"/>
    <w:rsid w:val="00156A02"/>
    <w:rsid w:val="00156C76"/>
    <w:rsid w:val="001570A0"/>
    <w:rsid w:val="001608B0"/>
    <w:rsid w:val="00160F25"/>
    <w:rsid w:val="00161A5C"/>
    <w:rsid w:val="00161AB5"/>
    <w:rsid w:val="00161E2B"/>
    <w:rsid w:val="0016201D"/>
    <w:rsid w:val="00162DCA"/>
    <w:rsid w:val="00164343"/>
    <w:rsid w:val="001646C3"/>
    <w:rsid w:val="00164751"/>
    <w:rsid w:val="00164B45"/>
    <w:rsid w:val="00165C19"/>
    <w:rsid w:val="0016643F"/>
    <w:rsid w:val="001664EC"/>
    <w:rsid w:val="00166696"/>
    <w:rsid w:val="0016674F"/>
    <w:rsid w:val="00166822"/>
    <w:rsid w:val="00166BC1"/>
    <w:rsid w:val="00166CA3"/>
    <w:rsid w:val="0016727F"/>
    <w:rsid w:val="001673CB"/>
    <w:rsid w:val="0016778D"/>
    <w:rsid w:val="00167CE8"/>
    <w:rsid w:val="00170A28"/>
    <w:rsid w:val="00170FD3"/>
    <w:rsid w:val="00171240"/>
    <w:rsid w:val="00171D24"/>
    <w:rsid w:val="00172C24"/>
    <w:rsid w:val="00173516"/>
    <w:rsid w:val="00176618"/>
    <w:rsid w:val="001768C3"/>
    <w:rsid w:val="00176C81"/>
    <w:rsid w:val="00177EFF"/>
    <w:rsid w:val="00177FF2"/>
    <w:rsid w:val="0018156B"/>
    <w:rsid w:val="001816D6"/>
    <w:rsid w:val="00181A81"/>
    <w:rsid w:val="00181DA2"/>
    <w:rsid w:val="00181DA6"/>
    <w:rsid w:val="0018239B"/>
    <w:rsid w:val="0018561B"/>
    <w:rsid w:val="001857B9"/>
    <w:rsid w:val="00186451"/>
    <w:rsid w:val="0018699E"/>
    <w:rsid w:val="00186F80"/>
    <w:rsid w:val="001877B8"/>
    <w:rsid w:val="00187841"/>
    <w:rsid w:val="00187908"/>
    <w:rsid w:val="00190313"/>
    <w:rsid w:val="00190F9F"/>
    <w:rsid w:val="001911FB"/>
    <w:rsid w:val="001917E3"/>
    <w:rsid w:val="0019180E"/>
    <w:rsid w:val="00191845"/>
    <w:rsid w:val="001923FB"/>
    <w:rsid w:val="00192BE0"/>
    <w:rsid w:val="00192D2A"/>
    <w:rsid w:val="00192DC8"/>
    <w:rsid w:val="0019313C"/>
    <w:rsid w:val="0019364C"/>
    <w:rsid w:val="00193CD1"/>
    <w:rsid w:val="00194BC3"/>
    <w:rsid w:val="001952F0"/>
    <w:rsid w:val="00195D63"/>
    <w:rsid w:val="00195EA1"/>
    <w:rsid w:val="00195EA6"/>
    <w:rsid w:val="00196288"/>
    <w:rsid w:val="00196B47"/>
    <w:rsid w:val="00196C25"/>
    <w:rsid w:val="00196FE2"/>
    <w:rsid w:val="00197535"/>
    <w:rsid w:val="00197B44"/>
    <w:rsid w:val="001A0DE8"/>
    <w:rsid w:val="001A17AD"/>
    <w:rsid w:val="001A1FBD"/>
    <w:rsid w:val="001A2083"/>
    <w:rsid w:val="001A2667"/>
    <w:rsid w:val="001A28AA"/>
    <w:rsid w:val="001A330B"/>
    <w:rsid w:val="001A45A9"/>
    <w:rsid w:val="001A4A6B"/>
    <w:rsid w:val="001A50D7"/>
    <w:rsid w:val="001A5812"/>
    <w:rsid w:val="001A678D"/>
    <w:rsid w:val="001A6EDE"/>
    <w:rsid w:val="001A7410"/>
    <w:rsid w:val="001A7EBF"/>
    <w:rsid w:val="001A7FBC"/>
    <w:rsid w:val="001B09F1"/>
    <w:rsid w:val="001B121A"/>
    <w:rsid w:val="001B19FB"/>
    <w:rsid w:val="001B1A1D"/>
    <w:rsid w:val="001B3831"/>
    <w:rsid w:val="001B4280"/>
    <w:rsid w:val="001B5280"/>
    <w:rsid w:val="001B572C"/>
    <w:rsid w:val="001B589A"/>
    <w:rsid w:val="001B7121"/>
    <w:rsid w:val="001C054A"/>
    <w:rsid w:val="001C05A0"/>
    <w:rsid w:val="001C0769"/>
    <w:rsid w:val="001C0E3D"/>
    <w:rsid w:val="001C168E"/>
    <w:rsid w:val="001C1DB5"/>
    <w:rsid w:val="001C2094"/>
    <w:rsid w:val="001C2296"/>
    <w:rsid w:val="001C2690"/>
    <w:rsid w:val="001C275A"/>
    <w:rsid w:val="001C3213"/>
    <w:rsid w:val="001C3D54"/>
    <w:rsid w:val="001C3FAF"/>
    <w:rsid w:val="001C47DE"/>
    <w:rsid w:val="001C489C"/>
    <w:rsid w:val="001C4B51"/>
    <w:rsid w:val="001C55D3"/>
    <w:rsid w:val="001C5C4E"/>
    <w:rsid w:val="001C5FAB"/>
    <w:rsid w:val="001C79CA"/>
    <w:rsid w:val="001D0A90"/>
    <w:rsid w:val="001D1ADD"/>
    <w:rsid w:val="001D2452"/>
    <w:rsid w:val="001D24F7"/>
    <w:rsid w:val="001D2C4C"/>
    <w:rsid w:val="001D3C11"/>
    <w:rsid w:val="001D3E4A"/>
    <w:rsid w:val="001D40B3"/>
    <w:rsid w:val="001D43D3"/>
    <w:rsid w:val="001D49F0"/>
    <w:rsid w:val="001D5267"/>
    <w:rsid w:val="001D52B0"/>
    <w:rsid w:val="001D55BD"/>
    <w:rsid w:val="001D69C8"/>
    <w:rsid w:val="001D7E6F"/>
    <w:rsid w:val="001E02A7"/>
    <w:rsid w:val="001E02AB"/>
    <w:rsid w:val="001E1D65"/>
    <w:rsid w:val="001E1D78"/>
    <w:rsid w:val="001E1E36"/>
    <w:rsid w:val="001E1E4A"/>
    <w:rsid w:val="001E2367"/>
    <w:rsid w:val="001E27CC"/>
    <w:rsid w:val="001E28E4"/>
    <w:rsid w:val="001E2D68"/>
    <w:rsid w:val="001E4356"/>
    <w:rsid w:val="001E4F1E"/>
    <w:rsid w:val="001E517A"/>
    <w:rsid w:val="001E57FC"/>
    <w:rsid w:val="001E633C"/>
    <w:rsid w:val="001E6866"/>
    <w:rsid w:val="001E6BF7"/>
    <w:rsid w:val="001E6D2A"/>
    <w:rsid w:val="001E79F3"/>
    <w:rsid w:val="001E7B2D"/>
    <w:rsid w:val="001E7DEE"/>
    <w:rsid w:val="001E7E8F"/>
    <w:rsid w:val="001F009E"/>
    <w:rsid w:val="001F0AB8"/>
    <w:rsid w:val="001F0DF6"/>
    <w:rsid w:val="001F1664"/>
    <w:rsid w:val="001F1FA9"/>
    <w:rsid w:val="001F290B"/>
    <w:rsid w:val="001F304A"/>
    <w:rsid w:val="001F43E4"/>
    <w:rsid w:val="001F4DF8"/>
    <w:rsid w:val="001F6408"/>
    <w:rsid w:val="001F64DC"/>
    <w:rsid w:val="001F698B"/>
    <w:rsid w:val="001F6BDC"/>
    <w:rsid w:val="001F7319"/>
    <w:rsid w:val="001F7755"/>
    <w:rsid w:val="001F7AF4"/>
    <w:rsid w:val="00200076"/>
    <w:rsid w:val="00200CA0"/>
    <w:rsid w:val="00201022"/>
    <w:rsid w:val="002017B0"/>
    <w:rsid w:val="002023C2"/>
    <w:rsid w:val="002028E1"/>
    <w:rsid w:val="00202A33"/>
    <w:rsid w:val="00203561"/>
    <w:rsid w:val="00203BAD"/>
    <w:rsid w:val="00204631"/>
    <w:rsid w:val="0020559A"/>
    <w:rsid w:val="002056EB"/>
    <w:rsid w:val="0020697B"/>
    <w:rsid w:val="00206F32"/>
    <w:rsid w:val="0020724A"/>
    <w:rsid w:val="002079AE"/>
    <w:rsid w:val="00207B1C"/>
    <w:rsid w:val="00207E9B"/>
    <w:rsid w:val="002100BF"/>
    <w:rsid w:val="00210AF3"/>
    <w:rsid w:val="00212071"/>
    <w:rsid w:val="002124E4"/>
    <w:rsid w:val="002128D9"/>
    <w:rsid w:val="00212F86"/>
    <w:rsid w:val="002134FA"/>
    <w:rsid w:val="0021388A"/>
    <w:rsid w:val="00213E4A"/>
    <w:rsid w:val="00214D9B"/>
    <w:rsid w:val="00215417"/>
    <w:rsid w:val="0021618D"/>
    <w:rsid w:val="0021623C"/>
    <w:rsid w:val="002166F4"/>
    <w:rsid w:val="002169E9"/>
    <w:rsid w:val="0021765D"/>
    <w:rsid w:val="002178E8"/>
    <w:rsid w:val="00217D78"/>
    <w:rsid w:val="00220AA3"/>
    <w:rsid w:val="00220D89"/>
    <w:rsid w:val="00222ABD"/>
    <w:rsid w:val="0022352C"/>
    <w:rsid w:val="00224591"/>
    <w:rsid w:val="002246AF"/>
    <w:rsid w:val="00224D7D"/>
    <w:rsid w:val="002254C1"/>
    <w:rsid w:val="00225729"/>
    <w:rsid w:val="002263BA"/>
    <w:rsid w:val="00226700"/>
    <w:rsid w:val="00226926"/>
    <w:rsid w:val="00226FF0"/>
    <w:rsid w:val="00227967"/>
    <w:rsid w:val="00227F30"/>
    <w:rsid w:val="00227FEE"/>
    <w:rsid w:val="00230254"/>
    <w:rsid w:val="00230606"/>
    <w:rsid w:val="002310A4"/>
    <w:rsid w:val="00231DC6"/>
    <w:rsid w:val="0023293B"/>
    <w:rsid w:val="00232A24"/>
    <w:rsid w:val="00232D2D"/>
    <w:rsid w:val="00233418"/>
    <w:rsid w:val="00233ADD"/>
    <w:rsid w:val="002344CC"/>
    <w:rsid w:val="00234AB5"/>
    <w:rsid w:val="00234BED"/>
    <w:rsid w:val="00234F90"/>
    <w:rsid w:val="0023500D"/>
    <w:rsid w:val="002367DA"/>
    <w:rsid w:val="00237515"/>
    <w:rsid w:val="00240022"/>
    <w:rsid w:val="0024206E"/>
    <w:rsid w:val="0024209D"/>
    <w:rsid w:val="002423C2"/>
    <w:rsid w:val="002428BD"/>
    <w:rsid w:val="00242D9E"/>
    <w:rsid w:val="00243009"/>
    <w:rsid w:val="002430B5"/>
    <w:rsid w:val="002436D9"/>
    <w:rsid w:val="00244186"/>
    <w:rsid w:val="002441C0"/>
    <w:rsid w:val="002449F4"/>
    <w:rsid w:val="00244D5D"/>
    <w:rsid w:val="00244F8D"/>
    <w:rsid w:val="002460E9"/>
    <w:rsid w:val="002463A0"/>
    <w:rsid w:val="002465FF"/>
    <w:rsid w:val="00247006"/>
    <w:rsid w:val="002471BF"/>
    <w:rsid w:val="00251052"/>
    <w:rsid w:val="00251B89"/>
    <w:rsid w:val="00252315"/>
    <w:rsid w:val="00252CD6"/>
    <w:rsid w:val="00253AD7"/>
    <w:rsid w:val="00254FA6"/>
    <w:rsid w:val="00255A0B"/>
    <w:rsid w:val="00255B85"/>
    <w:rsid w:val="002563F9"/>
    <w:rsid w:val="002576C9"/>
    <w:rsid w:val="00262D2F"/>
    <w:rsid w:val="00262FF3"/>
    <w:rsid w:val="002631D9"/>
    <w:rsid w:val="002639AF"/>
    <w:rsid w:val="00263A2E"/>
    <w:rsid w:val="002642DB"/>
    <w:rsid w:val="002645AC"/>
    <w:rsid w:val="0026530B"/>
    <w:rsid w:val="0026558B"/>
    <w:rsid w:val="00265FF9"/>
    <w:rsid w:val="00266587"/>
    <w:rsid w:val="0026681C"/>
    <w:rsid w:val="00266D3E"/>
    <w:rsid w:val="00267450"/>
    <w:rsid w:val="00267576"/>
    <w:rsid w:val="00267622"/>
    <w:rsid w:val="00267C54"/>
    <w:rsid w:val="002701C8"/>
    <w:rsid w:val="0027054F"/>
    <w:rsid w:val="00270EFE"/>
    <w:rsid w:val="00270FC6"/>
    <w:rsid w:val="00271552"/>
    <w:rsid w:val="00271C49"/>
    <w:rsid w:val="00272737"/>
    <w:rsid w:val="002734FD"/>
    <w:rsid w:val="0027382E"/>
    <w:rsid w:val="00273BBB"/>
    <w:rsid w:val="002757A5"/>
    <w:rsid w:val="00275A69"/>
    <w:rsid w:val="00275E59"/>
    <w:rsid w:val="00276C2A"/>
    <w:rsid w:val="0027733B"/>
    <w:rsid w:val="002802C1"/>
    <w:rsid w:val="0028056E"/>
    <w:rsid w:val="002810BB"/>
    <w:rsid w:val="00281643"/>
    <w:rsid w:val="00281664"/>
    <w:rsid w:val="00281E5F"/>
    <w:rsid w:val="002820B6"/>
    <w:rsid w:val="00282542"/>
    <w:rsid w:val="00282862"/>
    <w:rsid w:val="0028325B"/>
    <w:rsid w:val="00283850"/>
    <w:rsid w:val="00283BEB"/>
    <w:rsid w:val="00285760"/>
    <w:rsid w:val="00287332"/>
    <w:rsid w:val="00287706"/>
    <w:rsid w:val="00287D31"/>
    <w:rsid w:val="00290849"/>
    <w:rsid w:val="0029084D"/>
    <w:rsid w:val="0029086B"/>
    <w:rsid w:val="0029147C"/>
    <w:rsid w:val="0029336E"/>
    <w:rsid w:val="00293413"/>
    <w:rsid w:val="00294025"/>
    <w:rsid w:val="0029429E"/>
    <w:rsid w:val="0029456D"/>
    <w:rsid w:val="00294CC5"/>
    <w:rsid w:val="0029507E"/>
    <w:rsid w:val="002964F9"/>
    <w:rsid w:val="00296D3B"/>
    <w:rsid w:val="00297B58"/>
    <w:rsid w:val="002A0276"/>
    <w:rsid w:val="002A0C7F"/>
    <w:rsid w:val="002A0D50"/>
    <w:rsid w:val="002A265C"/>
    <w:rsid w:val="002A316D"/>
    <w:rsid w:val="002A3611"/>
    <w:rsid w:val="002A37AC"/>
    <w:rsid w:val="002A5351"/>
    <w:rsid w:val="002A6142"/>
    <w:rsid w:val="002A6366"/>
    <w:rsid w:val="002A6C52"/>
    <w:rsid w:val="002A729E"/>
    <w:rsid w:val="002A7DB8"/>
    <w:rsid w:val="002A7EBE"/>
    <w:rsid w:val="002B0E0D"/>
    <w:rsid w:val="002B2362"/>
    <w:rsid w:val="002B26B0"/>
    <w:rsid w:val="002B2856"/>
    <w:rsid w:val="002B32AB"/>
    <w:rsid w:val="002B3354"/>
    <w:rsid w:val="002B3608"/>
    <w:rsid w:val="002B36DE"/>
    <w:rsid w:val="002B3751"/>
    <w:rsid w:val="002B50B9"/>
    <w:rsid w:val="002B5154"/>
    <w:rsid w:val="002B52AE"/>
    <w:rsid w:val="002B53EA"/>
    <w:rsid w:val="002B63EF"/>
    <w:rsid w:val="002B793E"/>
    <w:rsid w:val="002B79A8"/>
    <w:rsid w:val="002C04C0"/>
    <w:rsid w:val="002C101C"/>
    <w:rsid w:val="002C2615"/>
    <w:rsid w:val="002C2AC6"/>
    <w:rsid w:val="002C2DC2"/>
    <w:rsid w:val="002C3731"/>
    <w:rsid w:val="002C3F7A"/>
    <w:rsid w:val="002C4212"/>
    <w:rsid w:val="002C443E"/>
    <w:rsid w:val="002C4494"/>
    <w:rsid w:val="002C4974"/>
    <w:rsid w:val="002C49AB"/>
    <w:rsid w:val="002C5926"/>
    <w:rsid w:val="002C5BEA"/>
    <w:rsid w:val="002C62C0"/>
    <w:rsid w:val="002C7301"/>
    <w:rsid w:val="002D1042"/>
    <w:rsid w:val="002D160B"/>
    <w:rsid w:val="002D2551"/>
    <w:rsid w:val="002D27A6"/>
    <w:rsid w:val="002D3010"/>
    <w:rsid w:val="002D49CD"/>
    <w:rsid w:val="002D55B6"/>
    <w:rsid w:val="002D69B5"/>
    <w:rsid w:val="002D6D49"/>
    <w:rsid w:val="002D7EFF"/>
    <w:rsid w:val="002E078E"/>
    <w:rsid w:val="002E1C2D"/>
    <w:rsid w:val="002E2208"/>
    <w:rsid w:val="002E2265"/>
    <w:rsid w:val="002E2796"/>
    <w:rsid w:val="002E28ED"/>
    <w:rsid w:val="002E29D7"/>
    <w:rsid w:val="002E2B95"/>
    <w:rsid w:val="002E2C34"/>
    <w:rsid w:val="002E2F3B"/>
    <w:rsid w:val="002E31C3"/>
    <w:rsid w:val="002E3414"/>
    <w:rsid w:val="002E3B83"/>
    <w:rsid w:val="002E3D82"/>
    <w:rsid w:val="002E3FAD"/>
    <w:rsid w:val="002E4621"/>
    <w:rsid w:val="002E4DD6"/>
    <w:rsid w:val="002E4EDF"/>
    <w:rsid w:val="002E624B"/>
    <w:rsid w:val="002E62E4"/>
    <w:rsid w:val="002E67D4"/>
    <w:rsid w:val="002E6CC6"/>
    <w:rsid w:val="002E6EF4"/>
    <w:rsid w:val="002E70B2"/>
    <w:rsid w:val="002E7F86"/>
    <w:rsid w:val="002F1B8B"/>
    <w:rsid w:val="002F1C31"/>
    <w:rsid w:val="002F205D"/>
    <w:rsid w:val="002F2160"/>
    <w:rsid w:val="002F22D0"/>
    <w:rsid w:val="002F2727"/>
    <w:rsid w:val="002F3FB0"/>
    <w:rsid w:val="002F432F"/>
    <w:rsid w:val="002F4CBA"/>
    <w:rsid w:val="002F4CCE"/>
    <w:rsid w:val="002F5E14"/>
    <w:rsid w:val="002F5EB0"/>
    <w:rsid w:val="002F647C"/>
    <w:rsid w:val="002F64CC"/>
    <w:rsid w:val="002F6B79"/>
    <w:rsid w:val="00300230"/>
    <w:rsid w:val="00300296"/>
    <w:rsid w:val="003011FD"/>
    <w:rsid w:val="003013AC"/>
    <w:rsid w:val="003024B3"/>
    <w:rsid w:val="003024DA"/>
    <w:rsid w:val="00302521"/>
    <w:rsid w:val="003025FD"/>
    <w:rsid w:val="00302AAE"/>
    <w:rsid w:val="003042E2"/>
    <w:rsid w:val="00305697"/>
    <w:rsid w:val="0030612B"/>
    <w:rsid w:val="0030756B"/>
    <w:rsid w:val="00310737"/>
    <w:rsid w:val="00310AB1"/>
    <w:rsid w:val="0031108F"/>
    <w:rsid w:val="0031181E"/>
    <w:rsid w:val="00312618"/>
    <w:rsid w:val="00312BFB"/>
    <w:rsid w:val="0031331B"/>
    <w:rsid w:val="003139F5"/>
    <w:rsid w:val="00313B1A"/>
    <w:rsid w:val="00313CE0"/>
    <w:rsid w:val="003145C0"/>
    <w:rsid w:val="003151E9"/>
    <w:rsid w:val="003151EA"/>
    <w:rsid w:val="003155E8"/>
    <w:rsid w:val="0031684E"/>
    <w:rsid w:val="00316DD7"/>
    <w:rsid w:val="003171A4"/>
    <w:rsid w:val="0031799E"/>
    <w:rsid w:val="00317A99"/>
    <w:rsid w:val="00320FDF"/>
    <w:rsid w:val="0032146D"/>
    <w:rsid w:val="00321953"/>
    <w:rsid w:val="003252C7"/>
    <w:rsid w:val="003265E7"/>
    <w:rsid w:val="003271BD"/>
    <w:rsid w:val="00327740"/>
    <w:rsid w:val="00327745"/>
    <w:rsid w:val="00327C6F"/>
    <w:rsid w:val="00327F5A"/>
    <w:rsid w:val="00330664"/>
    <w:rsid w:val="003323A7"/>
    <w:rsid w:val="00332564"/>
    <w:rsid w:val="00333238"/>
    <w:rsid w:val="003332E8"/>
    <w:rsid w:val="00333CA1"/>
    <w:rsid w:val="00334784"/>
    <w:rsid w:val="00334941"/>
    <w:rsid w:val="00334EDE"/>
    <w:rsid w:val="0033560D"/>
    <w:rsid w:val="00335710"/>
    <w:rsid w:val="00336282"/>
    <w:rsid w:val="00336727"/>
    <w:rsid w:val="00336FCC"/>
    <w:rsid w:val="00337F7F"/>
    <w:rsid w:val="003403CC"/>
    <w:rsid w:val="00340D6E"/>
    <w:rsid w:val="00340F89"/>
    <w:rsid w:val="003416EF"/>
    <w:rsid w:val="00341804"/>
    <w:rsid w:val="003418A5"/>
    <w:rsid w:val="00341AA5"/>
    <w:rsid w:val="00341BEC"/>
    <w:rsid w:val="0034272E"/>
    <w:rsid w:val="003433A4"/>
    <w:rsid w:val="0034346E"/>
    <w:rsid w:val="00343D95"/>
    <w:rsid w:val="00344897"/>
    <w:rsid w:val="00344DB5"/>
    <w:rsid w:val="003457F0"/>
    <w:rsid w:val="00346A59"/>
    <w:rsid w:val="00347121"/>
    <w:rsid w:val="0034743A"/>
    <w:rsid w:val="003474DC"/>
    <w:rsid w:val="0034771B"/>
    <w:rsid w:val="00347A26"/>
    <w:rsid w:val="00347D8C"/>
    <w:rsid w:val="0035049A"/>
    <w:rsid w:val="0035079A"/>
    <w:rsid w:val="00351B74"/>
    <w:rsid w:val="00351F43"/>
    <w:rsid w:val="003522EC"/>
    <w:rsid w:val="00352617"/>
    <w:rsid w:val="003529AF"/>
    <w:rsid w:val="00353ED7"/>
    <w:rsid w:val="00354461"/>
    <w:rsid w:val="003565DC"/>
    <w:rsid w:val="003566F7"/>
    <w:rsid w:val="003569A6"/>
    <w:rsid w:val="00356DD3"/>
    <w:rsid w:val="003572A9"/>
    <w:rsid w:val="003578F9"/>
    <w:rsid w:val="00357C75"/>
    <w:rsid w:val="003600AA"/>
    <w:rsid w:val="0036058D"/>
    <w:rsid w:val="003606BF"/>
    <w:rsid w:val="003611F9"/>
    <w:rsid w:val="003617D7"/>
    <w:rsid w:val="0036295B"/>
    <w:rsid w:val="0036343D"/>
    <w:rsid w:val="00363505"/>
    <w:rsid w:val="00364004"/>
    <w:rsid w:val="00364911"/>
    <w:rsid w:val="003656DC"/>
    <w:rsid w:val="003657F8"/>
    <w:rsid w:val="00365986"/>
    <w:rsid w:val="00365C52"/>
    <w:rsid w:val="00365EF6"/>
    <w:rsid w:val="00365FCE"/>
    <w:rsid w:val="0036670E"/>
    <w:rsid w:val="003667CE"/>
    <w:rsid w:val="00366940"/>
    <w:rsid w:val="00366D3C"/>
    <w:rsid w:val="00367219"/>
    <w:rsid w:val="00367D13"/>
    <w:rsid w:val="00370B87"/>
    <w:rsid w:val="0037159C"/>
    <w:rsid w:val="00372207"/>
    <w:rsid w:val="00372283"/>
    <w:rsid w:val="0037229C"/>
    <w:rsid w:val="003727F3"/>
    <w:rsid w:val="00372A72"/>
    <w:rsid w:val="00372CBB"/>
    <w:rsid w:val="003736FD"/>
    <w:rsid w:val="00373925"/>
    <w:rsid w:val="003739BF"/>
    <w:rsid w:val="00374740"/>
    <w:rsid w:val="00375409"/>
    <w:rsid w:val="00375715"/>
    <w:rsid w:val="00375E06"/>
    <w:rsid w:val="003772EF"/>
    <w:rsid w:val="00377A01"/>
    <w:rsid w:val="00380060"/>
    <w:rsid w:val="00380267"/>
    <w:rsid w:val="00380687"/>
    <w:rsid w:val="0038142D"/>
    <w:rsid w:val="00382568"/>
    <w:rsid w:val="00382B9C"/>
    <w:rsid w:val="00382E00"/>
    <w:rsid w:val="0038370B"/>
    <w:rsid w:val="00383865"/>
    <w:rsid w:val="003845B4"/>
    <w:rsid w:val="003847A9"/>
    <w:rsid w:val="00385351"/>
    <w:rsid w:val="00386392"/>
    <w:rsid w:val="003869D4"/>
    <w:rsid w:val="00386B9A"/>
    <w:rsid w:val="0038708A"/>
    <w:rsid w:val="00387438"/>
    <w:rsid w:val="00390114"/>
    <w:rsid w:val="0039036E"/>
    <w:rsid w:val="00391DEE"/>
    <w:rsid w:val="00391FA7"/>
    <w:rsid w:val="00392455"/>
    <w:rsid w:val="00393BE8"/>
    <w:rsid w:val="00393CC2"/>
    <w:rsid w:val="00395A5A"/>
    <w:rsid w:val="0039672D"/>
    <w:rsid w:val="00397179"/>
    <w:rsid w:val="00397A61"/>
    <w:rsid w:val="00397C16"/>
    <w:rsid w:val="003A0336"/>
    <w:rsid w:val="003A12F4"/>
    <w:rsid w:val="003A1562"/>
    <w:rsid w:val="003A37C2"/>
    <w:rsid w:val="003A4358"/>
    <w:rsid w:val="003A48E2"/>
    <w:rsid w:val="003A492D"/>
    <w:rsid w:val="003A4CD3"/>
    <w:rsid w:val="003A4ED2"/>
    <w:rsid w:val="003A50A0"/>
    <w:rsid w:val="003A549B"/>
    <w:rsid w:val="003A5DB8"/>
    <w:rsid w:val="003A616A"/>
    <w:rsid w:val="003A62EF"/>
    <w:rsid w:val="003A66E5"/>
    <w:rsid w:val="003A6DB4"/>
    <w:rsid w:val="003A6F14"/>
    <w:rsid w:val="003A70DB"/>
    <w:rsid w:val="003A79BB"/>
    <w:rsid w:val="003B09FB"/>
    <w:rsid w:val="003B0B89"/>
    <w:rsid w:val="003B0CEB"/>
    <w:rsid w:val="003B1292"/>
    <w:rsid w:val="003B15DB"/>
    <w:rsid w:val="003B1C9A"/>
    <w:rsid w:val="003B2A8D"/>
    <w:rsid w:val="003B34DA"/>
    <w:rsid w:val="003B3BD1"/>
    <w:rsid w:val="003B3D08"/>
    <w:rsid w:val="003B48C6"/>
    <w:rsid w:val="003B67E4"/>
    <w:rsid w:val="003B6D3F"/>
    <w:rsid w:val="003B74BF"/>
    <w:rsid w:val="003C167F"/>
    <w:rsid w:val="003C1D92"/>
    <w:rsid w:val="003C20DE"/>
    <w:rsid w:val="003C34B3"/>
    <w:rsid w:val="003C4D8E"/>
    <w:rsid w:val="003C5B01"/>
    <w:rsid w:val="003C7E55"/>
    <w:rsid w:val="003D0374"/>
    <w:rsid w:val="003D113B"/>
    <w:rsid w:val="003D21BF"/>
    <w:rsid w:val="003D23EE"/>
    <w:rsid w:val="003D2B22"/>
    <w:rsid w:val="003D2DA9"/>
    <w:rsid w:val="003D3404"/>
    <w:rsid w:val="003D3597"/>
    <w:rsid w:val="003D35BC"/>
    <w:rsid w:val="003D387A"/>
    <w:rsid w:val="003D3B9B"/>
    <w:rsid w:val="003D3DB6"/>
    <w:rsid w:val="003D4556"/>
    <w:rsid w:val="003D508F"/>
    <w:rsid w:val="003D5728"/>
    <w:rsid w:val="003D5BBD"/>
    <w:rsid w:val="003D61D7"/>
    <w:rsid w:val="003D68C0"/>
    <w:rsid w:val="003D6A2D"/>
    <w:rsid w:val="003D761F"/>
    <w:rsid w:val="003D7977"/>
    <w:rsid w:val="003D7C32"/>
    <w:rsid w:val="003D7F47"/>
    <w:rsid w:val="003E1677"/>
    <w:rsid w:val="003E21F6"/>
    <w:rsid w:val="003E497F"/>
    <w:rsid w:val="003E5E8C"/>
    <w:rsid w:val="003E68E0"/>
    <w:rsid w:val="003E7285"/>
    <w:rsid w:val="003E72CB"/>
    <w:rsid w:val="003F021D"/>
    <w:rsid w:val="003F2EB5"/>
    <w:rsid w:val="003F3907"/>
    <w:rsid w:val="003F4BBD"/>
    <w:rsid w:val="003F6074"/>
    <w:rsid w:val="003F6690"/>
    <w:rsid w:val="003F701A"/>
    <w:rsid w:val="003F7BAC"/>
    <w:rsid w:val="00400392"/>
    <w:rsid w:val="00400BA7"/>
    <w:rsid w:val="00400C91"/>
    <w:rsid w:val="004017CD"/>
    <w:rsid w:val="004039B4"/>
    <w:rsid w:val="004040C7"/>
    <w:rsid w:val="00404E43"/>
    <w:rsid w:val="00405F85"/>
    <w:rsid w:val="004063B2"/>
    <w:rsid w:val="004063DF"/>
    <w:rsid w:val="004076F0"/>
    <w:rsid w:val="00407BA0"/>
    <w:rsid w:val="0041042F"/>
    <w:rsid w:val="00410F6B"/>
    <w:rsid w:val="00411AF2"/>
    <w:rsid w:val="00411CA6"/>
    <w:rsid w:val="00411F0E"/>
    <w:rsid w:val="00413830"/>
    <w:rsid w:val="004142ED"/>
    <w:rsid w:val="00414732"/>
    <w:rsid w:val="004151FF"/>
    <w:rsid w:val="0041562A"/>
    <w:rsid w:val="0041595A"/>
    <w:rsid w:val="00415C7E"/>
    <w:rsid w:val="00415D48"/>
    <w:rsid w:val="00415D7B"/>
    <w:rsid w:val="00415F81"/>
    <w:rsid w:val="004166A5"/>
    <w:rsid w:val="00417A93"/>
    <w:rsid w:val="00417E0A"/>
    <w:rsid w:val="00417FCD"/>
    <w:rsid w:val="00422182"/>
    <w:rsid w:val="00422403"/>
    <w:rsid w:val="00422916"/>
    <w:rsid w:val="004231C2"/>
    <w:rsid w:val="004237E8"/>
    <w:rsid w:val="00423C97"/>
    <w:rsid w:val="00424349"/>
    <w:rsid w:val="00424A7A"/>
    <w:rsid w:val="0042527F"/>
    <w:rsid w:val="004256D7"/>
    <w:rsid w:val="00425813"/>
    <w:rsid w:val="00425A72"/>
    <w:rsid w:val="00425F12"/>
    <w:rsid w:val="00426646"/>
    <w:rsid w:val="004267E7"/>
    <w:rsid w:val="00426B76"/>
    <w:rsid w:val="00427883"/>
    <w:rsid w:val="00427F11"/>
    <w:rsid w:val="004318BD"/>
    <w:rsid w:val="00433D46"/>
    <w:rsid w:val="004340B1"/>
    <w:rsid w:val="004341B0"/>
    <w:rsid w:val="00434E94"/>
    <w:rsid w:val="00434FBA"/>
    <w:rsid w:val="0043509F"/>
    <w:rsid w:val="004354AA"/>
    <w:rsid w:val="0043633A"/>
    <w:rsid w:val="00436470"/>
    <w:rsid w:val="00436513"/>
    <w:rsid w:val="0043660C"/>
    <w:rsid w:val="00436A8C"/>
    <w:rsid w:val="00440CA9"/>
    <w:rsid w:val="00440F08"/>
    <w:rsid w:val="00441344"/>
    <w:rsid w:val="00441F09"/>
    <w:rsid w:val="004431F2"/>
    <w:rsid w:val="00444CE0"/>
    <w:rsid w:val="00445093"/>
    <w:rsid w:val="00445A38"/>
    <w:rsid w:val="00447BA2"/>
    <w:rsid w:val="00451319"/>
    <w:rsid w:val="004528CF"/>
    <w:rsid w:val="00452B02"/>
    <w:rsid w:val="00452F23"/>
    <w:rsid w:val="00454485"/>
    <w:rsid w:val="004545CE"/>
    <w:rsid w:val="004549C7"/>
    <w:rsid w:val="00454C96"/>
    <w:rsid w:val="00454EC4"/>
    <w:rsid w:val="00455352"/>
    <w:rsid w:val="00455887"/>
    <w:rsid w:val="00455CB1"/>
    <w:rsid w:val="00455E27"/>
    <w:rsid w:val="00457182"/>
    <w:rsid w:val="0045751D"/>
    <w:rsid w:val="00457689"/>
    <w:rsid w:val="00457AF6"/>
    <w:rsid w:val="00461166"/>
    <w:rsid w:val="004612DA"/>
    <w:rsid w:val="00461455"/>
    <w:rsid w:val="00461A2D"/>
    <w:rsid w:val="00461C1B"/>
    <w:rsid w:val="0046278A"/>
    <w:rsid w:val="004629C1"/>
    <w:rsid w:val="00463B4F"/>
    <w:rsid w:val="00463F4D"/>
    <w:rsid w:val="00464024"/>
    <w:rsid w:val="0046448B"/>
    <w:rsid w:val="00465E5D"/>
    <w:rsid w:val="00465EF7"/>
    <w:rsid w:val="004660C6"/>
    <w:rsid w:val="0046674C"/>
    <w:rsid w:val="004667B8"/>
    <w:rsid w:val="00466C67"/>
    <w:rsid w:val="00467748"/>
    <w:rsid w:val="00471270"/>
    <w:rsid w:val="00472356"/>
    <w:rsid w:val="0047239A"/>
    <w:rsid w:val="00472C58"/>
    <w:rsid w:val="00473626"/>
    <w:rsid w:val="00473915"/>
    <w:rsid w:val="004745F9"/>
    <w:rsid w:val="004748B4"/>
    <w:rsid w:val="00474B22"/>
    <w:rsid w:val="00475506"/>
    <w:rsid w:val="0047595F"/>
    <w:rsid w:val="00475FB7"/>
    <w:rsid w:val="0047716A"/>
    <w:rsid w:val="00480BF3"/>
    <w:rsid w:val="00482722"/>
    <w:rsid w:val="00482B9D"/>
    <w:rsid w:val="00482D0C"/>
    <w:rsid w:val="00482EEA"/>
    <w:rsid w:val="0048341F"/>
    <w:rsid w:val="0048582A"/>
    <w:rsid w:val="00485A44"/>
    <w:rsid w:val="00486540"/>
    <w:rsid w:val="004866A0"/>
    <w:rsid w:val="00486BC8"/>
    <w:rsid w:val="0049179F"/>
    <w:rsid w:val="00491EC6"/>
    <w:rsid w:val="00492252"/>
    <w:rsid w:val="004926BA"/>
    <w:rsid w:val="00493ACF"/>
    <w:rsid w:val="00493FD5"/>
    <w:rsid w:val="004958EA"/>
    <w:rsid w:val="004961DF"/>
    <w:rsid w:val="004962E3"/>
    <w:rsid w:val="00496927"/>
    <w:rsid w:val="00497E10"/>
    <w:rsid w:val="004A0199"/>
    <w:rsid w:val="004A15A4"/>
    <w:rsid w:val="004A184F"/>
    <w:rsid w:val="004A1CC4"/>
    <w:rsid w:val="004A1D79"/>
    <w:rsid w:val="004A249C"/>
    <w:rsid w:val="004A27DB"/>
    <w:rsid w:val="004A30BE"/>
    <w:rsid w:val="004A33DD"/>
    <w:rsid w:val="004A47BA"/>
    <w:rsid w:val="004A52D7"/>
    <w:rsid w:val="004A5387"/>
    <w:rsid w:val="004A5864"/>
    <w:rsid w:val="004A5EEE"/>
    <w:rsid w:val="004A6C2D"/>
    <w:rsid w:val="004B093B"/>
    <w:rsid w:val="004B1135"/>
    <w:rsid w:val="004B1517"/>
    <w:rsid w:val="004B1C4B"/>
    <w:rsid w:val="004B25B1"/>
    <w:rsid w:val="004B2CDA"/>
    <w:rsid w:val="004B2F26"/>
    <w:rsid w:val="004B32F6"/>
    <w:rsid w:val="004B3E52"/>
    <w:rsid w:val="004B44D5"/>
    <w:rsid w:val="004B524A"/>
    <w:rsid w:val="004B52FA"/>
    <w:rsid w:val="004B6C10"/>
    <w:rsid w:val="004B6EAB"/>
    <w:rsid w:val="004B70F9"/>
    <w:rsid w:val="004B7240"/>
    <w:rsid w:val="004B787A"/>
    <w:rsid w:val="004C0C9E"/>
    <w:rsid w:val="004C0D50"/>
    <w:rsid w:val="004C0F00"/>
    <w:rsid w:val="004C133D"/>
    <w:rsid w:val="004C15FF"/>
    <w:rsid w:val="004C2186"/>
    <w:rsid w:val="004C24CD"/>
    <w:rsid w:val="004C3B71"/>
    <w:rsid w:val="004C4B27"/>
    <w:rsid w:val="004C4B44"/>
    <w:rsid w:val="004C4D9E"/>
    <w:rsid w:val="004C4FCF"/>
    <w:rsid w:val="004C58FF"/>
    <w:rsid w:val="004C7131"/>
    <w:rsid w:val="004D1F01"/>
    <w:rsid w:val="004D265C"/>
    <w:rsid w:val="004D2830"/>
    <w:rsid w:val="004D3126"/>
    <w:rsid w:val="004D34BC"/>
    <w:rsid w:val="004D3793"/>
    <w:rsid w:val="004D5496"/>
    <w:rsid w:val="004D66FC"/>
    <w:rsid w:val="004D69D5"/>
    <w:rsid w:val="004D73CA"/>
    <w:rsid w:val="004E1F84"/>
    <w:rsid w:val="004E3BD4"/>
    <w:rsid w:val="004E3ED6"/>
    <w:rsid w:val="004E4010"/>
    <w:rsid w:val="004E4140"/>
    <w:rsid w:val="004E4578"/>
    <w:rsid w:val="004E5493"/>
    <w:rsid w:val="004E6080"/>
    <w:rsid w:val="004E6147"/>
    <w:rsid w:val="004E661E"/>
    <w:rsid w:val="004E68DE"/>
    <w:rsid w:val="004E7080"/>
    <w:rsid w:val="004E7404"/>
    <w:rsid w:val="004E74E3"/>
    <w:rsid w:val="004E7F98"/>
    <w:rsid w:val="004F124C"/>
    <w:rsid w:val="004F1865"/>
    <w:rsid w:val="004F1AB0"/>
    <w:rsid w:val="004F22DD"/>
    <w:rsid w:val="004F2776"/>
    <w:rsid w:val="004F27E3"/>
    <w:rsid w:val="004F2C52"/>
    <w:rsid w:val="004F35AD"/>
    <w:rsid w:val="004F3AA9"/>
    <w:rsid w:val="004F3D7D"/>
    <w:rsid w:val="004F4292"/>
    <w:rsid w:val="004F4926"/>
    <w:rsid w:val="004F5947"/>
    <w:rsid w:val="004F5BD0"/>
    <w:rsid w:val="004F7088"/>
    <w:rsid w:val="004F7902"/>
    <w:rsid w:val="00500D33"/>
    <w:rsid w:val="0050125B"/>
    <w:rsid w:val="0050148F"/>
    <w:rsid w:val="0050178D"/>
    <w:rsid w:val="0050207C"/>
    <w:rsid w:val="005028C2"/>
    <w:rsid w:val="00503B69"/>
    <w:rsid w:val="0050574E"/>
    <w:rsid w:val="00505D8B"/>
    <w:rsid w:val="00506200"/>
    <w:rsid w:val="00506CC7"/>
    <w:rsid w:val="00507A77"/>
    <w:rsid w:val="00507CA3"/>
    <w:rsid w:val="00507FB9"/>
    <w:rsid w:val="0051070B"/>
    <w:rsid w:val="005109E9"/>
    <w:rsid w:val="00510DC4"/>
    <w:rsid w:val="005125AF"/>
    <w:rsid w:val="00513CF0"/>
    <w:rsid w:val="00514D3D"/>
    <w:rsid w:val="005150B9"/>
    <w:rsid w:val="005157FB"/>
    <w:rsid w:val="00515994"/>
    <w:rsid w:val="0051653B"/>
    <w:rsid w:val="0051687B"/>
    <w:rsid w:val="0051747D"/>
    <w:rsid w:val="00517A18"/>
    <w:rsid w:val="00517E62"/>
    <w:rsid w:val="0052068C"/>
    <w:rsid w:val="00520DB9"/>
    <w:rsid w:val="00520F8B"/>
    <w:rsid w:val="0052176E"/>
    <w:rsid w:val="00521A45"/>
    <w:rsid w:val="0052228E"/>
    <w:rsid w:val="00522443"/>
    <w:rsid w:val="0052250E"/>
    <w:rsid w:val="005227ED"/>
    <w:rsid w:val="00523176"/>
    <w:rsid w:val="00523770"/>
    <w:rsid w:val="0052377D"/>
    <w:rsid w:val="00523CCE"/>
    <w:rsid w:val="00524D76"/>
    <w:rsid w:val="00525B28"/>
    <w:rsid w:val="00527A0C"/>
    <w:rsid w:val="005302BC"/>
    <w:rsid w:val="00531577"/>
    <w:rsid w:val="00531C8C"/>
    <w:rsid w:val="00531E5D"/>
    <w:rsid w:val="005323C0"/>
    <w:rsid w:val="00532C42"/>
    <w:rsid w:val="00533046"/>
    <w:rsid w:val="005330D9"/>
    <w:rsid w:val="005331F9"/>
    <w:rsid w:val="00533676"/>
    <w:rsid w:val="005339F1"/>
    <w:rsid w:val="00533FCE"/>
    <w:rsid w:val="00534504"/>
    <w:rsid w:val="005349CF"/>
    <w:rsid w:val="005375FF"/>
    <w:rsid w:val="00537CE3"/>
    <w:rsid w:val="005406A5"/>
    <w:rsid w:val="00540C2D"/>
    <w:rsid w:val="00540E51"/>
    <w:rsid w:val="0054223D"/>
    <w:rsid w:val="005428D3"/>
    <w:rsid w:val="00542B80"/>
    <w:rsid w:val="0054300D"/>
    <w:rsid w:val="0054370D"/>
    <w:rsid w:val="00544B03"/>
    <w:rsid w:val="00544C6A"/>
    <w:rsid w:val="00545217"/>
    <w:rsid w:val="00545638"/>
    <w:rsid w:val="00545C0A"/>
    <w:rsid w:val="00547941"/>
    <w:rsid w:val="0055083A"/>
    <w:rsid w:val="0055095E"/>
    <w:rsid w:val="00551043"/>
    <w:rsid w:val="00551901"/>
    <w:rsid w:val="0055298D"/>
    <w:rsid w:val="005537AD"/>
    <w:rsid w:val="005539D4"/>
    <w:rsid w:val="0055473B"/>
    <w:rsid w:val="005547CA"/>
    <w:rsid w:val="005561D8"/>
    <w:rsid w:val="00556A6C"/>
    <w:rsid w:val="00556A9F"/>
    <w:rsid w:val="00556F2C"/>
    <w:rsid w:val="005571CE"/>
    <w:rsid w:val="005577A1"/>
    <w:rsid w:val="00557E93"/>
    <w:rsid w:val="00560EDF"/>
    <w:rsid w:val="00561118"/>
    <w:rsid w:val="005626EB"/>
    <w:rsid w:val="00562D99"/>
    <w:rsid w:val="005643CD"/>
    <w:rsid w:val="00564DB8"/>
    <w:rsid w:val="005655F7"/>
    <w:rsid w:val="00566E3D"/>
    <w:rsid w:val="00570D82"/>
    <w:rsid w:val="005721DC"/>
    <w:rsid w:val="00572DAC"/>
    <w:rsid w:val="005737B9"/>
    <w:rsid w:val="00573FB2"/>
    <w:rsid w:val="005746E8"/>
    <w:rsid w:val="005752D4"/>
    <w:rsid w:val="005762B4"/>
    <w:rsid w:val="0057696F"/>
    <w:rsid w:val="00576B25"/>
    <w:rsid w:val="00576BBD"/>
    <w:rsid w:val="00576BD3"/>
    <w:rsid w:val="00576EC7"/>
    <w:rsid w:val="00577104"/>
    <w:rsid w:val="00577127"/>
    <w:rsid w:val="0057778F"/>
    <w:rsid w:val="005808D7"/>
    <w:rsid w:val="00580980"/>
    <w:rsid w:val="00580D22"/>
    <w:rsid w:val="00580EA3"/>
    <w:rsid w:val="00581B64"/>
    <w:rsid w:val="00582B6B"/>
    <w:rsid w:val="00584220"/>
    <w:rsid w:val="005842C0"/>
    <w:rsid w:val="00584B1A"/>
    <w:rsid w:val="0058521E"/>
    <w:rsid w:val="005860A6"/>
    <w:rsid w:val="00586AB9"/>
    <w:rsid w:val="00587304"/>
    <w:rsid w:val="00587BA8"/>
    <w:rsid w:val="00587D4F"/>
    <w:rsid w:val="00591197"/>
    <w:rsid w:val="005917D0"/>
    <w:rsid w:val="00591F4B"/>
    <w:rsid w:val="00592918"/>
    <w:rsid w:val="0059340A"/>
    <w:rsid w:val="0059424C"/>
    <w:rsid w:val="00594476"/>
    <w:rsid w:val="00595CE5"/>
    <w:rsid w:val="00596ADB"/>
    <w:rsid w:val="00597138"/>
    <w:rsid w:val="005972D0"/>
    <w:rsid w:val="005974E6"/>
    <w:rsid w:val="0059773D"/>
    <w:rsid w:val="005A00BF"/>
    <w:rsid w:val="005A0ACB"/>
    <w:rsid w:val="005A1702"/>
    <w:rsid w:val="005A1861"/>
    <w:rsid w:val="005A2CE8"/>
    <w:rsid w:val="005A2D31"/>
    <w:rsid w:val="005A2D5E"/>
    <w:rsid w:val="005A2F7E"/>
    <w:rsid w:val="005A3557"/>
    <w:rsid w:val="005A379A"/>
    <w:rsid w:val="005A43CB"/>
    <w:rsid w:val="005A4509"/>
    <w:rsid w:val="005A63AD"/>
    <w:rsid w:val="005A6942"/>
    <w:rsid w:val="005A6962"/>
    <w:rsid w:val="005A6A82"/>
    <w:rsid w:val="005B0E87"/>
    <w:rsid w:val="005B13C3"/>
    <w:rsid w:val="005B178E"/>
    <w:rsid w:val="005B296B"/>
    <w:rsid w:val="005B32E2"/>
    <w:rsid w:val="005B37DB"/>
    <w:rsid w:val="005B3C09"/>
    <w:rsid w:val="005B3C5C"/>
    <w:rsid w:val="005B4248"/>
    <w:rsid w:val="005B43FD"/>
    <w:rsid w:val="005B457B"/>
    <w:rsid w:val="005B512B"/>
    <w:rsid w:val="005B56E8"/>
    <w:rsid w:val="005B6A56"/>
    <w:rsid w:val="005B70C0"/>
    <w:rsid w:val="005B7405"/>
    <w:rsid w:val="005B75E9"/>
    <w:rsid w:val="005C1879"/>
    <w:rsid w:val="005C1FC9"/>
    <w:rsid w:val="005C2033"/>
    <w:rsid w:val="005C2139"/>
    <w:rsid w:val="005C5114"/>
    <w:rsid w:val="005C5DC3"/>
    <w:rsid w:val="005C5EBA"/>
    <w:rsid w:val="005C6663"/>
    <w:rsid w:val="005C69D5"/>
    <w:rsid w:val="005D0701"/>
    <w:rsid w:val="005D0B1C"/>
    <w:rsid w:val="005D0FC6"/>
    <w:rsid w:val="005D111B"/>
    <w:rsid w:val="005D12D2"/>
    <w:rsid w:val="005D1596"/>
    <w:rsid w:val="005D1760"/>
    <w:rsid w:val="005D192A"/>
    <w:rsid w:val="005D1CF0"/>
    <w:rsid w:val="005D2BA9"/>
    <w:rsid w:val="005D3C07"/>
    <w:rsid w:val="005D3FA0"/>
    <w:rsid w:val="005D58B2"/>
    <w:rsid w:val="005D59BE"/>
    <w:rsid w:val="005D5ED3"/>
    <w:rsid w:val="005D646B"/>
    <w:rsid w:val="005D655A"/>
    <w:rsid w:val="005D65D5"/>
    <w:rsid w:val="005D75BA"/>
    <w:rsid w:val="005D7D40"/>
    <w:rsid w:val="005E03AA"/>
    <w:rsid w:val="005E0840"/>
    <w:rsid w:val="005E3D2F"/>
    <w:rsid w:val="005E40BF"/>
    <w:rsid w:val="005E420B"/>
    <w:rsid w:val="005E4858"/>
    <w:rsid w:val="005E4E37"/>
    <w:rsid w:val="005E50C3"/>
    <w:rsid w:val="005E5336"/>
    <w:rsid w:val="005E5E11"/>
    <w:rsid w:val="005E6AE8"/>
    <w:rsid w:val="005E7966"/>
    <w:rsid w:val="005E7B51"/>
    <w:rsid w:val="005E7C8A"/>
    <w:rsid w:val="005F10A6"/>
    <w:rsid w:val="005F1593"/>
    <w:rsid w:val="005F18DD"/>
    <w:rsid w:val="005F1B23"/>
    <w:rsid w:val="005F27E4"/>
    <w:rsid w:val="005F2D44"/>
    <w:rsid w:val="005F35EF"/>
    <w:rsid w:val="005F374E"/>
    <w:rsid w:val="005F3DE5"/>
    <w:rsid w:val="005F439A"/>
    <w:rsid w:val="005F45B2"/>
    <w:rsid w:val="005F6068"/>
    <w:rsid w:val="005F62B2"/>
    <w:rsid w:val="005F6880"/>
    <w:rsid w:val="005F6DD7"/>
    <w:rsid w:val="005F7281"/>
    <w:rsid w:val="005F7369"/>
    <w:rsid w:val="005F7464"/>
    <w:rsid w:val="005F772F"/>
    <w:rsid w:val="00600DAF"/>
    <w:rsid w:val="0060108B"/>
    <w:rsid w:val="00601CAF"/>
    <w:rsid w:val="00601FCF"/>
    <w:rsid w:val="0060243A"/>
    <w:rsid w:val="00603022"/>
    <w:rsid w:val="00603BCA"/>
    <w:rsid w:val="00605D13"/>
    <w:rsid w:val="00606365"/>
    <w:rsid w:val="006100EE"/>
    <w:rsid w:val="006102B8"/>
    <w:rsid w:val="00610FF4"/>
    <w:rsid w:val="00611389"/>
    <w:rsid w:val="00611B14"/>
    <w:rsid w:val="006129F6"/>
    <w:rsid w:val="00612E2A"/>
    <w:rsid w:val="0061311A"/>
    <w:rsid w:val="00613E0D"/>
    <w:rsid w:val="00614D25"/>
    <w:rsid w:val="006161D6"/>
    <w:rsid w:val="00616678"/>
    <w:rsid w:val="00616A78"/>
    <w:rsid w:val="006174FC"/>
    <w:rsid w:val="006179D7"/>
    <w:rsid w:val="006203FE"/>
    <w:rsid w:val="006212C4"/>
    <w:rsid w:val="00621DFC"/>
    <w:rsid w:val="006220FD"/>
    <w:rsid w:val="006221EB"/>
    <w:rsid w:val="006222D5"/>
    <w:rsid w:val="006228F7"/>
    <w:rsid w:val="006239E0"/>
    <w:rsid w:val="00624232"/>
    <w:rsid w:val="00624333"/>
    <w:rsid w:val="006245DF"/>
    <w:rsid w:val="006245E1"/>
    <w:rsid w:val="00624AF6"/>
    <w:rsid w:val="00625E49"/>
    <w:rsid w:val="006263E9"/>
    <w:rsid w:val="00626D39"/>
    <w:rsid w:val="00626EFE"/>
    <w:rsid w:val="00627762"/>
    <w:rsid w:val="00627820"/>
    <w:rsid w:val="00627D5D"/>
    <w:rsid w:val="00627F67"/>
    <w:rsid w:val="0063016F"/>
    <w:rsid w:val="00630A00"/>
    <w:rsid w:val="00631158"/>
    <w:rsid w:val="00632A83"/>
    <w:rsid w:val="00632C4C"/>
    <w:rsid w:val="00633C58"/>
    <w:rsid w:val="00633FBD"/>
    <w:rsid w:val="00634538"/>
    <w:rsid w:val="00634FFF"/>
    <w:rsid w:val="0063670C"/>
    <w:rsid w:val="006417FC"/>
    <w:rsid w:val="00641AA4"/>
    <w:rsid w:val="00641CB5"/>
    <w:rsid w:val="00642881"/>
    <w:rsid w:val="00642FDE"/>
    <w:rsid w:val="006431AB"/>
    <w:rsid w:val="00643672"/>
    <w:rsid w:val="00643AB4"/>
    <w:rsid w:val="00644008"/>
    <w:rsid w:val="0064432A"/>
    <w:rsid w:val="006443D0"/>
    <w:rsid w:val="0064627F"/>
    <w:rsid w:val="00650466"/>
    <w:rsid w:val="00651C6F"/>
    <w:rsid w:val="00651DC0"/>
    <w:rsid w:val="00652FF7"/>
    <w:rsid w:val="00653059"/>
    <w:rsid w:val="00653A20"/>
    <w:rsid w:val="00653AE9"/>
    <w:rsid w:val="00653B6D"/>
    <w:rsid w:val="00653CAD"/>
    <w:rsid w:val="00655D53"/>
    <w:rsid w:val="00657B8F"/>
    <w:rsid w:val="006605D7"/>
    <w:rsid w:val="00660CE1"/>
    <w:rsid w:val="0066114B"/>
    <w:rsid w:val="00661DE7"/>
    <w:rsid w:val="00662888"/>
    <w:rsid w:val="0066322B"/>
    <w:rsid w:val="006633C4"/>
    <w:rsid w:val="0066347F"/>
    <w:rsid w:val="0066421A"/>
    <w:rsid w:val="00664C7A"/>
    <w:rsid w:val="00665F8E"/>
    <w:rsid w:val="006669AF"/>
    <w:rsid w:val="00666C83"/>
    <w:rsid w:val="00666E8D"/>
    <w:rsid w:val="00667283"/>
    <w:rsid w:val="006676CF"/>
    <w:rsid w:val="0066784B"/>
    <w:rsid w:val="00667D54"/>
    <w:rsid w:val="00667F5A"/>
    <w:rsid w:val="006705D2"/>
    <w:rsid w:val="00670B6B"/>
    <w:rsid w:val="00670F3D"/>
    <w:rsid w:val="006721AD"/>
    <w:rsid w:val="006730C4"/>
    <w:rsid w:val="0067312C"/>
    <w:rsid w:val="0067358A"/>
    <w:rsid w:val="006745D8"/>
    <w:rsid w:val="00674F2B"/>
    <w:rsid w:val="00674FC1"/>
    <w:rsid w:val="0067509D"/>
    <w:rsid w:val="006750B0"/>
    <w:rsid w:val="0067589E"/>
    <w:rsid w:val="00676065"/>
    <w:rsid w:val="00676FAF"/>
    <w:rsid w:val="00677114"/>
    <w:rsid w:val="006777EB"/>
    <w:rsid w:val="00677D7C"/>
    <w:rsid w:val="00680D7F"/>
    <w:rsid w:val="006811B6"/>
    <w:rsid w:val="00681B15"/>
    <w:rsid w:val="00682B15"/>
    <w:rsid w:val="00682F10"/>
    <w:rsid w:val="00682FF6"/>
    <w:rsid w:val="00683215"/>
    <w:rsid w:val="006863F1"/>
    <w:rsid w:val="00686870"/>
    <w:rsid w:val="00686C5D"/>
    <w:rsid w:val="00687039"/>
    <w:rsid w:val="0068715C"/>
    <w:rsid w:val="006871F5"/>
    <w:rsid w:val="00690CA2"/>
    <w:rsid w:val="00691792"/>
    <w:rsid w:val="00691BD7"/>
    <w:rsid w:val="00691D15"/>
    <w:rsid w:val="006922F1"/>
    <w:rsid w:val="00692963"/>
    <w:rsid w:val="00692A0A"/>
    <w:rsid w:val="00692B41"/>
    <w:rsid w:val="00692E58"/>
    <w:rsid w:val="00693272"/>
    <w:rsid w:val="00693B71"/>
    <w:rsid w:val="00693E8A"/>
    <w:rsid w:val="006943B0"/>
    <w:rsid w:val="00694ADC"/>
    <w:rsid w:val="00694C50"/>
    <w:rsid w:val="00695203"/>
    <w:rsid w:val="006960D5"/>
    <w:rsid w:val="0069680E"/>
    <w:rsid w:val="00697160"/>
    <w:rsid w:val="00697BB0"/>
    <w:rsid w:val="006A00D0"/>
    <w:rsid w:val="006A149B"/>
    <w:rsid w:val="006A2A96"/>
    <w:rsid w:val="006A2FB9"/>
    <w:rsid w:val="006A38E4"/>
    <w:rsid w:val="006A3C9E"/>
    <w:rsid w:val="006A3CAC"/>
    <w:rsid w:val="006A3DB5"/>
    <w:rsid w:val="006A4858"/>
    <w:rsid w:val="006A6316"/>
    <w:rsid w:val="006A65B2"/>
    <w:rsid w:val="006A6737"/>
    <w:rsid w:val="006A7169"/>
    <w:rsid w:val="006A7374"/>
    <w:rsid w:val="006A7842"/>
    <w:rsid w:val="006B0404"/>
    <w:rsid w:val="006B0F37"/>
    <w:rsid w:val="006B1930"/>
    <w:rsid w:val="006B2F43"/>
    <w:rsid w:val="006B4B92"/>
    <w:rsid w:val="006B5717"/>
    <w:rsid w:val="006B58E2"/>
    <w:rsid w:val="006B64D3"/>
    <w:rsid w:val="006B65DC"/>
    <w:rsid w:val="006B6653"/>
    <w:rsid w:val="006B6E60"/>
    <w:rsid w:val="006B71C9"/>
    <w:rsid w:val="006C0530"/>
    <w:rsid w:val="006C1970"/>
    <w:rsid w:val="006C1F1B"/>
    <w:rsid w:val="006C2E0D"/>
    <w:rsid w:val="006C347E"/>
    <w:rsid w:val="006C366B"/>
    <w:rsid w:val="006C382B"/>
    <w:rsid w:val="006C4BC2"/>
    <w:rsid w:val="006C5517"/>
    <w:rsid w:val="006C56D7"/>
    <w:rsid w:val="006C5B54"/>
    <w:rsid w:val="006C60D4"/>
    <w:rsid w:val="006C610E"/>
    <w:rsid w:val="006C7CB7"/>
    <w:rsid w:val="006D0A14"/>
    <w:rsid w:val="006D1453"/>
    <w:rsid w:val="006D3985"/>
    <w:rsid w:val="006D3C65"/>
    <w:rsid w:val="006D3DD6"/>
    <w:rsid w:val="006D477B"/>
    <w:rsid w:val="006D4B87"/>
    <w:rsid w:val="006D5CC2"/>
    <w:rsid w:val="006D5D4E"/>
    <w:rsid w:val="006D62A9"/>
    <w:rsid w:val="006D739D"/>
    <w:rsid w:val="006D7467"/>
    <w:rsid w:val="006D7903"/>
    <w:rsid w:val="006D7A8F"/>
    <w:rsid w:val="006D7B81"/>
    <w:rsid w:val="006E00FD"/>
    <w:rsid w:val="006E042B"/>
    <w:rsid w:val="006E05B8"/>
    <w:rsid w:val="006E0E68"/>
    <w:rsid w:val="006E107C"/>
    <w:rsid w:val="006E1194"/>
    <w:rsid w:val="006E1A17"/>
    <w:rsid w:val="006E2497"/>
    <w:rsid w:val="006E3725"/>
    <w:rsid w:val="006E3A4D"/>
    <w:rsid w:val="006E52A8"/>
    <w:rsid w:val="006F08C8"/>
    <w:rsid w:val="006F09BC"/>
    <w:rsid w:val="006F18AD"/>
    <w:rsid w:val="006F1A09"/>
    <w:rsid w:val="006F1CA2"/>
    <w:rsid w:val="006F2215"/>
    <w:rsid w:val="006F2300"/>
    <w:rsid w:val="006F2465"/>
    <w:rsid w:val="006F2B0E"/>
    <w:rsid w:val="006F405C"/>
    <w:rsid w:val="006F4352"/>
    <w:rsid w:val="006F49C9"/>
    <w:rsid w:val="006F560F"/>
    <w:rsid w:val="006F5AA2"/>
    <w:rsid w:val="006F5F77"/>
    <w:rsid w:val="006F6A35"/>
    <w:rsid w:val="006F77C8"/>
    <w:rsid w:val="006F7A2A"/>
    <w:rsid w:val="006F7BFF"/>
    <w:rsid w:val="00700D29"/>
    <w:rsid w:val="00701CA5"/>
    <w:rsid w:val="00701CEC"/>
    <w:rsid w:val="00701D02"/>
    <w:rsid w:val="00702DF3"/>
    <w:rsid w:val="00703A31"/>
    <w:rsid w:val="0070421E"/>
    <w:rsid w:val="00705652"/>
    <w:rsid w:val="0070565D"/>
    <w:rsid w:val="00705A0C"/>
    <w:rsid w:val="00705C3C"/>
    <w:rsid w:val="00705F43"/>
    <w:rsid w:val="0070662E"/>
    <w:rsid w:val="00707BB7"/>
    <w:rsid w:val="00707C10"/>
    <w:rsid w:val="00707E41"/>
    <w:rsid w:val="0071206E"/>
    <w:rsid w:val="00713530"/>
    <w:rsid w:val="00713577"/>
    <w:rsid w:val="00713BAC"/>
    <w:rsid w:val="007145F8"/>
    <w:rsid w:val="00714843"/>
    <w:rsid w:val="007162AA"/>
    <w:rsid w:val="007162E0"/>
    <w:rsid w:val="007166E7"/>
    <w:rsid w:val="007177BB"/>
    <w:rsid w:val="0071798B"/>
    <w:rsid w:val="007201D4"/>
    <w:rsid w:val="00720C5C"/>
    <w:rsid w:val="0072261C"/>
    <w:rsid w:val="007227B5"/>
    <w:rsid w:val="00723C10"/>
    <w:rsid w:val="00723D0C"/>
    <w:rsid w:val="007244A9"/>
    <w:rsid w:val="00724D87"/>
    <w:rsid w:val="00725E59"/>
    <w:rsid w:val="0072633E"/>
    <w:rsid w:val="00726859"/>
    <w:rsid w:val="00726B0C"/>
    <w:rsid w:val="00726DF2"/>
    <w:rsid w:val="0072701B"/>
    <w:rsid w:val="007278B7"/>
    <w:rsid w:val="00731241"/>
    <w:rsid w:val="007323D1"/>
    <w:rsid w:val="0073306B"/>
    <w:rsid w:val="00733342"/>
    <w:rsid w:val="007333E2"/>
    <w:rsid w:val="007335B5"/>
    <w:rsid w:val="00733B3A"/>
    <w:rsid w:val="007343DF"/>
    <w:rsid w:val="007354FA"/>
    <w:rsid w:val="007355BA"/>
    <w:rsid w:val="00735B6A"/>
    <w:rsid w:val="0073603A"/>
    <w:rsid w:val="00736BDD"/>
    <w:rsid w:val="0073741E"/>
    <w:rsid w:val="0073749B"/>
    <w:rsid w:val="00737CB3"/>
    <w:rsid w:val="0074000D"/>
    <w:rsid w:val="007405F9"/>
    <w:rsid w:val="00740D7A"/>
    <w:rsid w:val="007415A4"/>
    <w:rsid w:val="00741920"/>
    <w:rsid w:val="00741AC0"/>
    <w:rsid w:val="0074219C"/>
    <w:rsid w:val="0074245A"/>
    <w:rsid w:val="00742C90"/>
    <w:rsid w:val="00742D52"/>
    <w:rsid w:val="00742E6E"/>
    <w:rsid w:val="0074411E"/>
    <w:rsid w:val="00746023"/>
    <w:rsid w:val="007464B9"/>
    <w:rsid w:val="00747548"/>
    <w:rsid w:val="007502F0"/>
    <w:rsid w:val="00750633"/>
    <w:rsid w:val="00751C42"/>
    <w:rsid w:val="00751F2F"/>
    <w:rsid w:val="0075218C"/>
    <w:rsid w:val="007525B6"/>
    <w:rsid w:val="00753186"/>
    <w:rsid w:val="00753831"/>
    <w:rsid w:val="00753D48"/>
    <w:rsid w:val="00754BBE"/>
    <w:rsid w:val="007551A4"/>
    <w:rsid w:val="007566E8"/>
    <w:rsid w:val="00757416"/>
    <w:rsid w:val="007576F1"/>
    <w:rsid w:val="007579BA"/>
    <w:rsid w:val="00760462"/>
    <w:rsid w:val="007612C8"/>
    <w:rsid w:val="007624B6"/>
    <w:rsid w:val="00762E87"/>
    <w:rsid w:val="00763A7A"/>
    <w:rsid w:val="007648CD"/>
    <w:rsid w:val="00764EFD"/>
    <w:rsid w:val="007657F3"/>
    <w:rsid w:val="00765BD9"/>
    <w:rsid w:val="0076622C"/>
    <w:rsid w:val="00766912"/>
    <w:rsid w:val="00766BCC"/>
    <w:rsid w:val="0076777F"/>
    <w:rsid w:val="00767AAC"/>
    <w:rsid w:val="00767FBB"/>
    <w:rsid w:val="007706BC"/>
    <w:rsid w:val="00770D16"/>
    <w:rsid w:val="00771C55"/>
    <w:rsid w:val="00771E66"/>
    <w:rsid w:val="00771F87"/>
    <w:rsid w:val="0077227E"/>
    <w:rsid w:val="007722A1"/>
    <w:rsid w:val="007722EE"/>
    <w:rsid w:val="007726AC"/>
    <w:rsid w:val="00772FA8"/>
    <w:rsid w:val="007730AD"/>
    <w:rsid w:val="007730DB"/>
    <w:rsid w:val="00773AD8"/>
    <w:rsid w:val="00773B3B"/>
    <w:rsid w:val="0077495D"/>
    <w:rsid w:val="00775357"/>
    <w:rsid w:val="0077537D"/>
    <w:rsid w:val="007755AD"/>
    <w:rsid w:val="00775A10"/>
    <w:rsid w:val="00775C21"/>
    <w:rsid w:val="00776142"/>
    <w:rsid w:val="0077662C"/>
    <w:rsid w:val="00776DC2"/>
    <w:rsid w:val="007778F9"/>
    <w:rsid w:val="0078004E"/>
    <w:rsid w:val="00780B1F"/>
    <w:rsid w:val="00780C30"/>
    <w:rsid w:val="00780D5A"/>
    <w:rsid w:val="007823A1"/>
    <w:rsid w:val="00782546"/>
    <w:rsid w:val="00782744"/>
    <w:rsid w:val="00783E8B"/>
    <w:rsid w:val="00784587"/>
    <w:rsid w:val="0078698A"/>
    <w:rsid w:val="00787D72"/>
    <w:rsid w:val="007905C3"/>
    <w:rsid w:val="007906B5"/>
    <w:rsid w:val="00790BDE"/>
    <w:rsid w:val="0079125F"/>
    <w:rsid w:val="00791BDF"/>
    <w:rsid w:val="00791DA4"/>
    <w:rsid w:val="00792843"/>
    <w:rsid w:val="00793422"/>
    <w:rsid w:val="00793D55"/>
    <w:rsid w:val="00793EBA"/>
    <w:rsid w:val="00794C45"/>
    <w:rsid w:val="00796538"/>
    <w:rsid w:val="00797444"/>
    <w:rsid w:val="0079756D"/>
    <w:rsid w:val="007975DB"/>
    <w:rsid w:val="00797A31"/>
    <w:rsid w:val="007A00BB"/>
    <w:rsid w:val="007A0A51"/>
    <w:rsid w:val="007A0AF0"/>
    <w:rsid w:val="007A0D0C"/>
    <w:rsid w:val="007A12D6"/>
    <w:rsid w:val="007A1F02"/>
    <w:rsid w:val="007A3692"/>
    <w:rsid w:val="007A3CA2"/>
    <w:rsid w:val="007A4528"/>
    <w:rsid w:val="007A4B63"/>
    <w:rsid w:val="007A5507"/>
    <w:rsid w:val="007A664B"/>
    <w:rsid w:val="007A6F55"/>
    <w:rsid w:val="007A778D"/>
    <w:rsid w:val="007B0595"/>
    <w:rsid w:val="007B14D1"/>
    <w:rsid w:val="007B1CB2"/>
    <w:rsid w:val="007B1CE1"/>
    <w:rsid w:val="007B2322"/>
    <w:rsid w:val="007B25AA"/>
    <w:rsid w:val="007B2FD4"/>
    <w:rsid w:val="007B374D"/>
    <w:rsid w:val="007B38AE"/>
    <w:rsid w:val="007B3AB1"/>
    <w:rsid w:val="007B3ABF"/>
    <w:rsid w:val="007B3B77"/>
    <w:rsid w:val="007B3DA5"/>
    <w:rsid w:val="007B45FD"/>
    <w:rsid w:val="007B50C2"/>
    <w:rsid w:val="007B5362"/>
    <w:rsid w:val="007B55D6"/>
    <w:rsid w:val="007B56EF"/>
    <w:rsid w:val="007B59C2"/>
    <w:rsid w:val="007B5F12"/>
    <w:rsid w:val="007B68A2"/>
    <w:rsid w:val="007B6ABA"/>
    <w:rsid w:val="007B7B39"/>
    <w:rsid w:val="007C036D"/>
    <w:rsid w:val="007C0884"/>
    <w:rsid w:val="007C0B1D"/>
    <w:rsid w:val="007C0D93"/>
    <w:rsid w:val="007C0ED5"/>
    <w:rsid w:val="007C2805"/>
    <w:rsid w:val="007C3D28"/>
    <w:rsid w:val="007C3F08"/>
    <w:rsid w:val="007C4B85"/>
    <w:rsid w:val="007C53E9"/>
    <w:rsid w:val="007C57C4"/>
    <w:rsid w:val="007C5EE0"/>
    <w:rsid w:val="007C66F7"/>
    <w:rsid w:val="007C7247"/>
    <w:rsid w:val="007C740A"/>
    <w:rsid w:val="007C7895"/>
    <w:rsid w:val="007D02AB"/>
    <w:rsid w:val="007D06C9"/>
    <w:rsid w:val="007D0E11"/>
    <w:rsid w:val="007D163A"/>
    <w:rsid w:val="007D1C69"/>
    <w:rsid w:val="007D1E66"/>
    <w:rsid w:val="007D252E"/>
    <w:rsid w:val="007D27CA"/>
    <w:rsid w:val="007D42A5"/>
    <w:rsid w:val="007D485A"/>
    <w:rsid w:val="007D4D6E"/>
    <w:rsid w:val="007D50B9"/>
    <w:rsid w:val="007D538A"/>
    <w:rsid w:val="007D5859"/>
    <w:rsid w:val="007D7D38"/>
    <w:rsid w:val="007E0E8B"/>
    <w:rsid w:val="007E1A07"/>
    <w:rsid w:val="007E1C2D"/>
    <w:rsid w:val="007E1DB5"/>
    <w:rsid w:val="007E3099"/>
    <w:rsid w:val="007E35B9"/>
    <w:rsid w:val="007E3FEF"/>
    <w:rsid w:val="007E43C1"/>
    <w:rsid w:val="007E47B9"/>
    <w:rsid w:val="007E5391"/>
    <w:rsid w:val="007E5DB2"/>
    <w:rsid w:val="007E663E"/>
    <w:rsid w:val="007E6AD0"/>
    <w:rsid w:val="007E6BFA"/>
    <w:rsid w:val="007E7552"/>
    <w:rsid w:val="007E7A8D"/>
    <w:rsid w:val="007F0847"/>
    <w:rsid w:val="007F11C9"/>
    <w:rsid w:val="007F15D3"/>
    <w:rsid w:val="007F1CFA"/>
    <w:rsid w:val="007F22F3"/>
    <w:rsid w:val="007F2B39"/>
    <w:rsid w:val="007F2E12"/>
    <w:rsid w:val="007F3B1F"/>
    <w:rsid w:val="007F4853"/>
    <w:rsid w:val="007F4C34"/>
    <w:rsid w:val="007F5365"/>
    <w:rsid w:val="007F575D"/>
    <w:rsid w:val="007F67AE"/>
    <w:rsid w:val="007F7943"/>
    <w:rsid w:val="00800945"/>
    <w:rsid w:val="00800FD2"/>
    <w:rsid w:val="008017E8"/>
    <w:rsid w:val="00801B61"/>
    <w:rsid w:val="008020B2"/>
    <w:rsid w:val="00802B1D"/>
    <w:rsid w:val="00802E68"/>
    <w:rsid w:val="00803119"/>
    <w:rsid w:val="00803CA5"/>
    <w:rsid w:val="008050C6"/>
    <w:rsid w:val="00806415"/>
    <w:rsid w:val="008064A4"/>
    <w:rsid w:val="0080666D"/>
    <w:rsid w:val="00806812"/>
    <w:rsid w:val="008076DA"/>
    <w:rsid w:val="00807D69"/>
    <w:rsid w:val="00807DAE"/>
    <w:rsid w:val="00810372"/>
    <w:rsid w:val="00810EB0"/>
    <w:rsid w:val="00810F8F"/>
    <w:rsid w:val="00811F31"/>
    <w:rsid w:val="008126E3"/>
    <w:rsid w:val="0081278C"/>
    <w:rsid w:val="008129DB"/>
    <w:rsid w:val="00813253"/>
    <w:rsid w:val="00814603"/>
    <w:rsid w:val="0081487E"/>
    <w:rsid w:val="0081498B"/>
    <w:rsid w:val="00814B13"/>
    <w:rsid w:val="008154F0"/>
    <w:rsid w:val="00815825"/>
    <w:rsid w:val="00815AB8"/>
    <w:rsid w:val="00815B6A"/>
    <w:rsid w:val="00815E9D"/>
    <w:rsid w:val="00816924"/>
    <w:rsid w:val="008171D0"/>
    <w:rsid w:val="00817913"/>
    <w:rsid w:val="008201B4"/>
    <w:rsid w:val="008209F0"/>
    <w:rsid w:val="008217D5"/>
    <w:rsid w:val="0082211A"/>
    <w:rsid w:val="008222AF"/>
    <w:rsid w:val="0082232F"/>
    <w:rsid w:val="00822FD6"/>
    <w:rsid w:val="0082311A"/>
    <w:rsid w:val="00823283"/>
    <w:rsid w:val="008248A1"/>
    <w:rsid w:val="00825756"/>
    <w:rsid w:val="00825C13"/>
    <w:rsid w:val="00825D7D"/>
    <w:rsid w:val="0082727E"/>
    <w:rsid w:val="00830836"/>
    <w:rsid w:val="00831388"/>
    <w:rsid w:val="008314A3"/>
    <w:rsid w:val="00831ADA"/>
    <w:rsid w:val="00831DEF"/>
    <w:rsid w:val="00832C96"/>
    <w:rsid w:val="00832F29"/>
    <w:rsid w:val="008342EF"/>
    <w:rsid w:val="008348A1"/>
    <w:rsid w:val="00835D10"/>
    <w:rsid w:val="00836136"/>
    <w:rsid w:val="008364DA"/>
    <w:rsid w:val="00837621"/>
    <w:rsid w:val="00837D87"/>
    <w:rsid w:val="00840246"/>
    <w:rsid w:val="008441FB"/>
    <w:rsid w:val="00844BED"/>
    <w:rsid w:val="00844D6B"/>
    <w:rsid w:val="00844D94"/>
    <w:rsid w:val="00844FAF"/>
    <w:rsid w:val="00845239"/>
    <w:rsid w:val="008459F6"/>
    <w:rsid w:val="00846443"/>
    <w:rsid w:val="008466F0"/>
    <w:rsid w:val="00846C23"/>
    <w:rsid w:val="008474FD"/>
    <w:rsid w:val="008503D9"/>
    <w:rsid w:val="00850881"/>
    <w:rsid w:val="0085104F"/>
    <w:rsid w:val="0085180D"/>
    <w:rsid w:val="00851E91"/>
    <w:rsid w:val="00852D80"/>
    <w:rsid w:val="008536EC"/>
    <w:rsid w:val="00854E2E"/>
    <w:rsid w:val="0085587D"/>
    <w:rsid w:val="0085597D"/>
    <w:rsid w:val="008559D4"/>
    <w:rsid w:val="00855DEB"/>
    <w:rsid w:val="00855E44"/>
    <w:rsid w:val="00856546"/>
    <w:rsid w:val="0085691F"/>
    <w:rsid w:val="00857D2E"/>
    <w:rsid w:val="00860EB6"/>
    <w:rsid w:val="0086129C"/>
    <w:rsid w:val="00861A53"/>
    <w:rsid w:val="0086380F"/>
    <w:rsid w:val="00864785"/>
    <w:rsid w:val="0086489C"/>
    <w:rsid w:val="008648C8"/>
    <w:rsid w:val="00864BA9"/>
    <w:rsid w:val="00865BEF"/>
    <w:rsid w:val="00867DB6"/>
    <w:rsid w:val="00872AF6"/>
    <w:rsid w:val="00872EF5"/>
    <w:rsid w:val="008746AE"/>
    <w:rsid w:val="00875A54"/>
    <w:rsid w:val="00875AE1"/>
    <w:rsid w:val="008760C4"/>
    <w:rsid w:val="0087615C"/>
    <w:rsid w:val="008765C6"/>
    <w:rsid w:val="00876D04"/>
    <w:rsid w:val="00877073"/>
    <w:rsid w:val="00877C9D"/>
    <w:rsid w:val="00880AB6"/>
    <w:rsid w:val="00881332"/>
    <w:rsid w:val="008815F8"/>
    <w:rsid w:val="008821D9"/>
    <w:rsid w:val="0088264B"/>
    <w:rsid w:val="00882895"/>
    <w:rsid w:val="0088294C"/>
    <w:rsid w:val="008829A9"/>
    <w:rsid w:val="00883033"/>
    <w:rsid w:val="0088329E"/>
    <w:rsid w:val="008835E6"/>
    <w:rsid w:val="00883C79"/>
    <w:rsid w:val="00884737"/>
    <w:rsid w:val="008859D3"/>
    <w:rsid w:val="00885E23"/>
    <w:rsid w:val="008866F0"/>
    <w:rsid w:val="00886D2D"/>
    <w:rsid w:val="00887E89"/>
    <w:rsid w:val="008903B2"/>
    <w:rsid w:val="00892311"/>
    <w:rsid w:val="008925BE"/>
    <w:rsid w:val="00893116"/>
    <w:rsid w:val="00893492"/>
    <w:rsid w:val="00893672"/>
    <w:rsid w:val="00893713"/>
    <w:rsid w:val="00893F0A"/>
    <w:rsid w:val="00893FD2"/>
    <w:rsid w:val="00894622"/>
    <w:rsid w:val="00894628"/>
    <w:rsid w:val="00894D89"/>
    <w:rsid w:val="00895FCF"/>
    <w:rsid w:val="00896E51"/>
    <w:rsid w:val="0089712B"/>
    <w:rsid w:val="008A1113"/>
    <w:rsid w:val="008A1E13"/>
    <w:rsid w:val="008A2471"/>
    <w:rsid w:val="008A2CB2"/>
    <w:rsid w:val="008A2F21"/>
    <w:rsid w:val="008A2F97"/>
    <w:rsid w:val="008A32BC"/>
    <w:rsid w:val="008A36C7"/>
    <w:rsid w:val="008A3A04"/>
    <w:rsid w:val="008A4208"/>
    <w:rsid w:val="008A4EBD"/>
    <w:rsid w:val="008A54EC"/>
    <w:rsid w:val="008A57A7"/>
    <w:rsid w:val="008A586B"/>
    <w:rsid w:val="008A5B1E"/>
    <w:rsid w:val="008A6195"/>
    <w:rsid w:val="008A6341"/>
    <w:rsid w:val="008A6745"/>
    <w:rsid w:val="008A67A4"/>
    <w:rsid w:val="008A6C37"/>
    <w:rsid w:val="008A7165"/>
    <w:rsid w:val="008A7FC3"/>
    <w:rsid w:val="008B17CC"/>
    <w:rsid w:val="008B3FD5"/>
    <w:rsid w:val="008B40FF"/>
    <w:rsid w:val="008B4219"/>
    <w:rsid w:val="008B4589"/>
    <w:rsid w:val="008B5ACC"/>
    <w:rsid w:val="008B77FF"/>
    <w:rsid w:val="008B7E0C"/>
    <w:rsid w:val="008C02E9"/>
    <w:rsid w:val="008C1924"/>
    <w:rsid w:val="008C229A"/>
    <w:rsid w:val="008C2969"/>
    <w:rsid w:val="008C4625"/>
    <w:rsid w:val="008C51BE"/>
    <w:rsid w:val="008C5D1E"/>
    <w:rsid w:val="008C5DAF"/>
    <w:rsid w:val="008C61F3"/>
    <w:rsid w:val="008C68E4"/>
    <w:rsid w:val="008C6B2C"/>
    <w:rsid w:val="008C7143"/>
    <w:rsid w:val="008C797B"/>
    <w:rsid w:val="008D033E"/>
    <w:rsid w:val="008D071F"/>
    <w:rsid w:val="008D2174"/>
    <w:rsid w:val="008D2425"/>
    <w:rsid w:val="008D256F"/>
    <w:rsid w:val="008D25E1"/>
    <w:rsid w:val="008D264A"/>
    <w:rsid w:val="008D2B0F"/>
    <w:rsid w:val="008D2C0C"/>
    <w:rsid w:val="008D2C7C"/>
    <w:rsid w:val="008D2CEB"/>
    <w:rsid w:val="008D4004"/>
    <w:rsid w:val="008D4BE0"/>
    <w:rsid w:val="008D5E18"/>
    <w:rsid w:val="008D6859"/>
    <w:rsid w:val="008E046D"/>
    <w:rsid w:val="008E1093"/>
    <w:rsid w:val="008E1741"/>
    <w:rsid w:val="008E1E78"/>
    <w:rsid w:val="008E1FA9"/>
    <w:rsid w:val="008E2778"/>
    <w:rsid w:val="008E2C6E"/>
    <w:rsid w:val="008E46A3"/>
    <w:rsid w:val="008E4B4E"/>
    <w:rsid w:val="008E4ED8"/>
    <w:rsid w:val="008E6DC8"/>
    <w:rsid w:val="008F0626"/>
    <w:rsid w:val="008F104A"/>
    <w:rsid w:val="008F151D"/>
    <w:rsid w:val="008F27D1"/>
    <w:rsid w:val="008F28CD"/>
    <w:rsid w:val="008F3475"/>
    <w:rsid w:val="008F34FB"/>
    <w:rsid w:val="008F366A"/>
    <w:rsid w:val="008F3736"/>
    <w:rsid w:val="008F3BC3"/>
    <w:rsid w:val="008F3E36"/>
    <w:rsid w:val="008F3E7D"/>
    <w:rsid w:val="008F4430"/>
    <w:rsid w:val="008F4E69"/>
    <w:rsid w:val="008F4FEC"/>
    <w:rsid w:val="008F56F1"/>
    <w:rsid w:val="008F6B00"/>
    <w:rsid w:val="008F734F"/>
    <w:rsid w:val="008F7592"/>
    <w:rsid w:val="008F7C1B"/>
    <w:rsid w:val="009010F1"/>
    <w:rsid w:val="009012CE"/>
    <w:rsid w:val="00903076"/>
    <w:rsid w:val="009034B3"/>
    <w:rsid w:val="009035D4"/>
    <w:rsid w:val="0090444F"/>
    <w:rsid w:val="0090509E"/>
    <w:rsid w:val="0090589C"/>
    <w:rsid w:val="009072A9"/>
    <w:rsid w:val="009072EE"/>
    <w:rsid w:val="0090739A"/>
    <w:rsid w:val="00907AC7"/>
    <w:rsid w:val="00907D98"/>
    <w:rsid w:val="00910091"/>
    <w:rsid w:val="00910DAB"/>
    <w:rsid w:val="00910EBC"/>
    <w:rsid w:val="00912405"/>
    <w:rsid w:val="00912CD8"/>
    <w:rsid w:val="0091343D"/>
    <w:rsid w:val="009154EC"/>
    <w:rsid w:val="00915AE8"/>
    <w:rsid w:val="00915C91"/>
    <w:rsid w:val="00916CEB"/>
    <w:rsid w:val="00916EB7"/>
    <w:rsid w:val="00917132"/>
    <w:rsid w:val="00917849"/>
    <w:rsid w:val="00917965"/>
    <w:rsid w:val="009203F6"/>
    <w:rsid w:val="00922866"/>
    <w:rsid w:val="009229BD"/>
    <w:rsid w:val="00922E35"/>
    <w:rsid w:val="00923701"/>
    <w:rsid w:val="00923733"/>
    <w:rsid w:val="00924412"/>
    <w:rsid w:val="00924550"/>
    <w:rsid w:val="00926081"/>
    <w:rsid w:val="009261E1"/>
    <w:rsid w:val="009264CB"/>
    <w:rsid w:val="00926652"/>
    <w:rsid w:val="00926821"/>
    <w:rsid w:val="009278A3"/>
    <w:rsid w:val="009303E6"/>
    <w:rsid w:val="009308F8"/>
    <w:rsid w:val="00930999"/>
    <w:rsid w:val="0093103A"/>
    <w:rsid w:val="00931810"/>
    <w:rsid w:val="009321B6"/>
    <w:rsid w:val="00933E20"/>
    <w:rsid w:val="00933E3D"/>
    <w:rsid w:val="009340D7"/>
    <w:rsid w:val="00934178"/>
    <w:rsid w:val="00934900"/>
    <w:rsid w:val="0093609E"/>
    <w:rsid w:val="00936618"/>
    <w:rsid w:val="00936693"/>
    <w:rsid w:val="00936711"/>
    <w:rsid w:val="00936945"/>
    <w:rsid w:val="00936A4D"/>
    <w:rsid w:val="00936E71"/>
    <w:rsid w:val="00936FEB"/>
    <w:rsid w:val="0093707E"/>
    <w:rsid w:val="009419C5"/>
    <w:rsid w:val="00941C86"/>
    <w:rsid w:val="00941E63"/>
    <w:rsid w:val="009431A5"/>
    <w:rsid w:val="00943477"/>
    <w:rsid w:val="009435B3"/>
    <w:rsid w:val="00943E11"/>
    <w:rsid w:val="00943F1A"/>
    <w:rsid w:val="009453DC"/>
    <w:rsid w:val="009456BD"/>
    <w:rsid w:val="00946687"/>
    <w:rsid w:val="009468AF"/>
    <w:rsid w:val="00947FE2"/>
    <w:rsid w:val="00950066"/>
    <w:rsid w:val="00952073"/>
    <w:rsid w:val="009521A8"/>
    <w:rsid w:val="00952BD8"/>
    <w:rsid w:val="00952D73"/>
    <w:rsid w:val="00952F24"/>
    <w:rsid w:val="009534ED"/>
    <w:rsid w:val="00953624"/>
    <w:rsid w:val="00953BBC"/>
    <w:rsid w:val="00953EE8"/>
    <w:rsid w:val="00953F45"/>
    <w:rsid w:val="00954136"/>
    <w:rsid w:val="00954270"/>
    <w:rsid w:val="0095428C"/>
    <w:rsid w:val="00954954"/>
    <w:rsid w:val="00955612"/>
    <w:rsid w:val="009569F2"/>
    <w:rsid w:val="0095774F"/>
    <w:rsid w:val="00957C4E"/>
    <w:rsid w:val="0096026B"/>
    <w:rsid w:val="009606FB"/>
    <w:rsid w:val="009618D4"/>
    <w:rsid w:val="009636C7"/>
    <w:rsid w:val="00963DF6"/>
    <w:rsid w:val="009648EC"/>
    <w:rsid w:val="009652AD"/>
    <w:rsid w:val="00966C1B"/>
    <w:rsid w:val="009670A5"/>
    <w:rsid w:val="009702AA"/>
    <w:rsid w:val="009705D8"/>
    <w:rsid w:val="009709FB"/>
    <w:rsid w:val="00970B33"/>
    <w:rsid w:val="00970F5A"/>
    <w:rsid w:val="00972057"/>
    <w:rsid w:val="00972F70"/>
    <w:rsid w:val="0097375F"/>
    <w:rsid w:val="009743F0"/>
    <w:rsid w:val="00974526"/>
    <w:rsid w:val="00975982"/>
    <w:rsid w:val="00975DD2"/>
    <w:rsid w:val="00976415"/>
    <w:rsid w:val="00976453"/>
    <w:rsid w:val="009773AC"/>
    <w:rsid w:val="00977695"/>
    <w:rsid w:val="009777BB"/>
    <w:rsid w:val="00977D0D"/>
    <w:rsid w:val="00980B65"/>
    <w:rsid w:val="00980CAD"/>
    <w:rsid w:val="009822F1"/>
    <w:rsid w:val="00982761"/>
    <w:rsid w:val="00982C0B"/>
    <w:rsid w:val="00982ED7"/>
    <w:rsid w:val="009830E8"/>
    <w:rsid w:val="009837D3"/>
    <w:rsid w:val="00983C5D"/>
    <w:rsid w:val="00984237"/>
    <w:rsid w:val="00984EF3"/>
    <w:rsid w:val="0098507F"/>
    <w:rsid w:val="00985F81"/>
    <w:rsid w:val="00987150"/>
    <w:rsid w:val="00987D5B"/>
    <w:rsid w:val="00987E30"/>
    <w:rsid w:val="00990447"/>
    <w:rsid w:val="0099173D"/>
    <w:rsid w:val="00991A4B"/>
    <w:rsid w:val="009921E2"/>
    <w:rsid w:val="009922BC"/>
    <w:rsid w:val="00993593"/>
    <w:rsid w:val="009943CB"/>
    <w:rsid w:val="00994AFD"/>
    <w:rsid w:val="00995295"/>
    <w:rsid w:val="009952B9"/>
    <w:rsid w:val="00995659"/>
    <w:rsid w:val="00995C94"/>
    <w:rsid w:val="009963E8"/>
    <w:rsid w:val="00996446"/>
    <w:rsid w:val="0099732B"/>
    <w:rsid w:val="00997689"/>
    <w:rsid w:val="00997BEF"/>
    <w:rsid w:val="00997EAC"/>
    <w:rsid w:val="009A05F5"/>
    <w:rsid w:val="009A213C"/>
    <w:rsid w:val="009A2644"/>
    <w:rsid w:val="009A2E81"/>
    <w:rsid w:val="009A32F5"/>
    <w:rsid w:val="009A44EB"/>
    <w:rsid w:val="009A4F48"/>
    <w:rsid w:val="009A51B7"/>
    <w:rsid w:val="009A5589"/>
    <w:rsid w:val="009A60EC"/>
    <w:rsid w:val="009A65B9"/>
    <w:rsid w:val="009A6A03"/>
    <w:rsid w:val="009A71D2"/>
    <w:rsid w:val="009B0753"/>
    <w:rsid w:val="009B1A17"/>
    <w:rsid w:val="009B1B61"/>
    <w:rsid w:val="009B1E69"/>
    <w:rsid w:val="009B1F9C"/>
    <w:rsid w:val="009B1FB1"/>
    <w:rsid w:val="009B222C"/>
    <w:rsid w:val="009B22AB"/>
    <w:rsid w:val="009B2987"/>
    <w:rsid w:val="009B362E"/>
    <w:rsid w:val="009B3EAB"/>
    <w:rsid w:val="009B3FFF"/>
    <w:rsid w:val="009B4086"/>
    <w:rsid w:val="009B4B44"/>
    <w:rsid w:val="009B50B6"/>
    <w:rsid w:val="009B54FC"/>
    <w:rsid w:val="009B5941"/>
    <w:rsid w:val="009B5B41"/>
    <w:rsid w:val="009B6DFF"/>
    <w:rsid w:val="009B70DE"/>
    <w:rsid w:val="009B7C68"/>
    <w:rsid w:val="009C0BBC"/>
    <w:rsid w:val="009C0D9C"/>
    <w:rsid w:val="009C163B"/>
    <w:rsid w:val="009C173B"/>
    <w:rsid w:val="009C1ABD"/>
    <w:rsid w:val="009C2806"/>
    <w:rsid w:val="009C29C7"/>
    <w:rsid w:val="009C41A6"/>
    <w:rsid w:val="009C4652"/>
    <w:rsid w:val="009C4C72"/>
    <w:rsid w:val="009C5B37"/>
    <w:rsid w:val="009D0317"/>
    <w:rsid w:val="009D0338"/>
    <w:rsid w:val="009D061E"/>
    <w:rsid w:val="009D0E6C"/>
    <w:rsid w:val="009D1018"/>
    <w:rsid w:val="009D1B7D"/>
    <w:rsid w:val="009D228A"/>
    <w:rsid w:val="009D22D0"/>
    <w:rsid w:val="009D41D1"/>
    <w:rsid w:val="009D43D2"/>
    <w:rsid w:val="009D5155"/>
    <w:rsid w:val="009D5494"/>
    <w:rsid w:val="009D635E"/>
    <w:rsid w:val="009D664E"/>
    <w:rsid w:val="009D671B"/>
    <w:rsid w:val="009D676A"/>
    <w:rsid w:val="009D7336"/>
    <w:rsid w:val="009D7AFB"/>
    <w:rsid w:val="009E00C1"/>
    <w:rsid w:val="009E1408"/>
    <w:rsid w:val="009E1B82"/>
    <w:rsid w:val="009E1C84"/>
    <w:rsid w:val="009E2238"/>
    <w:rsid w:val="009E2A73"/>
    <w:rsid w:val="009E3098"/>
    <w:rsid w:val="009E3295"/>
    <w:rsid w:val="009E3414"/>
    <w:rsid w:val="009E3EE4"/>
    <w:rsid w:val="009E425C"/>
    <w:rsid w:val="009E5089"/>
    <w:rsid w:val="009E53D2"/>
    <w:rsid w:val="009E558A"/>
    <w:rsid w:val="009E5A7B"/>
    <w:rsid w:val="009E5F0F"/>
    <w:rsid w:val="009E5F89"/>
    <w:rsid w:val="009E6071"/>
    <w:rsid w:val="009E614E"/>
    <w:rsid w:val="009E6500"/>
    <w:rsid w:val="009E6D9D"/>
    <w:rsid w:val="009F0BC1"/>
    <w:rsid w:val="009F1101"/>
    <w:rsid w:val="009F18E1"/>
    <w:rsid w:val="009F1C94"/>
    <w:rsid w:val="009F2152"/>
    <w:rsid w:val="009F311B"/>
    <w:rsid w:val="009F3C75"/>
    <w:rsid w:val="009F4A43"/>
    <w:rsid w:val="009F512A"/>
    <w:rsid w:val="009F51FE"/>
    <w:rsid w:val="009F5E7F"/>
    <w:rsid w:val="009F5F13"/>
    <w:rsid w:val="009F6D92"/>
    <w:rsid w:val="009F6FC7"/>
    <w:rsid w:val="00A008FD"/>
    <w:rsid w:val="00A00BDB"/>
    <w:rsid w:val="00A00EEA"/>
    <w:rsid w:val="00A01AC0"/>
    <w:rsid w:val="00A028ED"/>
    <w:rsid w:val="00A038F2"/>
    <w:rsid w:val="00A043FC"/>
    <w:rsid w:val="00A047E3"/>
    <w:rsid w:val="00A04AC6"/>
    <w:rsid w:val="00A057F9"/>
    <w:rsid w:val="00A05FD1"/>
    <w:rsid w:val="00A0634C"/>
    <w:rsid w:val="00A07341"/>
    <w:rsid w:val="00A073E5"/>
    <w:rsid w:val="00A10418"/>
    <w:rsid w:val="00A1067A"/>
    <w:rsid w:val="00A11437"/>
    <w:rsid w:val="00A115A7"/>
    <w:rsid w:val="00A12C41"/>
    <w:rsid w:val="00A13225"/>
    <w:rsid w:val="00A13415"/>
    <w:rsid w:val="00A13941"/>
    <w:rsid w:val="00A159FA"/>
    <w:rsid w:val="00A1708B"/>
    <w:rsid w:val="00A175B1"/>
    <w:rsid w:val="00A20152"/>
    <w:rsid w:val="00A209F7"/>
    <w:rsid w:val="00A210C4"/>
    <w:rsid w:val="00A214F1"/>
    <w:rsid w:val="00A215CA"/>
    <w:rsid w:val="00A22289"/>
    <w:rsid w:val="00A22517"/>
    <w:rsid w:val="00A23465"/>
    <w:rsid w:val="00A23A0D"/>
    <w:rsid w:val="00A23F66"/>
    <w:rsid w:val="00A25235"/>
    <w:rsid w:val="00A26252"/>
    <w:rsid w:val="00A262D1"/>
    <w:rsid w:val="00A270EA"/>
    <w:rsid w:val="00A2710C"/>
    <w:rsid w:val="00A278D3"/>
    <w:rsid w:val="00A27A8F"/>
    <w:rsid w:val="00A302AB"/>
    <w:rsid w:val="00A30C6B"/>
    <w:rsid w:val="00A310F3"/>
    <w:rsid w:val="00A3146B"/>
    <w:rsid w:val="00A31523"/>
    <w:rsid w:val="00A319D3"/>
    <w:rsid w:val="00A31B64"/>
    <w:rsid w:val="00A3211F"/>
    <w:rsid w:val="00A329A3"/>
    <w:rsid w:val="00A32BA2"/>
    <w:rsid w:val="00A336B6"/>
    <w:rsid w:val="00A34137"/>
    <w:rsid w:val="00A34F2C"/>
    <w:rsid w:val="00A34F51"/>
    <w:rsid w:val="00A3537F"/>
    <w:rsid w:val="00A3597C"/>
    <w:rsid w:val="00A365C6"/>
    <w:rsid w:val="00A3667E"/>
    <w:rsid w:val="00A36BE2"/>
    <w:rsid w:val="00A37881"/>
    <w:rsid w:val="00A37DE5"/>
    <w:rsid w:val="00A4030A"/>
    <w:rsid w:val="00A403ED"/>
    <w:rsid w:val="00A406F2"/>
    <w:rsid w:val="00A40D71"/>
    <w:rsid w:val="00A42986"/>
    <w:rsid w:val="00A432CC"/>
    <w:rsid w:val="00A4422D"/>
    <w:rsid w:val="00A44EDC"/>
    <w:rsid w:val="00A45AA0"/>
    <w:rsid w:val="00A461D7"/>
    <w:rsid w:val="00A463B9"/>
    <w:rsid w:val="00A47220"/>
    <w:rsid w:val="00A47A87"/>
    <w:rsid w:val="00A47B4E"/>
    <w:rsid w:val="00A47C93"/>
    <w:rsid w:val="00A47E13"/>
    <w:rsid w:val="00A5000D"/>
    <w:rsid w:val="00A50C48"/>
    <w:rsid w:val="00A51183"/>
    <w:rsid w:val="00A52924"/>
    <w:rsid w:val="00A532CB"/>
    <w:rsid w:val="00A534FD"/>
    <w:rsid w:val="00A5355F"/>
    <w:rsid w:val="00A53A44"/>
    <w:rsid w:val="00A53C57"/>
    <w:rsid w:val="00A54AEB"/>
    <w:rsid w:val="00A553D2"/>
    <w:rsid w:val="00A55568"/>
    <w:rsid w:val="00A5663D"/>
    <w:rsid w:val="00A56C4C"/>
    <w:rsid w:val="00A56C7B"/>
    <w:rsid w:val="00A56CE4"/>
    <w:rsid w:val="00A5738C"/>
    <w:rsid w:val="00A57500"/>
    <w:rsid w:val="00A60A78"/>
    <w:rsid w:val="00A60EAB"/>
    <w:rsid w:val="00A61188"/>
    <w:rsid w:val="00A620C5"/>
    <w:rsid w:val="00A62565"/>
    <w:rsid w:val="00A63459"/>
    <w:rsid w:val="00A63FD0"/>
    <w:rsid w:val="00A6407B"/>
    <w:rsid w:val="00A6415D"/>
    <w:rsid w:val="00A64707"/>
    <w:rsid w:val="00A66478"/>
    <w:rsid w:val="00A66751"/>
    <w:rsid w:val="00A705C9"/>
    <w:rsid w:val="00A70716"/>
    <w:rsid w:val="00A70A68"/>
    <w:rsid w:val="00A71FF9"/>
    <w:rsid w:val="00A72859"/>
    <w:rsid w:val="00A72B05"/>
    <w:rsid w:val="00A73395"/>
    <w:rsid w:val="00A739F6"/>
    <w:rsid w:val="00A74142"/>
    <w:rsid w:val="00A7557D"/>
    <w:rsid w:val="00A765D3"/>
    <w:rsid w:val="00A76D8F"/>
    <w:rsid w:val="00A77964"/>
    <w:rsid w:val="00A80763"/>
    <w:rsid w:val="00A81255"/>
    <w:rsid w:val="00A829F2"/>
    <w:rsid w:val="00A82BFB"/>
    <w:rsid w:val="00A8340F"/>
    <w:rsid w:val="00A85D1E"/>
    <w:rsid w:val="00A8614C"/>
    <w:rsid w:val="00A86693"/>
    <w:rsid w:val="00A870D8"/>
    <w:rsid w:val="00A8719C"/>
    <w:rsid w:val="00A90AA4"/>
    <w:rsid w:val="00A9106F"/>
    <w:rsid w:val="00A91FA7"/>
    <w:rsid w:val="00A923B8"/>
    <w:rsid w:val="00A923C5"/>
    <w:rsid w:val="00A932A2"/>
    <w:rsid w:val="00A93B79"/>
    <w:rsid w:val="00A93FBD"/>
    <w:rsid w:val="00A94058"/>
    <w:rsid w:val="00A940BA"/>
    <w:rsid w:val="00A948E6"/>
    <w:rsid w:val="00A94BF0"/>
    <w:rsid w:val="00A95017"/>
    <w:rsid w:val="00A954EF"/>
    <w:rsid w:val="00A965FB"/>
    <w:rsid w:val="00A96DE8"/>
    <w:rsid w:val="00A96FCE"/>
    <w:rsid w:val="00A972CB"/>
    <w:rsid w:val="00A9767C"/>
    <w:rsid w:val="00AA01E0"/>
    <w:rsid w:val="00AA05C5"/>
    <w:rsid w:val="00AA093F"/>
    <w:rsid w:val="00AA0EF8"/>
    <w:rsid w:val="00AA126F"/>
    <w:rsid w:val="00AA18DB"/>
    <w:rsid w:val="00AA3252"/>
    <w:rsid w:val="00AA342E"/>
    <w:rsid w:val="00AA3F00"/>
    <w:rsid w:val="00AA46C9"/>
    <w:rsid w:val="00AA4A89"/>
    <w:rsid w:val="00AA5B98"/>
    <w:rsid w:val="00AA5B9A"/>
    <w:rsid w:val="00AA5D1C"/>
    <w:rsid w:val="00AA622D"/>
    <w:rsid w:val="00AA68A7"/>
    <w:rsid w:val="00AA75D5"/>
    <w:rsid w:val="00AA764E"/>
    <w:rsid w:val="00AB0739"/>
    <w:rsid w:val="00AB130B"/>
    <w:rsid w:val="00AB2E59"/>
    <w:rsid w:val="00AB3686"/>
    <w:rsid w:val="00AB3DD4"/>
    <w:rsid w:val="00AB3FA7"/>
    <w:rsid w:val="00AB6985"/>
    <w:rsid w:val="00AB69C0"/>
    <w:rsid w:val="00AB69F1"/>
    <w:rsid w:val="00AB6FD6"/>
    <w:rsid w:val="00AB7A2D"/>
    <w:rsid w:val="00AC00DF"/>
    <w:rsid w:val="00AC09DB"/>
    <w:rsid w:val="00AC115C"/>
    <w:rsid w:val="00AC184C"/>
    <w:rsid w:val="00AC1C9C"/>
    <w:rsid w:val="00AC4034"/>
    <w:rsid w:val="00AC4241"/>
    <w:rsid w:val="00AC425D"/>
    <w:rsid w:val="00AC4647"/>
    <w:rsid w:val="00AC4AAC"/>
    <w:rsid w:val="00AC56FA"/>
    <w:rsid w:val="00AC57D5"/>
    <w:rsid w:val="00AC67E8"/>
    <w:rsid w:val="00AC6A3B"/>
    <w:rsid w:val="00AC6EBD"/>
    <w:rsid w:val="00AC7231"/>
    <w:rsid w:val="00AD0597"/>
    <w:rsid w:val="00AD0612"/>
    <w:rsid w:val="00AD0D1C"/>
    <w:rsid w:val="00AD14F2"/>
    <w:rsid w:val="00AD1989"/>
    <w:rsid w:val="00AD20E7"/>
    <w:rsid w:val="00AD41C3"/>
    <w:rsid w:val="00AD4685"/>
    <w:rsid w:val="00AD487F"/>
    <w:rsid w:val="00AD4D2A"/>
    <w:rsid w:val="00AD540C"/>
    <w:rsid w:val="00AD5480"/>
    <w:rsid w:val="00AD57DD"/>
    <w:rsid w:val="00AD59AC"/>
    <w:rsid w:val="00AD5C56"/>
    <w:rsid w:val="00AE0168"/>
    <w:rsid w:val="00AE04D4"/>
    <w:rsid w:val="00AE13D4"/>
    <w:rsid w:val="00AE1D1C"/>
    <w:rsid w:val="00AE1FAD"/>
    <w:rsid w:val="00AE2889"/>
    <w:rsid w:val="00AE28C0"/>
    <w:rsid w:val="00AE417C"/>
    <w:rsid w:val="00AE504D"/>
    <w:rsid w:val="00AE5077"/>
    <w:rsid w:val="00AE5372"/>
    <w:rsid w:val="00AE546B"/>
    <w:rsid w:val="00AE5A02"/>
    <w:rsid w:val="00AE606E"/>
    <w:rsid w:val="00AE6E32"/>
    <w:rsid w:val="00AE7B30"/>
    <w:rsid w:val="00AF00C8"/>
    <w:rsid w:val="00AF0614"/>
    <w:rsid w:val="00AF1A93"/>
    <w:rsid w:val="00AF2776"/>
    <w:rsid w:val="00AF2F89"/>
    <w:rsid w:val="00AF3034"/>
    <w:rsid w:val="00AF34C6"/>
    <w:rsid w:val="00AF464D"/>
    <w:rsid w:val="00AF4E81"/>
    <w:rsid w:val="00AF53AD"/>
    <w:rsid w:val="00AF575B"/>
    <w:rsid w:val="00AF75B9"/>
    <w:rsid w:val="00B00193"/>
    <w:rsid w:val="00B002C9"/>
    <w:rsid w:val="00B00DAC"/>
    <w:rsid w:val="00B01999"/>
    <w:rsid w:val="00B03E8D"/>
    <w:rsid w:val="00B04947"/>
    <w:rsid w:val="00B05620"/>
    <w:rsid w:val="00B05A96"/>
    <w:rsid w:val="00B05BF0"/>
    <w:rsid w:val="00B06AB2"/>
    <w:rsid w:val="00B071F1"/>
    <w:rsid w:val="00B0728F"/>
    <w:rsid w:val="00B1081D"/>
    <w:rsid w:val="00B115E9"/>
    <w:rsid w:val="00B13196"/>
    <w:rsid w:val="00B13FCE"/>
    <w:rsid w:val="00B14C4B"/>
    <w:rsid w:val="00B14E51"/>
    <w:rsid w:val="00B15A7B"/>
    <w:rsid w:val="00B15B44"/>
    <w:rsid w:val="00B16159"/>
    <w:rsid w:val="00B1719F"/>
    <w:rsid w:val="00B178D7"/>
    <w:rsid w:val="00B17C82"/>
    <w:rsid w:val="00B20AB4"/>
    <w:rsid w:val="00B20AF7"/>
    <w:rsid w:val="00B21470"/>
    <w:rsid w:val="00B217E7"/>
    <w:rsid w:val="00B21BCE"/>
    <w:rsid w:val="00B22429"/>
    <w:rsid w:val="00B2256B"/>
    <w:rsid w:val="00B225AB"/>
    <w:rsid w:val="00B22BD8"/>
    <w:rsid w:val="00B22F5F"/>
    <w:rsid w:val="00B23F9A"/>
    <w:rsid w:val="00B24A12"/>
    <w:rsid w:val="00B24E27"/>
    <w:rsid w:val="00B26DE3"/>
    <w:rsid w:val="00B27575"/>
    <w:rsid w:val="00B27B42"/>
    <w:rsid w:val="00B27C8F"/>
    <w:rsid w:val="00B30D53"/>
    <w:rsid w:val="00B3150E"/>
    <w:rsid w:val="00B323E7"/>
    <w:rsid w:val="00B33A2F"/>
    <w:rsid w:val="00B33BB5"/>
    <w:rsid w:val="00B33CBB"/>
    <w:rsid w:val="00B34F22"/>
    <w:rsid w:val="00B34F46"/>
    <w:rsid w:val="00B3597D"/>
    <w:rsid w:val="00B36AB5"/>
    <w:rsid w:val="00B37969"/>
    <w:rsid w:val="00B4027F"/>
    <w:rsid w:val="00B4093B"/>
    <w:rsid w:val="00B410C1"/>
    <w:rsid w:val="00B4141B"/>
    <w:rsid w:val="00B41C04"/>
    <w:rsid w:val="00B41DFE"/>
    <w:rsid w:val="00B4211A"/>
    <w:rsid w:val="00B42399"/>
    <w:rsid w:val="00B4265B"/>
    <w:rsid w:val="00B43B73"/>
    <w:rsid w:val="00B43FC8"/>
    <w:rsid w:val="00B44223"/>
    <w:rsid w:val="00B45D29"/>
    <w:rsid w:val="00B45FBD"/>
    <w:rsid w:val="00B46F1C"/>
    <w:rsid w:val="00B4726A"/>
    <w:rsid w:val="00B475AB"/>
    <w:rsid w:val="00B47777"/>
    <w:rsid w:val="00B47FB2"/>
    <w:rsid w:val="00B50BA8"/>
    <w:rsid w:val="00B51650"/>
    <w:rsid w:val="00B518F1"/>
    <w:rsid w:val="00B51C03"/>
    <w:rsid w:val="00B51E09"/>
    <w:rsid w:val="00B527DE"/>
    <w:rsid w:val="00B527E2"/>
    <w:rsid w:val="00B528A8"/>
    <w:rsid w:val="00B5297A"/>
    <w:rsid w:val="00B52AC9"/>
    <w:rsid w:val="00B5329F"/>
    <w:rsid w:val="00B53E96"/>
    <w:rsid w:val="00B5416E"/>
    <w:rsid w:val="00B54617"/>
    <w:rsid w:val="00B547B1"/>
    <w:rsid w:val="00B56281"/>
    <w:rsid w:val="00B56946"/>
    <w:rsid w:val="00B57780"/>
    <w:rsid w:val="00B578DC"/>
    <w:rsid w:val="00B57AD5"/>
    <w:rsid w:val="00B60E18"/>
    <w:rsid w:val="00B61251"/>
    <w:rsid w:val="00B62E36"/>
    <w:rsid w:val="00B63398"/>
    <w:rsid w:val="00B63726"/>
    <w:rsid w:val="00B643CF"/>
    <w:rsid w:val="00B64BCC"/>
    <w:rsid w:val="00B66520"/>
    <w:rsid w:val="00B66D7E"/>
    <w:rsid w:val="00B67782"/>
    <w:rsid w:val="00B70ACC"/>
    <w:rsid w:val="00B70E98"/>
    <w:rsid w:val="00B71797"/>
    <w:rsid w:val="00B71DF0"/>
    <w:rsid w:val="00B71E9D"/>
    <w:rsid w:val="00B728C1"/>
    <w:rsid w:val="00B7290D"/>
    <w:rsid w:val="00B72CC6"/>
    <w:rsid w:val="00B73EF1"/>
    <w:rsid w:val="00B74376"/>
    <w:rsid w:val="00B74A80"/>
    <w:rsid w:val="00B75957"/>
    <w:rsid w:val="00B76B75"/>
    <w:rsid w:val="00B76D6F"/>
    <w:rsid w:val="00B77266"/>
    <w:rsid w:val="00B7730A"/>
    <w:rsid w:val="00B80BAD"/>
    <w:rsid w:val="00B81579"/>
    <w:rsid w:val="00B81699"/>
    <w:rsid w:val="00B81C09"/>
    <w:rsid w:val="00B82122"/>
    <w:rsid w:val="00B82191"/>
    <w:rsid w:val="00B8259E"/>
    <w:rsid w:val="00B82631"/>
    <w:rsid w:val="00B8333B"/>
    <w:rsid w:val="00B84D96"/>
    <w:rsid w:val="00B854E7"/>
    <w:rsid w:val="00B8652D"/>
    <w:rsid w:val="00B86533"/>
    <w:rsid w:val="00B8754B"/>
    <w:rsid w:val="00B906A5"/>
    <w:rsid w:val="00B90900"/>
    <w:rsid w:val="00B90F3D"/>
    <w:rsid w:val="00B91548"/>
    <w:rsid w:val="00B91A37"/>
    <w:rsid w:val="00B9263E"/>
    <w:rsid w:val="00B9341E"/>
    <w:rsid w:val="00B934D4"/>
    <w:rsid w:val="00B93590"/>
    <w:rsid w:val="00B93E8E"/>
    <w:rsid w:val="00B93F3D"/>
    <w:rsid w:val="00B944DC"/>
    <w:rsid w:val="00B9558E"/>
    <w:rsid w:val="00B95C49"/>
    <w:rsid w:val="00B95FB4"/>
    <w:rsid w:val="00B960C6"/>
    <w:rsid w:val="00B9632B"/>
    <w:rsid w:val="00B96732"/>
    <w:rsid w:val="00B96C01"/>
    <w:rsid w:val="00B9711D"/>
    <w:rsid w:val="00B97998"/>
    <w:rsid w:val="00BA0272"/>
    <w:rsid w:val="00BA0BDB"/>
    <w:rsid w:val="00BA0DE7"/>
    <w:rsid w:val="00BA144E"/>
    <w:rsid w:val="00BA1483"/>
    <w:rsid w:val="00BA1EF9"/>
    <w:rsid w:val="00BA2F0F"/>
    <w:rsid w:val="00BA33C0"/>
    <w:rsid w:val="00BA38D8"/>
    <w:rsid w:val="00BA3D58"/>
    <w:rsid w:val="00BA402F"/>
    <w:rsid w:val="00BA4553"/>
    <w:rsid w:val="00BA51DE"/>
    <w:rsid w:val="00BA5E6B"/>
    <w:rsid w:val="00BA6738"/>
    <w:rsid w:val="00BA686E"/>
    <w:rsid w:val="00BA6BA7"/>
    <w:rsid w:val="00BA78DD"/>
    <w:rsid w:val="00BB0033"/>
    <w:rsid w:val="00BB00C4"/>
    <w:rsid w:val="00BB0676"/>
    <w:rsid w:val="00BB144D"/>
    <w:rsid w:val="00BB2665"/>
    <w:rsid w:val="00BB3F4A"/>
    <w:rsid w:val="00BB4618"/>
    <w:rsid w:val="00BB481B"/>
    <w:rsid w:val="00BB5149"/>
    <w:rsid w:val="00BB5D7D"/>
    <w:rsid w:val="00BB5DD7"/>
    <w:rsid w:val="00BB5FB8"/>
    <w:rsid w:val="00BB664C"/>
    <w:rsid w:val="00BB6DF8"/>
    <w:rsid w:val="00BB6F2E"/>
    <w:rsid w:val="00BB77AD"/>
    <w:rsid w:val="00BB7D89"/>
    <w:rsid w:val="00BC0532"/>
    <w:rsid w:val="00BC0F29"/>
    <w:rsid w:val="00BC16C0"/>
    <w:rsid w:val="00BC2297"/>
    <w:rsid w:val="00BC25A1"/>
    <w:rsid w:val="00BC2A53"/>
    <w:rsid w:val="00BC44B6"/>
    <w:rsid w:val="00BC4B26"/>
    <w:rsid w:val="00BC5545"/>
    <w:rsid w:val="00BC58B0"/>
    <w:rsid w:val="00BC65F5"/>
    <w:rsid w:val="00BC69C9"/>
    <w:rsid w:val="00BC7728"/>
    <w:rsid w:val="00BC77F5"/>
    <w:rsid w:val="00BD0DFA"/>
    <w:rsid w:val="00BD138A"/>
    <w:rsid w:val="00BD1833"/>
    <w:rsid w:val="00BD1AF2"/>
    <w:rsid w:val="00BD1EA0"/>
    <w:rsid w:val="00BD1F4B"/>
    <w:rsid w:val="00BD2006"/>
    <w:rsid w:val="00BD319F"/>
    <w:rsid w:val="00BD35BA"/>
    <w:rsid w:val="00BD3861"/>
    <w:rsid w:val="00BD3AA1"/>
    <w:rsid w:val="00BD40FB"/>
    <w:rsid w:val="00BD44BF"/>
    <w:rsid w:val="00BD4527"/>
    <w:rsid w:val="00BD4AA6"/>
    <w:rsid w:val="00BD5B38"/>
    <w:rsid w:val="00BD5D64"/>
    <w:rsid w:val="00BD5E56"/>
    <w:rsid w:val="00BE05D1"/>
    <w:rsid w:val="00BE063E"/>
    <w:rsid w:val="00BE0B87"/>
    <w:rsid w:val="00BE12D1"/>
    <w:rsid w:val="00BE1890"/>
    <w:rsid w:val="00BE221F"/>
    <w:rsid w:val="00BE27F0"/>
    <w:rsid w:val="00BE2D8D"/>
    <w:rsid w:val="00BE3856"/>
    <w:rsid w:val="00BE433B"/>
    <w:rsid w:val="00BE452A"/>
    <w:rsid w:val="00BE4DBC"/>
    <w:rsid w:val="00BE5251"/>
    <w:rsid w:val="00BE63FE"/>
    <w:rsid w:val="00BE6F7E"/>
    <w:rsid w:val="00BE7649"/>
    <w:rsid w:val="00BF0EB5"/>
    <w:rsid w:val="00BF1343"/>
    <w:rsid w:val="00BF34A4"/>
    <w:rsid w:val="00BF43FF"/>
    <w:rsid w:val="00BF4EC4"/>
    <w:rsid w:val="00BF5711"/>
    <w:rsid w:val="00BF57C5"/>
    <w:rsid w:val="00BF58A6"/>
    <w:rsid w:val="00BF5A18"/>
    <w:rsid w:val="00BF5C49"/>
    <w:rsid w:val="00BF7F91"/>
    <w:rsid w:val="00C003C7"/>
    <w:rsid w:val="00C00BAA"/>
    <w:rsid w:val="00C0128E"/>
    <w:rsid w:val="00C0140A"/>
    <w:rsid w:val="00C02768"/>
    <w:rsid w:val="00C0279C"/>
    <w:rsid w:val="00C030BF"/>
    <w:rsid w:val="00C03312"/>
    <w:rsid w:val="00C03D22"/>
    <w:rsid w:val="00C06163"/>
    <w:rsid w:val="00C06928"/>
    <w:rsid w:val="00C07B63"/>
    <w:rsid w:val="00C07E04"/>
    <w:rsid w:val="00C07FE8"/>
    <w:rsid w:val="00C100D3"/>
    <w:rsid w:val="00C10E1E"/>
    <w:rsid w:val="00C115B3"/>
    <w:rsid w:val="00C14F36"/>
    <w:rsid w:val="00C17513"/>
    <w:rsid w:val="00C17E76"/>
    <w:rsid w:val="00C203DA"/>
    <w:rsid w:val="00C20B7F"/>
    <w:rsid w:val="00C21088"/>
    <w:rsid w:val="00C219D5"/>
    <w:rsid w:val="00C222DF"/>
    <w:rsid w:val="00C226EF"/>
    <w:rsid w:val="00C236DD"/>
    <w:rsid w:val="00C247A2"/>
    <w:rsid w:val="00C24B17"/>
    <w:rsid w:val="00C252CD"/>
    <w:rsid w:val="00C25CA5"/>
    <w:rsid w:val="00C25E2B"/>
    <w:rsid w:val="00C25F6F"/>
    <w:rsid w:val="00C261E8"/>
    <w:rsid w:val="00C267D0"/>
    <w:rsid w:val="00C26CAC"/>
    <w:rsid w:val="00C272B8"/>
    <w:rsid w:val="00C30464"/>
    <w:rsid w:val="00C308DB"/>
    <w:rsid w:val="00C32E41"/>
    <w:rsid w:val="00C330FD"/>
    <w:rsid w:val="00C3389A"/>
    <w:rsid w:val="00C3435F"/>
    <w:rsid w:val="00C3465E"/>
    <w:rsid w:val="00C34BA2"/>
    <w:rsid w:val="00C34E24"/>
    <w:rsid w:val="00C34EBB"/>
    <w:rsid w:val="00C350B6"/>
    <w:rsid w:val="00C3548E"/>
    <w:rsid w:val="00C354D4"/>
    <w:rsid w:val="00C362F8"/>
    <w:rsid w:val="00C36C55"/>
    <w:rsid w:val="00C36EDD"/>
    <w:rsid w:val="00C4050A"/>
    <w:rsid w:val="00C40FAB"/>
    <w:rsid w:val="00C43998"/>
    <w:rsid w:val="00C439DB"/>
    <w:rsid w:val="00C43CB1"/>
    <w:rsid w:val="00C44039"/>
    <w:rsid w:val="00C4485D"/>
    <w:rsid w:val="00C45021"/>
    <w:rsid w:val="00C452BB"/>
    <w:rsid w:val="00C45C43"/>
    <w:rsid w:val="00C46479"/>
    <w:rsid w:val="00C51069"/>
    <w:rsid w:val="00C51178"/>
    <w:rsid w:val="00C516D7"/>
    <w:rsid w:val="00C51C7F"/>
    <w:rsid w:val="00C538E1"/>
    <w:rsid w:val="00C54A49"/>
    <w:rsid w:val="00C604AA"/>
    <w:rsid w:val="00C60735"/>
    <w:rsid w:val="00C61D35"/>
    <w:rsid w:val="00C61F8A"/>
    <w:rsid w:val="00C6295E"/>
    <w:rsid w:val="00C62C53"/>
    <w:rsid w:val="00C62F42"/>
    <w:rsid w:val="00C640C1"/>
    <w:rsid w:val="00C644DD"/>
    <w:rsid w:val="00C64CDF"/>
    <w:rsid w:val="00C650E1"/>
    <w:rsid w:val="00C652A5"/>
    <w:rsid w:val="00C65D8D"/>
    <w:rsid w:val="00C65EFC"/>
    <w:rsid w:val="00C66113"/>
    <w:rsid w:val="00C661CE"/>
    <w:rsid w:val="00C6634A"/>
    <w:rsid w:val="00C66DFE"/>
    <w:rsid w:val="00C6762D"/>
    <w:rsid w:val="00C67E04"/>
    <w:rsid w:val="00C67F42"/>
    <w:rsid w:val="00C70806"/>
    <w:rsid w:val="00C70930"/>
    <w:rsid w:val="00C712EB"/>
    <w:rsid w:val="00C71613"/>
    <w:rsid w:val="00C723C4"/>
    <w:rsid w:val="00C72AC7"/>
    <w:rsid w:val="00C72C1F"/>
    <w:rsid w:val="00C73655"/>
    <w:rsid w:val="00C741B3"/>
    <w:rsid w:val="00C74412"/>
    <w:rsid w:val="00C7569E"/>
    <w:rsid w:val="00C75AE4"/>
    <w:rsid w:val="00C76DBB"/>
    <w:rsid w:val="00C76FB8"/>
    <w:rsid w:val="00C803A5"/>
    <w:rsid w:val="00C80832"/>
    <w:rsid w:val="00C80C2D"/>
    <w:rsid w:val="00C812D1"/>
    <w:rsid w:val="00C82725"/>
    <w:rsid w:val="00C82B0D"/>
    <w:rsid w:val="00C82ED3"/>
    <w:rsid w:val="00C83148"/>
    <w:rsid w:val="00C839C0"/>
    <w:rsid w:val="00C83E38"/>
    <w:rsid w:val="00C84A62"/>
    <w:rsid w:val="00C84FD1"/>
    <w:rsid w:val="00C85A3C"/>
    <w:rsid w:val="00C85E62"/>
    <w:rsid w:val="00C86208"/>
    <w:rsid w:val="00C86556"/>
    <w:rsid w:val="00C867D0"/>
    <w:rsid w:val="00C8707F"/>
    <w:rsid w:val="00C876C8"/>
    <w:rsid w:val="00C878C8"/>
    <w:rsid w:val="00C87BE7"/>
    <w:rsid w:val="00C904A9"/>
    <w:rsid w:val="00C90C57"/>
    <w:rsid w:val="00C91167"/>
    <w:rsid w:val="00C916C0"/>
    <w:rsid w:val="00C91733"/>
    <w:rsid w:val="00C92AA4"/>
    <w:rsid w:val="00C93450"/>
    <w:rsid w:val="00C9366F"/>
    <w:rsid w:val="00C93A5A"/>
    <w:rsid w:val="00C94459"/>
    <w:rsid w:val="00C948B5"/>
    <w:rsid w:val="00C95181"/>
    <w:rsid w:val="00C9528D"/>
    <w:rsid w:val="00C95A66"/>
    <w:rsid w:val="00C95DDB"/>
    <w:rsid w:val="00C95EBF"/>
    <w:rsid w:val="00C96D23"/>
    <w:rsid w:val="00C973B8"/>
    <w:rsid w:val="00C97A5F"/>
    <w:rsid w:val="00CA00EA"/>
    <w:rsid w:val="00CA0339"/>
    <w:rsid w:val="00CA1FB7"/>
    <w:rsid w:val="00CA2F30"/>
    <w:rsid w:val="00CA33C7"/>
    <w:rsid w:val="00CA4DFA"/>
    <w:rsid w:val="00CA5A44"/>
    <w:rsid w:val="00CA611A"/>
    <w:rsid w:val="00CA66A7"/>
    <w:rsid w:val="00CA697B"/>
    <w:rsid w:val="00CA799E"/>
    <w:rsid w:val="00CB0794"/>
    <w:rsid w:val="00CB1232"/>
    <w:rsid w:val="00CB13EC"/>
    <w:rsid w:val="00CB16FC"/>
    <w:rsid w:val="00CB1A79"/>
    <w:rsid w:val="00CB2843"/>
    <w:rsid w:val="00CB3C1B"/>
    <w:rsid w:val="00CB4F11"/>
    <w:rsid w:val="00CB659C"/>
    <w:rsid w:val="00CB6736"/>
    <w:rsid w:val="00CB6C40"/>
    <w:rsid w:val="00CC0DE0"/>
    <w:rsid w:val="00CC0F46"/>
    <w:rsid w:val="00CC1115"/>
    <w:rsid w:val="00CC1BE7"/>
    <w:rsid w:val="00CC2D00"/>
    <w:rsid w:val="00CC3672"/>
    <w:rsid w:val="00CC3951"/>
    <w:rsid w:val="00CC3E55"/>
    <w:rsid w:val="00CC3FE3"/>
    <w:rsid w:val="00CC43BB"/>
    <w:rsid w:val="00CC4640"/>
    <w:rsid w:val="00CC4CCB"/>
    <w:rsid w:val="00CC5293"/>
    <w:rsid w:val="00CC5B75"/>
    <w:rsid w:val="00CC64EF"/>
    <w:rsid w:val="00CC658E"/>
    <w:rsid w:val="00CC679F"/>
    <w:rsid w:val="00CC6802"/>
    <w:rsid w:val="00CC6F5C"/>
    <w:rsid w:val="00CC77AC"/>
    <w:rsid w:val="00CC7EB2"/>
    <w:rsid w:val="00CC7FDA"/>
    <w:rsid w:val="00CD0978"/>
    <w:rsid w:val="00CD17B0"/>
    <w:rsid w:val="00CD2D5F"/>
    <w:rsid w:val="00CD3287"/>
    <w:rsid w:val="00CD35FA"/>
    <w:rsid w:val="00CD48B7"/>
    <w:rsid w:val="00CD4B42"/>
    <w:rsid w:val="00CD57E1"/>
    <w:rsid w:val="00CD637E"/>
    <w:rsid w:val="00CD640A"/>
    <w:rsid w:val="00CD6822"/>
    <w:rsid w:val="00CD6FB4"/>
    <w:rsid w:val="00CD7792"/>
    <w:rsid w:val="00CE0577"/>
    <w:rsid w:val="00CE0679"/>
    <w:rsid w:val="00CE0842"/>
    <w:rsid w:val="00CE1AE9"/>
    <w:rsid w:val="00CE1F1E"/>
    <w:rsid w:val="00CE2012"/>
    <w:rsid w:val="00CE253A"/>
    <w:rsid w:val="00CE2F82"/>
    <w:rsid w:val="00CE35B6"/>
    <w:rsid w:val="00CE36CA"/>
    <w:rsid w:val="00CE3E36"/>
    <w:rsid w:val="00CE577D"/>
    <w:rsid w:val="00CE589B"/>
    <w:rsid w:val="00CE59A9"/>
    <w:rsid w:val="00CE6080"/>
    <w:rsid w:val="00CE722D"/>
    <w:rsid w:val="00CE7657"/>
    <w:rsid w:val="00CE7B6D"/>
    <w:rsid w:val="00CE7EF9"/>
    <w:rsid w:val="00CF0342"/>
    <w:rsid w:val="00CF03B6"/>
    <w:rsid w:val="00CF0FAE"/>
    <w:rsid w:val="00CF1183"/>
    <w:rsid w:val="00CF169C"/>
    <w:rsid w:val="00CF1730"/>
    <w:rsid w:val="00CF3F29"/>
    <w:rsid w:val="00CF4CA1"/>
    <w:rsid w:val="00CF546A"/>
    <w:rsid w:val="00CF5C63"/>
    <w:rsid w:val="00CF67B8"/>
    <w:rsid w:val="00CF6FB8"/>
    <w:rsid w:val="00CF70FA"/>
    <w:rsid w:val="00CF746F"/>
    <w:rsid w:val="00D00077"/>
    <w:rsid w:val="00D02181"/>
    <w:rsid w:val="00D02961"/>
    <w:rsid w:val="00D02A0F"/>
    <w:rsid w:val="00D030CE"/>
    <w:rsid w:val="00D04462"/>
    <w:rsid w:val="00D055D8"/>
    <w:rsid w:val="00D06E1A"/>
    <w:rsid w:val="00D07545"/>
    <w:rsid w:val="00D07870"/>
    <w:rsid w:val="00D1031E"/>
    <w:rsid w:val="00D11017"/>
    <w:rsid w:val="00D13819"/>
    <w:rsid w:val="00D13A8E"/>
    <w:rsid w:val="00D17936"/>
    <w:rsid w:val="00D2080C"/>
    <w:rsid w:val="00D2089E"/>
    <w:rsid w:val="00D209B9"/>
    <w:rsid w:val="00D20BB6"/>
    <w:rsid w:val="00D2117E"/>
    <w:rsid w:val="00D22A40"/>
    <w:rsid w:val="00D2430D"/>
    <w:rsid w:val="00D2432B"/>
    <w:rsid w:val="00D246BB"/>
    <w:rsid w:val="00D25643"/>
    <w:rsid w:val="00D25B6F"/>
    <w:rsid w:val="00D25C5C"/>
    <w:rsid w:val="00D27458"/>
    <w:rsid w:val="00D274F8"/>
    <w:rsid w:val="00D30510"/>
    <w:rsid w:val="00D30D02"/>
    <w:rsid w:val="00D3181A"/>
    <w:rsid w:val="00D34A89"/>
    <w:rsid w:val="00D352B8"/>
    <w:rsid w:val="00D3579A"/>
    <w:rsid w:val="00D36106"/>
    <w:rsid w:val="00D40259"/>
    <w:rsid w:val="00D4173C"/>
    <w:rsid w:val="00D41AB5"/>
    <w:rsid w:val="00D41BE5"/>
    <w:rsid w:val="00D425BA"/>
    <w:rsid w:val="00D44095"/>
    <w:rsid w:val="00D456D8"/>
    <w:rsid w:val="00D459C4"/>
    <w:rsid w:val="00D45A02"/>
    <w:rsid w:val="00D46104"/>
    <w:rsid w:val="00D46424"/>
    <w:rsid w:val="00D50857"/>
    <w:rsid w:val="00D508B1"/>
    <w:rsid w:val="00D50D8C"/>
    <w:rsid w:val="00D5187C"/>
    <w:rsid w:val="00D51E03"/>
    <w:rsid w:val="00D53314"/>
    <w:rsid w:val="00D53C00"/>
    <w:rsid w:val="00D53D9C"/>
    <w:rsid w:val="00D54089"/>
    <w:rsid w:val="00D558EE"/>
    <w:rsid w:val="00D562C8"/>
    <w:rsid w:val="00D60E9A"/>
    <w:rsid w:val="00D61752"/>
    <w:rsid w:val="00D617DD"/>
    <w:rsid w:val="00D62504"/>
    <w:rsid w:val="00D62650"/>
    <w:rsid w:val="00D63E40"/>
    <w:rsid w:val="00D64CC2"/>
    <w:rsid w:val="00D65D10"/>
    <w:rsid w:val="00D67349"/>
    <w:rsid w:val="00D67B7D"/>
    <w:rsid w:val="00D70566"/>
    <w:rsid w:val="00D706C3"/>
    <w:rsid w:val="00D70969"/>
    <w:rsid w:val="00D7164D"/>
    <w:rsid w:val="00D717F2"/>
    <w:rsid w:val="00D71C02"/>
    <w:rsid w:val="00D72E5F"/>
    <w:rsid w:val="00D73545"/>
    <w:rsid w:val="00D73566"/>
    <w:rsid w:val="00D744ED"/>
    <w:rsid w:val="00D77041"/>
    <w:rsid w:val="00D77211"/>
    <w:rsid w:val="00D77ACB"/>
    <w:rsid w:val="00D804F4"/>
    <w:rsid w:val="00D80962"/>
    <w:rsid w:val="00D80F84"/>
    <w:rsid w:val="00D80FA8"/>
    <w:rsid w:val="00D8107E"/>
    <w:rsid w:val="00D81518"/>
    <w:rsid w:val="00D81C7E"/>
    <w:rsid w:val="00D82A30"/>
    <w:rsid w:val="00D82B04"/>
    <w:rsid w:val="00D83276"/>
    <w:rsid w:val="00D834BD"/>
    <w:rsid w:val="00D8376D"/>
    <w:rsid w:val="00D83842"/>
    <w:rsid w:val="00D8399B"/>
    <w:rsid w:val="00D83B29"/>
    <w:rsid w:val="00D83E0E"/>
    <w:rsid w:val="00D8525B"/>
    <w:rsid w:val="00D852F1"/>
    <w:rsid w:val="00D8567C"/>
    <w:rsid w:val="00D86DE2"/>
    <w:rsid w:val="00D875D1"/>
    <w:rsid w:val="00D901E1"/>
    <w:rsid w:val="00D9078E"/>
    <w:rsid w:val="00D90A26"/>
    <w:rsid w:val="00D90EEC"/>
    <w:rsid w:val="00D91213"/>
    <w:rsid w:val="00D91969"/>
    <w:rsid w:val="00D91FDE"/>
    <w:rsid w:val="00D9261F"/>
    <w:rsid w:val="00D92ABF"/>
    <w:rsid w:val="00D92F17"/>
    <w:rsid w:val="00D934AE"/>
    <w:rsid w:val="00D936DD"/>
    <w:rsid w:val="00D93879"/>
    <w:rsid w:val="00D93E37"/>
    <w:rsid w:val="00D9450D"/>
    <w:rsid w:val="00D94655"/>
    <w:rsid w:val="00D9469A"/>
    <w:rsid w:val="00D94C7F"/>
    <w:rsid w:val="00D94E75"/>
    <w:rsid w:val="00D950FC"/>
    <w:rsid w:val="00D95265"/>
    <w:rsid w:val="00D95568"/>
    <w:rsid w:val="00D95B35"/>
    <w:rsid w:val="00D95D0E"/>
    <w:rsid w:val="00D95E96"/>
    <w:rsid w:val="00D95F2E"/>
    <w:rsid w:val="00D967D1"/>
    <w:rsid w:val="00D96D87"/>
    <w:rsid w:val="00D97169"/>
    <w:rsid w:val="00D974B1"/>
    <w:rsid w:val="00D97560"/>
    <w:rsid w:val="00D97A31"/>
    <w:rsid w:val="00D97E8D"/>
    <w:rsid w:val="00DA0738"/>
    <w:rsid w:val="00DA0F37"/>
    <w:rsid w:val="00DA0F85"/>
    <w:rsid w:val="00DA10DE"/>
    <w:rsid w:val="00DA12E0"/>
    <w:rsid w:val="00DA182E"/>
    <w:rsid w:val="00DA1D98"/>
    <w:rsid w:val="00DA1EB3"/>
    <w:rsid w:val="00DA2EBE"/>
    <w:rsid w:val="00DA2F43"/>
    <w:rsid w:val="00DA4661"/>
    <w:rsid w:val="00DA4B97"/>
    <w:rsid w:val="00DA4F4F"/>
    <w:rsid w:val="00DA5AD6"/>
    <w:rsid w:val="00DA6679"/>
    <w:rsid w:val="00DA7C1E"/>
    <w:rsid w:val="00DB125C"/>
    <w:rsid w:val="00DB248A"/>
    <w:rsid w:val="00DB3955"/>
    <w:rsid w:val="00DB3B6C"/>
    <w:rsid w:val="00DB4504"/>
    <w:rsid w:val="00DB4BC6"/>
    <w:rsid w:val="00DB4BE1"/>
    <w:rsid w:val="00DB4E30"/>
    <w:rsid w:val="00DB5187"/>
    <w:rsid w:val="00DB628A"/>
    <w:rsid w:val="00DB6C5E"/>
    <w:rsid w:val="00DB6CAF"/>
    <w:rsid w:val="00DB7D38"/>
    <w:rsid w:val="00DC00FE"/>
    <w:rsid w:val="00DC290A"/>
    <w:rsid w:val="00DC30E6"/>
    <w:rsid w:val="00DC3A74"/>
    <w:rsid w:val="00DC3C68"/>
    <w:rsid w:val="00DC4A97"/>
    <w:rsid w:val="00DC5960"/>
    <w:rsid w:val="00DC5B91"/>
    <w:rsid w:val="00DC6147"/>
    <w:rsid w:val="00DC695F"/>
    <w:rsid w:val="00DC77E3"/>
    <w:rsid w:val="00DC7815"/>
    <w:rsid w:val="00DC7F08"/>
    <w:rsid w:val="00DD0633"/>
    <w:rsid w:val="00DD0EFB"/>
    <w:rsid w:val="00DD28FF"/>
    <w:rsid w:val="00DD2E4D"/>
    <w:rsid w:val="00DD2FA7"/>
    <w:rsid w:val="00DD3394"/>
    <w:rsid w:val="00DD354F"/>
    <w:rsid w:val="00DD4060"/>
    <w:rsid w:val="00DD4ACC"/>
    <w:rsid w:val="00DD4D42"/>
    <w:rsid w:val="00DD5192"/>
    <w:rsid w:val="00DD51E2"/>
    <w:rsid w:val="00DD536E"/>
    <w:rsid w:val="00DD5CA0"/>
    <w:rsid w:val="00DD655B"/>
    <w:rsid w:val="00DD6796"/>
    <w:rsid w:val="00DD797A"/>
    <w:rsid w:val="00DD7ACE"/>
    <w:rsid w:val="00DD7AFB"/>
    <w:rsid w:val="00DE0140"/>
    <w:rsid w:val="00DE0346"/>
    <w:rsid w:val="00DE04C7"/>
    <w:rsid w:val="00DE10D7"/>
    <w:rsid w:val="00DE1B9F"/>
    <w:rsid w:val="00DE1D04"/>
    <w:rsid w:val="00DE2C85"/>
    <w:rsid w:val="00DE2D53"/>
    <w:rsid w:val="00DE2E92"/>
    <w:rsid w:val="00DE317A"/>
    <w:rsid w:val="00DE45DE"/>
    <w:rsid w:val="00DE4663"/>
    <w:rsid w:val="00DE5683"/>
    <w:rsid w:val="00DE5963"/>
    <w:rsid w:val="00DE64F4"/>
    <w:rsid w:val="00DE69BD"/>
    <w:rsid w:val="00DE7635"/>
    <w:rsid w:val="00DE7B0F"/>
    <w:rsid w:val="00DE7C01"/>
    <w:rsid w:val="00DE7D6F"/>
    <w:rsid w:val="00DF0410"/>
    <w:rsid w:val="00DF0501"/>
    <w:rsid w:val="00DF396B"/>
    <w:rsid w:val="00DF3C54"/>
    <w:rsid w:val="00DF5A3D"/>
    <w:rsid w:val="00DF5AEB"/>
    <w:rsid w:val="00DF6AD2"/>
    <w:rsid w:val="00DF7019"/>
    <w:rsid w:val="00DF7072"/>
    <w:rsid w:val="00DF7C54"/>
    <w:rsid w:val="00E0014F"/>
    <w:rsid w:val="00E015C8"/>
    <w:rsid w:val="00E019B7"/>
    <w:rsid w:val="00E01B3E"/>
    <w:rsid w:val="00E01F8C"/>
    <w:rsid w:val="00E02209"/>
    <w:rsid w:val="00E02977"/>
    <w:rsid w:val="00E02A3E"/>
    <w:rsid w:val="00E03A23"/>
    <w:rsid w:val="00E043C7"/>
    <w:rsid w:val="00E04976"/>
    <w:rsid w:val="00E055C0"/>
    <w:rsid w:val="00E05A4C"/>
    <w:rsid w:val="00E06052"/>
    <w:rsid w:val="00E06364"/>
    <w:rsid w:val="00E06946"/>
    <w:rsid w:val="00E07D13"/>
    <w:rsid w:val="00E07D94"/>
    <w:rsid w:val="00E1031D"/>
    <w:rsid w:val="00E10BE1"/>
    <w:rsid w:val="00E12A3B"/>
    <w:rsid w:val="00E131CE"/>
    <w:rsid w:val="00E13760"/>
    <w:rsid w:val="00E143AA"/>
    <w:rsid w:val="00E15412"/>
    <w:rsid w:val="00E2041B"/>
    <w:rsid w:val="00E2090E"/>
    <w:rsid w:val="00E2216B"/>
    <w:rsid w:val="00E223F0"/>
    <w:rsid w:val="00E225BC"/>
    <w:rsid w:val="00E22735"/>
    <w:rsid w:val="00E228CC"/>
    <w:rsid w:val="00E22E13"/>
    <w:rsid w:val="00E23598"/>
    <w:rsid w:val="00E23721"/>
    <w:rsid w:val="00E24209"/>
    <w:rsid w:val="00E2480F"/>
    <w:rsid w:val="00E250D5"/>
    <w:rsid w:val="00E25403"/>
    <w:rsid w:val="00E257D0"/>
    <w:rsid w:val="00E26C48"/>
    <w:rsid w:val="00E279FA"/>
    <w:rsid w:val="00E27DF1"/>
    <w:rsid w:val="00E30E76"/>
    <w:rsid w:val="00E315A4"/>
    <w:rsid w:val="00E331EE"/>
    <w:rsid w:val="00E34C5A"/>
    <w:rsid w:val="00E35A05"/>
    <w:rsid w:val="00E35B21"/>
    <w:rsid w:val="00E36209"/>
    <w:rsid w:val="00E3630F"/>
    <w:rsid w:val="00E36A37"/>
    <w:rsid w:val="00E36DB8"/>
    <w:rsid w:val="00E37FA2"/>
    <w:rsid w:val="00E40375"/>
    <w:rsid w:val="00E4103A"/>
    <w:rsid w:val="00E41302"/>
    <w:rsid w:val="00E4156A"/>
    <w:rsid w:val="00E41F00"/>
    <w:rsid w:val="00E420E9"/>
    <w:rsid w:val="00E4247E"/>
    <w:rsid w:val="00E42DF9"/>
    <w:rsid w:val="00E439A6"/>
    <w:rsid w:val="00E43AE7"/>
    <w:rsid w:val="00E44EA6"/>
    <w:rsid w:val="00E44EAA"/>
    <w:rsid w:val="00E457DC"/>
    <w:rsid w:val="00E45BDD"/>
    <w:rsid w:val="00E46A54"/>
    <w:rsid w:val="00E46B57"/>
    <w:rsid w:val="00E46F3C"/>
    <w:rsid w:val="00E47B15"/>
    <w:rsid w:val="00E47E38"/>
    <w:rsid w:val="00E52EC5"/>
    <w:rsid w:val="00E531CF"/>
    <w:rsid w:val="00E53BBD"/>
    <w:rsid w:val="00E54566"/>
    <w:rsid w:val="00E54D29"/>
    <w:rsid w:val="00E564BD"/>
    <w:rsid w:val="00E56B42"/>
    <w:rsid w:val="00E572E5"/>
    <w:rsid w:val="00E60AA9"/>
    <w:rsid w:val="00E612A2"/>
    <w:rsid w:val="00E61C13"/>
    <w:rsid w:val="00E62426"/>
    <w:rsid w:val="00E62776"/>
    <w:rsid w:val="00E638A3"/>
    <w:rsid w:val="00E6441C"/>
    <w:rsid w:val="00E64A91"/>
    <w:rsid w:val="00E651D6"/>
    <w:rsid w:val="00E65C6E"/>
    <w:rsid w:val="00E65D79"/>
    <w:rsid w:val="00E6606F"/>
    <w:rsid w:val="00E665BF"/>
    <w:rsid w:val="00E676A4"/>
    <w:rsid w:val="00E70019"/>
    <w:rsid w:val="00E704D0"/>
    <w:rsid w:val="00E708C4"/>
    <w:rsid w:val="00E70B5E"/>
    <w:rsid w:val="00E7189B"/>
    <w:rsid w:val="00E720A5"/>
    <w:rsid w:val="00E72387"/>
    <w:rsid w:val="00E72C82"/>
    <w:rsid w:val="00E73619"/>
    <w:rsid w:val="00E743C4"/>
    <w:rsid w:val="00E74A06"/>
    <w:rsid w:val="00E7500C"/>
    <w:rsid w:val="00E754A9"/>
    <w:rsid w:val="00E75D1E"/>
    <w:rsid w:val="00E75D8E"/>
    <w:rsid w:val="00E75D9B"/>
    <w:rsid w:val="00E75EE5"/>
    <w:rsid w:val="00E76111"/>
    <w:rsid w:val="00E777A9"/>
    <w:rsid w:val="00E77E9B"/>
    <w:rsid w:val="00E80176"/>
    <w:rsid w:val="00E80277"/>
    <w:rsid w:val="00E8090A"/>
    <w:rsid w:val="00E824C7"/>
    <w:rsid w:val="00E82739"/>
    <w:rsid w:val="00E828AB"/>
    <w:rsid w:val="00E82B57"/>
    <w:rsid w:val="00E83744"/>
    <w:rsid w:val="00E85463"/>
    <w:rsid w:val="00E85655"/>
    <w:rsid w:val="00E858EF"/>
    <w:rsid w:val="00E85C6B"/>
    <w:rsid w:val="00E903FC"/>
    <w:rsid w:val="00E90470"/>
    <w:rsid w:val="00E90B4F"/>
    <w:rsid w:val="00E90F1B"/>
    <w:rsid w:val="00E92635"/>
    <w:rsid w:val="00E92977"/>
    <w:rsid w:val="00E92B9F"/>
    <w:rsid w:val="00E9366B"/>
    <w:rsid w:val="00E93C40"/>
    <w:rsid w:val="00E94129"/>
    <w:rsid w:val="00E94253"/>
    <w:rsid w:val="00E945C0"/>
    <w:rsid w:val="00E94982"/>
    <w:rsid w:val="00E951A2"/>
    <w:rsid w:val="00E9569B"/>
    <w:rsid w:val="00E9593D"/>
    <w:rsid w:val="00E95A78"/>
    <w:rsid w:val="00E96FF9"/>
    <w:rsid w:val="00E972E6"/>
    <w:rsid w:val="00E974AD"/>
    <w:rsid w:val="00E97A58"/>
    <w:rsid w:val="00E97C2A"/>
    <w:rsid w:val="00E97D6E"/>
    <w:rsid w:val="00EA02EB"/>
    <w:rsid w:val="00EA0A7B"/>
    <w:rsid w:val="00EA0D62"/>
    <w:rsid w:val="00EA0E9D"/>
    <w:rsid w:val="00EA1123"/>
    <w:rsid w:val="00EA1331"/>
    <w:rsid w:val="00EA1348"/>
    <w:rsid w:val="00EA1391"/>
    <w:rsid w:val="00EA1CAA"/>
    <w:rsid w:val="00EA1F3B"/>
    <w:rsid w:val="00EA25D9"/>
    <w:rsid w:val="00EA2D69"/>
    <w:rsid w:val="00EA2EC5"/>
    <w:rsid w:val="00EA3960"/>
    <w:rsid w:val="00EA3A78"/>
    <w:rsid w:val="00EA441B"/>
    <w:rsid w:val="00EA49F0"/>
    <w:rsid w:val="00EA64D4"/>
    <w:rsid w:val="00EA7C2C"/>
    <w:rsid w:val="00EB0C45"/>
    <w:rsid w:val="00EB1865"/>
    <w:rsid w:val="00EB1F43"/>
    <w:rsid w:val="00EB2ADA"/>
    <w:rsid w:val="00EB2F5C"/>
    <w:rsid w:val="00EB47E6"/>
    <w:rsid w:val="00EB4A4F"/>
    <w:rsid w:val="00EB4B38"/>
    <w:rsid w:val="00EB4BB9"/>
    <w:rsid w:val="00EB5889"/>
    <w:rsid w:val="00EB6780"/>
    <w:rsid w:val="00EB6ECD"/>
    <w:rsid w:val="00EB71C5"/>
    <w:rsid w:val="00EB7814"/>
    <w:rsid w:val="00EC00C8"/>
    <w:rsid w:val="00EC0DB6"/>
    <w:rsid w:val="00EC0F6A"/>
    <w:rsid w:val="00EC2389"/>
    <w:rsid w:val="00EC25AD"/>
    <w:rsid w:val="00EC32C9"/>
    <w:rsid w:val="00EC37E0"/>
    <w:rsid w:val="00EC40A6"/>
    <w:rsid w:val="00EC40C2"/>
    <w:rsid w:val="00EC42B9"/>
    <w:rsid w:val="00EC50E9"/>
    <w:rsid w:val="00EC5AA7"/>
    <w:rsid w:val="00EC5C0D"/>
    <w:rsid w:val="00EC6068"/>
    <w:rsid w:val="00EC6D58"/>
    <w:rsid w:val="00EC6D95"/>
    <w:rsid w:val="00EC6E45"/>
    <w:rsid w:val="00EC7447"/>
    <w:rsid w:val="00EC7B53"/>
    <w:rsid w:val="00EC7D4C"/>
    <w:rsid w:val="00EC7FE7"/>
    <w:rsid w:val="00ED06B5"/>
    <w:rsid w:val="00ED0959"/>
    <w:rsid w:val="00ED14CC"/>
    <w:rsid w:val="00ED18F0"/>
    <w:rsid w:val="00ED1F9A"/>
    <w:rsid w:val="00ED2093"/>
    <w:rsid w:val="00ED2242"/>
    <w:rsid w:val="00ED2400"/>
    <w:rsid w:val="00ED2626"/>
    <w:rsid w:val="00ED2D29"/>
    <w:rsid w:val="00ED3448"/>
    <w:rsid w:val="00ED401E"/>
    <w:rsid w:val="00ED4303"/>
    <w:rsid w:val="00ED434E"/>
    <w:rsid w:val="00ED44D2"/>
    <w:rsid w:val="00ED5F64"/>
    <w:rsid w:val="00ED639B"/>
    <w:rsid w:val="00ED63BB"/>
    <w:rsid w:val="00ED673C"/>
    <w:rsid w:val="00ED6CF0"/>
    <w:rsid w:val="00ED7C76"/>
    <w:rsid w:val="00EE1490"/>
    <w:rsid w:val="00EE201A"/>
    <w:rsid w:val="00EE2030"/>
    <w:rsid w:val="00EE23C5"/>
    <w:rsid w:val="00EE334C"/>
    <w:rsid w:val="00EE440F"/>
    <w:rsid w:val="00EE497E"/>
    <w:rsid w:val="00EE4AF4"/>
    <w:rsid w:val="00EE5281"/>
    <w:rsid w:val="00EE59E3"/>
    <w:rsid w:val="00EE5CF7"/>
    <w:rsid w:val="00EE5F9E"/>
    <w:rsid w:val="00EE695E"/>
    <w:rsid w:val="00EE7495"/>
    <w:rsid w:val="00EE78A9"/>
    <w:rsid w:val="00EF16BD"/>
    <w:rsid w:val="00EF19D3"/>
    <w:rsid w:val="00EF263C"/>
    <w:rsid w:val="00EF2661"/>
    <w:rsid w:val="00EF4B3E"/>
    <w:rsid w:val="00EF5430"/>
    <w:rsid w:val="00EF6CDD"/>
    <w:rsid w:val="00EF72C2"/>
    <w:rsid w:val="00EF76F4"/>
    <w:rsid w:val="00F001BA"/>
    <w:rsid w:val="00F00F85"/>
    <w:rsid w:val="00F01332"/>
    <w:rsid w:val="00F01346"/>
    <w:rsid w:val="00F015C7"/>
    <w:rsid w:val="00F01A77"/>
    <w:rsid w:val="00F0226C"/>
    <w:rsid w:val="00F0231E"/>
    <w:rsid w:val="00F023A1"/>
    <w:rsid w:val="00F0288C"/>
    <w:rsid w:val="00F02B35"/>
    <w:rsid w:val="00F02FD6"/>
    <w:rsid w:val="00F03927"/>
    <w:rsid w:val="00F044B6"/>
    <w:rsid w:val="00F046B1"/>
    <w:rsid w:val="00F05718"/>
    <w:rsid w:val="00F05C15"/>
    <w:rsid w:val="00F0653C"/>
    <w:rsid w:val="00F066D4"/>
    <w:rsid w:val="00F071FA"/>
    <w:rsid w:val="00F07514"/>
    <w:rsid w:val="00F0777D"/>
    <w:rsid w:val="00F10C1B"/>
    <w:rsid w:val="00F11330"/>
    <w:rsid w:val="00F12AFF"/>
    <w:rsid w:val="00F13079"/>
    <w:rsid w:val="00F1307E"/>
    <w:rsid w:val="00F1369D"/>
    <w:rsid w:val="00F137DF"/>
    <w:rsid w:val="00F14407"/>
    <w:rsid w:val="00F14E98"/>
    <w:rsid w:val="00F150C4"/>
    <w:rsid w:val="00F15868"/>
    <w:rsid w:val="00F1638F"/>
    <w:rsid w:val="00F16F43"/>
    <w:rsid w:val="00F17351"/>
    <w:rsid w:val="00F1756C"/>
    <w:rsid w:val="00F17AAB"/>
    <w:rsid w:val="00F17C23"/>
    <w:rsid w:val="00F2079C"/>
    <w:rsid w:val="00F21B0A"/>
    <w:rsid w:val="00F21B60"/>
    <w:rsid w:val="00F220A1"/>
    <w:rsid w:val="00F22B0D"/>
    <w:rsid w:val="00F22E8A"/>
    <w:rsid w:val="00F2323C"/>
    <w:rsid w:val="00F2370D"/>
    <w:rsid w:val="00F23BC1"/>
    <w:rsid w:val="00F25AA1"/>
    <w:rsid w:val="00F266ED"/>
    <w:rsid w:val="00F26C32"/>
    <w:rsid w:val="00F270A4"/>
    <w:rsid w:val="00F272E7"/>
    <w:rsid w:val="00F273E2"/>
    <w:rsid w:val="00F275E9"/>
    <w:rsid w:val="00F307F8"/>
    <w:rsid w:val="00F310C3"/>
    <w:rsid w:val="00F31525"/>
    <w:rsid w:val="00F31771"/>
    <w:rsid w:val="00F32040"/>
    <w:rsid w:val="00F323AE"/>
    <w:rsid w:val="00F32D8A"/>
    <w:rsid w:val="00F332B9"/>
    <w:rsid w:val="00F332DB"/>
    <w:rsid w:val="00F3352A"/>
    <w:rsid w:val="00F35C03"/>
    <w:rsid w:val="00F35E29"/>
    <w:rsid w:val="00F363AA"/>
    <w:rsid w:val="00F36F83"/>
    <w:rsid w:val="00F379A6"/>
    <w:rsid w:val="00F37D34"/>
    <w:rsid w:val="00F37E1E"/>
    <w:rsid w:val="00F40723"/>
    <w:rsid w:val="00F40A23"/>
    <w:rsid w:val="00F40E93"/>
    <w:rsid w:val="00F41CE5"/>
    <w:rsid w:val="00F42475"/>
    <w:rsid w:val="00F430CA"/>
    <w:rsid w:val="00F4323C"/>
    <w:rsid w:val="00F44597"/>
    <w:rsid w:val="00F449BC"/>
    <w:rsid w:val="00F452DE"/>
    <w:rsid w:val="00F45D3E"/>
    <w:rsid w:val="00F4617F"/>
    <w:rsid w:val="00F462DD"/>
    <w:rsid w:val="00F4766F"/>
    <w:rsid w:val="00F47A92"/>
    <w:rsid w:val="00F50827"/>
    <w:rsid w:val="00F50CFB"/>
    <w:rsid w:val="00F50D76"/>
    <w:rsid w:val="00F51668"/>
    <w:rsid w:val="00F51D84"/>
    <w:rsid w:val="00F5324D"/>
    <w:rsid w:val="00F53EB2"/>
    <w:rsid w:val="00F55CD0"/>
    <w:rsid w:val="00F569DC"/>
    <w:rsid w:val="00F56F81"/>
    <w:rsid w:val="00F57A73"/>
    <w:rsid w:val="00F601DF"/>
    <w:rsid w:val="00F60338"/>
    <w:rsid w:val="00F60661"/>
    <w:rsid w:val="00F61B6B"/>
    <w:rsid w:val="00F61E7D"/>
    <w:rsid w:val="00F62B3E"/>
    <w:rsid w:val="00F632D7"/>
    <w:rsid w:val="00F63540"/>
    <w:rsid w:val="00F63A39"/>
    <w:rsid w:val="00F63E06"/>
    <w:rsid w:val="00F63F8C"/>
    <w:rsid w:val="00F66F00"/>
    <w:rsid w:val="00F67042"/>
    <w:rsid w:val="00F67356"/>
    <w:rsid w:val="00F67697"/>
    <w:rsid w:val="00F678DD"/>
    <w:rsid w:val="00F71C0D"/>
    <w:rsid w:val="00F72148"/>
    <w:rsid w:val="00F72833"/>
    <w:rsid w:val="00F7289E"/>
    <w:rsid w:val="00F72C37"/>
    <w:rsid w:val="00F73F6D"/>
    <w:rsid w:val="00F74325"/>
    <w:rsid w:val="00F7559D"/>
    <w:rsid w:val="00F7574E"/>
    <w:rsid w:val="00F7592B"/>
    <w:rsid w:val="00F75C72"/>
    <w:rsid w:val="00F763A0"/>
    <w:rsid w:val="00F772E0"/>
    <w:rsid w:val="00F772FD"/>
    <w:rsid w:val="00F77A10"/>
    <w:rsid w:val="00F77CCF"/>
    <w:rsid w:val="00F77FA9"/>
    <w:rsid w:val="00F80967"/>
    <w:rsid w:val="00F81547"/>
    <w:rsid w:val="00F81805"/>
    <w:rsid w:val="00F81EC6"/>
    <w:rsid w:val="00F82130"/>
    <w:rsid w:val="00F82382"/>
    <w:rsid w:val="00F8316A"/>
    <w:rsid w:val="00F839BE"/>
    <w:rsid w:val="00F83C44"/>
    <w:rsid w:val="00F83E01"/>
    <w:rsid w:val="00F83FEC"/>
    <w:rsid w:val="00F8409C"/>
    <w:rsid w:val="00F84525"/>
    <w:rsid w:val="00F846E2"/>
    <w:rsid w:val="00F848E6"/>
    <w:rsid w:val="00F84BFA"/>
    <w:rsid w:val="00F8516D"/>
    <w:rsid w:val="00F85493"/>
    <w:rsid w:val="00F854D9"/>
    <w:rsid w:val="00F85958"/>
    <w:rsid w:val="00F85AD6"/>
    <w:rsid w:val="00F8648A"/>
    <w:rsid w:val="00F86495"/>
    <w:rsid w:val="00F86A5F"/>
    <w:rsid w:val="00F87874"/>
    <w:rsid w:val="00F87AAA"/>
    <w:rsid w:val="00F922A4"/>
    <w:rsid w:val="00F93335"/>
    <w:rsid w:val="00F9442E"/>
    <w:rsid w:val="00F94B98"/>
    <w:rsid w:val="00F950F2"/>
    <w:rsid w:val="00F960A6"/>
    <w:rsid w:val="00F96119"/>
    <w:rsid w:val="00F9793D"/>
    <w:rsid w:val="00FA0595"/>
    <w:rsid w:val="00FA0DFE"/>
    <w:rsid w:val="00FA196B"/>
    <w:rsid w:val="00FA19F0"/>
    <w:rsid w:val="00FA1F0E"/>
    <w:rsid w:val="00FA2EF3"/>
    <w:rsid w:val="00FA3C9C"/>
    <w:rsid w:val="00FA4429"/>
    <w:rsid w:val="00FA6429"/>
    <w:rsid w:val="00FA6529"/>
    <w:rsid w:val="00FA68AC"/>
    <w:rsid w:val="00FA6C7D"/>
    <w:rsid w:val="00FA72D5"/>
    <w:rsid w:val="00FA75B2"/>
    <w:rsid w:val="00FB0073"/>
    <w:rsid w:val="00FB0392"/>
    <w:rsid w:val="00FB0584"/>
    <w:rsid w:val="00FB1291"/>
    <w:rsid w:val="00FB16CE"/>
    <w:rsid w:val="00FB172F"/>
    <w:rsid w:val="00FB2D1A"/>
    <w:rsid w:val="00FB2E45"/>
    <w:rsid w:val="00FB3021"/>
    <w:rsid w:val="00FB306E"/>
    <w:rsid w:val="00FB3227"/>
    <w:rsid w:val="00FB347B"/>
    <w:rsid w:val="00FB3568"/>
    <w:rsid w:val="00FB4097"/>
    <w:rsid w:val="00FB49D2"/>
    <w:rsid w:val="00FB6BE5"/>
    <w:rsid w:val="00FB72ED"/>
    <w:rsid w:val="00FB74E4"/>
    <w:rsid w:val="00FB7AA0"/>
    <w:rsid w:val="00FC0115"/>
    <w:rsid w:val="00FC0280"/>
    <w:rsid w:val="00FC0337"/>
    <w:rsid w:val="00FC10FA"/>
    <w:rsid w:val="00FC12E5"/>
    <w:rsid w:val="00FC197B"/>
    <w:rsid w:val="00FC2112"/>
    <w:rsid w:val="00FC3287"/>
    <w:rsid w:val="00FC3F95"/>
    <w:rsid w:val="00FC46A7"/>
    <w:rsid w:val="00FC536E"/>
    <w:rsid w:val="00FC5427"/>
    <w:rsid w:val="00FC58CD"/>
    <w:rsid w:val="00FC5AEE"/>
    <w:rsid w:val="00FC7CCD"/>
    <w:rsid w:val="00FD09CD"/>
    <w:rsid w:val="00FD1313"/>
    <w:rsid w:val="00FD1485"/>
    <w:rsid w:val="00FD26C5"/>
    <w:rsid w:val="00FD30ED"/>
    <w:rsid w:val="00FD35F5"/>
    <w:rsid w:val="00FD36F8"/>
    <w:rsid w:val="00FD4035"/>
    <w:rsid w:val="00FD4045"/>
    <w:rsid w:val="00FD404F"/>
    <w:rsid w:val="00FD40B3"/>
    <w:rsid w:val="00FD46D9"/>
    <w:rsid w:val="00FD47F0"/>
    <w:rsid w:val="00FD49B0"/>
    <w:rsid w:val="00FD4F5B"/>
    <w:rsid w:val="00FD55B9"/>
    <w:rsid w:val="00FD5968"/>
    <w:rsid w:val="00FD5A7D"/>
    <w:rsid w:val="00FD64E5"/>
    <w:rsid w:val="00FD776D"/>
    <w:rsid w:val="00FE07E7"/>
    <w:rsid w:val="00FE0A8E"/>
    <w:rsid w:val="00FE0CB6"/>
    <w:rsid w:val="00FE289B"/>
    <w:rsid w:val="00FE290E"/>
    <w:rsid w:val="00FE376E"/>
    <w:rsid w:val="00FE3D02"/>
    <w:rsid w:val="00FE3E9B"/>
    <w:rsid w:val="00FE446E"/>
    <w:rsid w:val="00FE5398"/>
    <w:rsid w:val="00FE6BD9"/>
    <w:rsid w:val="00FE720A"/>
    <w:rsid w:val="00FE774D"/>
    <w:rsid w:val="00FE7D57"/>
    <w:rsid w:val="00FF0292"/>
    <w:rsid w:val="00FF052B"/>
    <w:rsid w:val="00FF0CD3"/>
    <w:rsid w:val="00FF16A5"/>
    <w:rsid w:val="00FF1950"/>
    <w:rsid w:val="00FF1AB0"/>
    <w:rsid w:val="00FF2CDA"/>
    <w:rsid w:val="00FF35C6"/>
    <w:rsid w:val="00FF3CC4"/>
    <w:rsid w:val="00FF47C5"/>
    <w:rsid w:val="00FF57A5"/>
    <w:rsid w:val="00FF6199"/>
    <w:rsid w:val="00FF62EB"/>
    <w:rsid w:val="00FF63E3"/>
    <w:rsid w:val="00FF66BF"/>
    <w:rsid w:val="00FF71A4"/>
    <w:rsid w:val="00FF73A1"/>
    <w:rsid w:val="00FF793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rules v:ext="edit">
        <o:r id="V:Rule9" type="connector" idref="#_x0000_s1045"/>
        <o:r id="V:Rule10" type="connector" idref="#_x0000_s1054"/>
        <o:r id="V:Rule11" type="connector" idref="#_x0000_s1056"/>
        <o:r id="V:Rule12" type="connector" idref="#_x0000_s1055"/>
        <o:r id="V:Rule13" type="connector" idref="#_x0000_s1053"/>
        <o:r id="V:Rule14" type="connector" idref="#_x0000_s1046"/>
        <o:r id="V:Rule15" type="connector" idref="#_x0000_s1044"/>
        <o:r id="V:Rule16"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93590"/>
    <w:pPr>
      <w:spacing w:after="200" w:line="276" w:lineRule="auto"/>
      <w:jc w:val="both"/>
    </w:pPr>
    <w:rPr>
      <w:sz w:val="20"/>
      <w:szCs w:val="20"/>
      <w:lang w:eastAsia="en-US"/>
    </w:rPr>
  </w:style>
  <w:style w:type="paragraph" w:styleId="Balk1">
    <w:name w:val="heading 1"/>
    <w:basedOn w:val="Normal"/>
    <w:next w:val="Normal"/>
    <w:link w:val="Balk1Char"/>
    <w:uiPriority w:val="99"/>
    <w:qFormat/>
    <w:rsid w:val="00B93590"/>
    <w:pPr>
      <w:spacing w:before="300" w:after="40"/>
      <w:jc w:val="left"/>
      <w:outlineLvl w:val="0"/>
    </w:pPr>
    <w:rPr>
      <w:smallCaps/>
      <w:spacing w:val="5"/>
      <w:sz w:val="32"/>
      <w:szCs w:val="32"/>
      <w:lang w:eastAsia="tr-TR"/>
    </w:rPr>
  </w:style>
  <w:style w:type="paragraph" w:styleId="Balk2">
    <w:name w:val="heading 2"/>
    <w:basedOn w:val="Normal"/>
    <w:next w:val="Normal"/>
    <w:link w:val="Balk2Char"/>
    <w:uiPriority w:val="99"/>
    <w:qFormat/>
    <w:rsid w:val="00B93590"/>
    <w:pPr>
      <w:spacing w:before="240" w:after="80"/>
      <w:jc w:val="left"/>
      <w:outlineLvl w:val="1"/>
    </w:pPr>
    <w:rPr>
      <w:smallCaps/>
      <w:spacing w:val="5"/>
      <w:sz w:val="28"/>
      <w:szCs w:val="28"/>
      <w:lang w:eastAsia="tr-TR"/>
    </w:rPr>
  </w:style>
  <w:style w:type="paragraph" w:styleId="Balk3">
    <w:name w:val="heading 3"/>
    <w:basedOn w:val="Normal"/>
    <w:next w:val="Normal"/>
    <w:link w:val="Balk3Char"/>
    <w:uiPriority w:val="99"/>
    <w:qFormat/>
    <w:rsid w:val="00B93590"/>
    <w:pPr>
      <w:spacing w:after="0"/>
      <w:jc w:val="left"/>
      <w:outlineLvl w:val="2"/>
    </w:pPr>
    <w:rPr>
      <w:smallCaps/>
      <w:spacing w:val="5"/>
      <w:sz w:val="24"/>
      <w:szCs w:val="24"/>
      <w:lang w:eastAsia="tr-TR"/>
    </w:rPr>
  </w:style>
  <w:style w:type="paragraph" w:styleId="Balk4">
    <w:name w:val="heading 4"/>
    <w:basedOn w:val="Normal"/>
    <w:next w:val="Normal"/>
    <w:link w:val="Balk4Char"/>
    <w:uiPriority w:val="99"/>
    <w:qFormat/>
    <w:rsid w:val="00B93590"/>
    <w:pPr>
      <w:spacing w:before="240" w:after="0"/>
      <w:jc w:val="left"/>
      <w:outlineLvl w:val="3"/>
    </w:pPr>
    <w:rPr>
      <w:smallCaps/>
      <w:spacing w:val="10"/>
      <w:sz w:val="22"/>
      <w:szCs w:val="22"/>
      <w:lang w:eastAsia="tr-TR"/>
    </w:rPr>
  </w:style>
  <w:style w:type="paragraph" w:styleId="Balk5">
    <w:name w:val="heading 5"/>
    <w:basedOn w:val="Normal"/>
    <w:next w:val="Normal"/>
    <w:link w:val="Balk5Char"/>
    <w:uiPriority w:val="99"/>
    <w:qFormat/>
    <w:rsid w:val="00B93590"/>
    <w:pPr>
      <w:spacing w:before="200" w:after="0"/>
      <w:jc w:val="left"/>
      <w:outlineLvl w:val="4"/>
    </w:pPr>
    <w:rPr>
      <w:smallCaps/>
      <w:color w:val="943634"/>
      <w:spacing w:val="10"/>
      <w:sz w:val="26"/>
      <w:szCs w:val="26"/>
      <w:lang w:eastAsia="tr-TR"/>
    </w:rPr>
  </w:style>
  <w:style w:type="paragraph" w:styleId="Balk6">
    <w:name w:val="heading 6"/>
    <w:basedOn w:val="Normal"/>
    <w:next w:val="Normal"/>
    <w:link w:val="Balk6Char"/>
    <w:uiPriority w:val="99"/>
    <w:qFormat/>
    <w:rsid w:val="00B93590"/>
    <w:pPr>
      <w:spacing w:after="0"/>
      <w:jc w:val="left"/>
      <w:outlineLvl w:val="5"/>
    </w:pPr>
    <w:rPr>
      <w:smallCaps/>
      <w:color w:val="C0504D"/>
      <w:spacing w:val="5"/>
      <w:sz w:val="22"/>
      <w:szCs w:val="22"/>
      <w:lang w:eastAsia="tr-TR"/>
    </w:rPr>
  </w:style>
  <w:style w:type="paragraph" w:styleId="Balk7">
    <w:name w:val="heading 7"/>
    <w:basedOn w:val="Normal"/>
    <w:next w:val="Normal"/>
    <w:link w:val="Balk7Char"/>
    <w:uiPriority w:val="99"/>
    <w:qFormat/>
    <w:rsid w:val="00B93590"/>
    <w:pPr>
      <w:spacing w:after="0"/>
      <w:jc w:val="left"/>
      <w:outlineLvl w:val="6"/>
    </w:pPr>
    <w:rPr>
      <w:b/>
      <w:smallCaps/>
      <w:color w:val="C0504D"/>
      <w:spacing w:val="10"/>
      <w:sz w:val="22"/>
      <w:szCs w:val="22"/>
      <w:lang w:eastAsia="tr-TR"/>
    </w:rPr>
  </w:style>
  <w:style w:type="paragraph" w:styleId="Balk8">
    <w:name w:val="heading 8"/>
    <w:basedOn w:val="Normal"/>
    <w:next w:val="Normal"/>
    <w:link w:val="Balk8Char"/>
    <w:uiPriority w:val="99"/>
    <w:qFormat/>
    <w:rsid w:val="00B93590"/>
    <w:pPr>
      <w:spacing w:after="0"/>
      <w:jc w:val="left"/>
      <w:outlineLvl w:val="7"/>
    </w:pPr>
    <w:rPr>
      <w:b/>
      <w:i/>
      <w:smallCaps/>
      <w:color w:val="943634"/>
      <w:sz w:val="22"/>
      <w:szCs w:val="22"/>
      <w:lang w:eastAsia="tr-TR"/>
    </w:rPr>
  </w:style>
  <w:style w:type="paragraph" w:styleId="Balk9">
    <w:name w:val="heading 9"/>
    <w:basedOn w:val="Normal"/>
    <w:next w:val="Normal"/>
    <w:link w:val="Balk9Char"/>
    <w:uiPriority w:val="99"/>
    <w:qFormat/>
    <w:rsid w:val="00B93590"/>
    <w:pPr>
      <w:spacing w:after="0"/>
      <w:jc w:val="left"/>
      <w:outlineLvl w:val="8"/>
    </w:pPr>
    <w:rPr>
      <w:b/>
      <w:i/>
      <w:smallCaps/>
      <w:color w:val="622423"/>
      <w:sz w:val="22"/>
      <w:szCs w:val="2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B93590"/>
    <w:rPr>
      <w:rFonts w:cs="Times New Roman"/>
      <w:smallCaps/>
      <w:spacing w:val="5"/>
      <w:sz w:val="32"/>
      <w:szCs w:val="32"/>
    </w:rPr>
  </w:style>
  <w:style w:type="character" w:customStyle="1" w:styleId="Balk2Char">
    <w:name w:val="Başlık 2 Char"/>
    <w:basedOn w:val="VarsaylanParagrafYazTipi"/>
    <w:link w:val="Balk2"/>
    <w:uiPriority w:val="99"/>
    <w:locked/>
    <w:rsid w:val="00B93590"/>
    <w:rPr>
      <w:rFonts w:cs="Times New Roman"/>
      <w:smallCaps/>
      <w:spacing w:val="5"/>
      <w:sz w:val="28"/>
      <w:szCs w:val="28"/>
    </w:rPr>
  </w:style>
  <w:style w:type="character" w:customStyle="1" w:styleId="Balk3Char">
    <w:name w:val="Başlık 3 Char"/>
    <w:basedOn w:val="VarsaylanParagrafYazTipi"/>
    <w:link w:val="Balk3"/>
    <w:uiPriority w:val="99"/>
    <w:locked/>
    <w:rsid w:val="00B93590"/>
    <w:rPr>
      <w:rFonts w:cs="Times New Roman"/>
      <w:smallCaps/>
      <w:spacing w:val="5"/>
      <w:sz w:val="24"/>
      <w:szCs w:val="24"/>
    </w:rPr>
  </w:style>
  <w:style w:type="character" w:customStyle="1" w:styleId="Balk4Char">
    <w:name w:val="Başlık 4 Char"/>
    <w:basedOn w:val="VarsaylanParagrafYazTipi"/>
    <w:link w:val="Balk4"/>
    <w:uiPriority w:val="99"/>
    <w:locked/>
    <w:rsid w:val="00B93590"/>
    <w:rPr>
      <w:rFonts w:cs="Times New Roman"/>
      <w:smallCaps/>
      <w:spacing w:val="10"/>
      <w:sz w:val="22"/>
      <w:szCs w:val="22"/>
    </w:rPr>
  </w:style>
  <w:style w:type="character" w:customStyle="1" w:styleId="Balk5Char">
    <w:name w:val="Başlık 5 Char"/>
    <w:basedOn w:val="VarsaylanParagrafYazTipi"/>
    <w:link w:val="Balk5"/>
    <w:uiPriority w:val="99"/>
    <w:locked/>
    <w:rsid w:val="00B93590"/>
    <w:rPr>
      <w:rFonts w:cs="Times New Roman"/>
      <w:smallCaps/>
      <w:color w:val="943634"/>
      <w:spacing w:val="10"/>
      <w:sz w:val="26"/>
      <w:szCs w:val="26"/>
    </w:rPr>
  </w:style>
  <w:style w:type="character" w:customStyle="1" w:styleId="Balk6Char">
    <w:name w:val="Başlık 6 Char"/>
    <w:basedOn w:val="VarsaylanParagrafYazTipi"/>
    <w:link w:val="Balk6"/>
    <w:uiPriority w:val="99"/>
    <w:locked/>
    <w:rsid w:val="00B93590"/>
    <w:rPr>
      <w:rFonts w:cs="Times New Roman"/>
      <w:smallCaps/>
      <w:color w:val="C0504D"/>
      <w:spacing w:val="5"/>
      <w:sz w:val="22"/>
    </w:rPr>
  </w:style>
  <w:style w:type="character" w:customStyle="1" w:styleId="Balk7Char">
    <w:name w:val="Başlık 7 Char"/>
    <w:basedOn w:val="VarsaylanParagrafYazTipi"/>
    <w:link w:val="Balk7"/>
    <w:uiPriority w:val="99"/>
    <w:locked/>
    <w:rsid w:val="00B93590"/>
    <w:rPr>
      <w:rFonts w:cs="Times New Roman"/>
      <w:b/>
      <w:smallCaps/>
      <w:color w:val="C0504D"/>
      <w:spacing w:val="10"/>
    </w:rPr>
  </w:style>
  <w:style w:type="character" w:customStyle="1" w:styleId="Balk8Char">
    <w:name w:val="Başlık 8 Char"/>
    <w:basedOn w:val="VarsaylanParagrafYazTipi"/>
    <w:link w:val="Balk8"/>
    <w:uiPriority w:val="99"/>
    <w:locked/>
    <w:rsid w:val="00B93590"/>
    <w:rPr>
      <w:rFonts w:cs="Times New Roman"/>
      <w:b/>
      <w:i/>
      <w:smallCaps/>
      <w:color w:val="943634"/>
    </w:rPr>
  </w:style>
  <w:style w:type="character" w:customStyle="1" w:styleId="Balk9Char">
    <w:name w:val="Başlık 9 Char"/>
    <w:basedOn w:val="VarsaylanParagrafYazTipi"/>
    <w:link w:val="Balk9"/>
    <w:uiPriority w:val="99"/>
    <w:locked/>
    <w:rsid w:val="00B93590"/>
    <w:rPr>
      <w:rFonts w:cs="Times New Roman"/>
      <w:b/>
      <w:i/>
      <w:smallCaps/>
      <w:color w:val="622423"/>
    </w:rPr>
  </w:style>
  <w:style w:type="paragraph" w:styleId="BalonMetni">
    <w:name w:val="Balloon Text"/>
    <w:basedOn w:val="Normal"/>
    <w:link w:val="BalonMetniChar"/>
    <w:uiPriority w:val="99"/>
    <w:semiHidden/>
    <w:rsid w:val="000104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01048A"/>
    <w:rPr>
      <w:rFonts w:ascii="Tahoma" w:hAnsi="Tahoma" w:cs="Tahoma"/>
      <w:sz w:val="16"/>
      <w:szCs w:val="16"/>
    </w:rPr>
  </w:style>
  <w:style w:type="paragraph" w:styleId="AralkYok">
    <w:name w:val="No Spacing"/>
    <w:basedOn w:val="Normal"/>
    <w:link w:val="AralkYokChar"/>
    <w:uiPriority w:val="1"/>
    <w:qFormat/>
    <w:rsid w:val="00B93590"/>
    <w:pPr>
      <w:spacing w:after="0" w:line="240" w:lineRule="auto"/>
    </w:pPr>
    <w:rPr>
      <w:sz w:val="22"/>
      <w:szCs w:val="22"/>
      <w:lang w:eastAsia="tr-TR"/>
    </w:rPr>
  </w:style>
  <w:style w:type="character" w:customStyle="1" w:styleId="AralkYokChar">
    <w:name w:val="Aralık Yok Char"/>
    <w:basedOn w:val="VarsaylanParagrafYazTipi"/>
    <w:link w:val="AralkYok"/>
    <w:uiPriority w:val="1"/>
    <w:locked/>
    <w:rsid w:val="00B93590"/>
    <w:rPr>
      <w:rFonts w:cs="Times New Roman"/>
    </w:rPr>
  </w:style>
  <w:style w:type="paragraph" w:styleId="stbilgi">
    <w:name w:val="header"/>
    <w:basedOn w:val="Normal"/>
    <w:link w:val="stbilgiChar"/>
    <w:uiPriority w:val="99"/>
    <w:rsid w:val="0057778F"/>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57778F"/>
    <w:rPr>
      <w:rFonts w:eastAsia="Times New Roman" w:cs="Times New Roman"/>
      <w:lang w:eastAsia="en-US"/>
    </w:rPr>
  </w:style>
  <w:style w:type="paragraph" w:customStyle="1" w:styleId="Default">
    <w:name w:val="Default"/>
    <w:uiPriority w:val="99"/>
    <w:rsid w:val="0057778F"/>
    <w:pPr>
      <w:autoSpaceDE w:val="0"/>
      <w:autoSpaceDN w:val="0"/>
      <w:adjustRightInd w:val="0"/>
      <w:jc w:val="both"/>
    </w:pPr>
    <w:rPr>
      <w:rFonts w:cs="Calibri"/>
      <w:color w:val="000000"/>
      <w:sz w:val="24"/>
      <w:szCs w:val="24"/>
      <w:lang w:eastAsia="en-US"/>
    </w:rPr>
  </w:style>
  <w:style w:type="table" w:styleId="TabloKlavuzu">
    <w:name w:val="Table Grid"/>
    <w:basedOn w:val="NormalTablo"/>
    <w:uiPriority w:val="99"/>
    <w:rsid w:val="0057778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B93590"/>
    <w:pPr>
      <w:ind w:left="720"/>
      <w:contextualSpacing/>
    </w:pPr>
    <w:rPr>
      <w:lang w:eastAsia="ja-JP"/>
    </w:rPr>
  </w:style>
  <w:style w:type="paragraph" w:customStyle="1" w:styleId="Stil2">
    <w:name w:val="Stil2"/>
    <w:basedOn w:val="Normal"/>
    <w:link w:val="Stil2Char"/>
    <w:uiPriority w:val="99"/>
    <w:rsid w:val="00212F86"/>
    <w:pPr>
      <w:keepNext/>
      <w:spacing w:before="240" w:after="60" w:line="240" w:lineRule="auto"/>
      <w:outlineLvl w:val="3"/>
    </w:pPr>
    <w:rPr>
      <w:rFonts w:ascii="Times New Roman" w:hAnsi="Times New Roman"/>
      <w:b/>
      <w:sz w:val="28"/>
      <w:lang w:eastAsia="ja-JP"/>
    </w:rPr>
  </w:style>
  <w:style w:type="character" w:customStyle="1" w:styleId="Stil2Char">
    <w:name w:val="Stil2 Char"/>
    <w:link w:val="Stil2"/>
    <w:uiPriority w:val="99"/>
    <w:locked/>
    <w:rsid w:val="00212F86"/>
    <w:rPr>
      <w:rFonts w:ascii="Times New Roman" w:hAnsi="Times New Roman"/>
      <w:b/>
      <w:sz w:val="28"/>
    </w:rPr>
  </w:style>
  <w:style w:type="paragraph" w:customStyle="1" w:styleId="3-normalyaz">
    <w:name w:val="3-normalyaz"/>
    <w:basedOn w:val="Normal"/>
    <w:uiPriority w:val="99"/>
    <w:rsid w:val="00B91A3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uiPriority w:val="99"/>
    <w:rsid w:val="00B91A37"/>
    <w:rPr>
      <w:rFonts w:cs="Times New Roman"/>
    </w:rPr>
  </w:style>
  <w:style w:type="character" w:customStyle="1" w:styleId="grame">
    <w:name w:val="grame"/>
    <w:basedOn w:val="VarsaylanParagrafYazTipi"/>
    <w:uiPriority w:val="99"/>
    <w:rsid w:val="00B91A37"/>
    <w:rPr>
      <w:rFonts w:cs="Times New Roman"/>
    </w:rPr>
  </w:style>
  <w:style w:type="character" w:customStyle="1" w:styleId="spelle">
    <w:name w:val="spelle"/>
    <w:basedOn w:val="VarsaylanParagrafYazTipi"/>
    <w:uiPriority w:val="99"/>
    <w:rsid w:val="00B91A37"/>
    <w:rPr>
      <w:rFonts w:cs="Times New Roman"/>
    </w:rPr>
  </w:style>
  <w:style w:type="paragraph" w:customStyle="1" w:styleId="2-ortabaslk">
    <w:name w:val="2-ortabaslk"/>
    <w:basedOn w:val="Normal"/>
    <w:uiPriority w:val="99"/>
    <w:rsid w:val="00B91A37"/>
    <w:pPr>
      <w:spacing w:before="100" w:beforeAutospacing="1" w:after="100" w:afterAutospacing="1" w:line="240" w:lineRule="auto"/>
    </w:pPr>
    <w:rPr>
      <w:rFonts w:ascii="Times New Roman" w:hAnsi="Times New Roman"/>
      <w:sz w:val="24"/>
      <w:szCs w:val="24"/>
    </w:rPr>
  </w:style>
  <w:style w:type="table" w:customStyle="1" w:styleId="Stil1">
    <w:name w:val="Stil1"/>
    <w:uiPriority w:val="99"/>
    <w:rsid w:val="002E2208"/>
    <w:rPr>
      <w:sz w:val="20"/>
      <w:szCs w:val="20"/>
    </w:rPr>
    <w:tblPr>
      <w:tblInd w:w="0" w:type="dxa"/>
      <w:tblCellMar>
        <w:top w:w="0" w:type="dxa"/>
        <w:left w:w="108" w:type="dxa"/>
        <w:bottom w:w="0" w:type="dxa"/>
        <w:right w:w="108" w:type="dxa"/>
      </w:tblCellMar>
    </w:tblPr>
    <w:tcPr>
      <w:shd w:val="clear" w:color="auto" w:fill="31849B"/>
    </w:tcPr>
  </w:style>
  <w:style w:type="table" w:styleId="OrtaKlavuz1-Vurgu4">
    <w:name w:val="Medium Grid 1 Accent 4"/>
    <w:basedOn w:val="NormalTablo"/>
    <w:uiPriority w:val="99"/>
    <w:rsid w:val="008017E8"/>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Klavuz1-Vurgu6">
    <w:name w:val="Medium Grid 1 Accent 6"/>
    <w:basedOn w:val="NormalTablo"/>
    <w:uiPriority w:val="99"/>
    <w:rsid w:val="004660C6"/>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1">
    <w:name w:val="Medium Grid 1 Accent 1"/>
    <w:basedOn w:val="NormalTablo"/>
    <w:uiPriority w:val="99"/>
    <w:rsid w:val="00AD540C"/>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OrtaKlavuz1-Vurgu3">
    <w:name w:val="Medium Grid 1 Accent 3"/>
    <w:basedOn w:val="NormalTablo"/>
    <w:uiPriority w:val="99"/>
    <w:rsid w:val="00A739F6"/>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Glgeleme1-Vurgu6">
    <w:name w:val="Medium Shading 1 Accent 6"/>
    <w:basedOn w:val="NormalTablo"/>
    <w:uiPriority w:val="99"/>
    <w:rsid w:val="00A739F6"/>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OrtaGlgeleme1-Vurgu4">
    <w:name w:val="Medium Shading 1 Accent 4"/>
    <w:basedOn w:val="NormalTablo"/>
    <w:uiPriority w:val="99"/>
    <w:rsid w:val="00A739F6"/>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AkListe-Vurgu4">
    <w:name w:val="Light List Accent 4"/>
    <w:basedOn w:val="NormalTablo"/>
    <w:uiPriority w:val="99"/>
    <w:rsid w:val="007E1DB5"/>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styleId="Altbilgi">
    <w:name w:val="footer"/>
    <w:basedOn w:val="Normal"/>
    <w:link w:val="AltbilgiChar"/>
    <w:uiPriority w:val="99"/>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BB664C"/>
    <w:rPr>
      <w:rFonts w:cs="Times New Roman"/>
    </w:rPr>
  </w:style>
  <w:style w:type="table" w:styleId="OrtaGlgeleme1-Vurgu3">
    <w:name w:val="Medium Shading 1 Accent 3"/>
    <w:basedOn w:val="NormalTablo"/>
    <w:uiPriority w:val="99"/>
    <w:rsid w:val="00881332"/>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AkListe-Vurgu6">
    <w:name w:val="Light List Accent 6"/>
    <w:basedOn w:val="NormalTablo"/>
    <w:uiPriority w:val="99"/>
    <w:rsid w:val="00881332"/>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OrtaListe2-Vurgu4">
    <w:name w:val="Medium List 2 Accent 4"/>
    <w:basedOn w:val="NormalTablo"/>
    <w:uiPriority w:val="99"/>
    <w:rsid w:val="003B3BD1"/>
    <w:rPr>
      <w:rFonts w:ascii="Cambria" w:hAnsi="Cambria"/>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Glgeleme-Vurgu5">
    <w:name w:val="Light Shading Accent 5"/>
    <w:basedOn w:val="NormalTablo"/>
    <w:uiPriority w:val="99"/>
    <w:rsid w:val="00E315A4"/>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AkGlgeleme-Vurgu6">
    <w:name w:val="Light Shading Accent 6"/>
    <w:basedOn w:val="NormalTablo"/>
    <w:uiPriority w:val="99"/>
    <w:rsid w:val="00E315A4"/>
    <w:rPr>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AkGlgeleme-Vurgu4">
    <w:name w:val="Light Shading Accent 4"/>
    <w:basedOn w:val="NormalTablo"/>
    <w:uiPriority w:val="99"/>
    <w:rsid w:val="00E315A4"/>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AkGlgeleme-Vurgu3">
    <w:name w:val="Light Shading Accent 3"/>
    <w:basedOn w:val="NormalTablo"/>
    <w:uiPriority w:val="99"/>
    <w:rsid w:val="00C85E62"/>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OrtaKlavuz3-Vurgu2">
    <w:name w:val="Medium Grid 3 Accent 2"/>
    <w:basedOn w:val="NormalTablo"/>
    <w:uiPriority w:val="99"/>
    <w:rsid w:val="004C7131"/>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11">
    <w:name w:val="Açık Kılavuz - Vurgu 11"/>
    <w:uiPriority w:val="99"/>
    <w:rsid w:val="00DE45DE"/>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Liste-Vurgu11">
    <w:name w:val="Açık Liste - Vurgu 11"/>
    <w:uiPriority w:val="99"/>
    <w:rsid w:val="0009606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096066"/>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RenkliListe-Vurgu1">
    <w:name w:val="Colorful List Accent 1"/>
    <w:basedOn w:val="NormalTablo"/>
    <w:uiPriority w:val="99"/>
    <w:rsid w:val="00096066"/>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customStyle="1" w:styleId="AralkYok1">
    <w:name w:val="Aralık Yok1"/>
    <w:basedOn w:val="Normal"/>
    <w:uiPriority w:val="99"/>
    <w:rsid w:val="00AA18DB"/>
    <w:pPr>
      <w:spacing w:before="100" w:beforeAutospacing="1" w:after="100" w:afterAutospacing="1" w:line="240" w:lineRule="auto"/>
    </w:pPr>
    <w:rPr>
      <w:rFonts w:ascii="Times New Roman" w:hAnsi="Times New Roman"/>
      <w:sz w:val="24"/>
      <w:szCs w:val="24"/>
    </w:rPr>
  </w:style>
  <w:style w:type="table" w:customStyle="1" w:styleId="AkKlavuz-Vurgu12">
    <w:name w:val="Açık Kılavuz - Vurgu 12"/>
    <w:uiPriority w:val="99"/>
    <w:rsid w:val="00AA18D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NormalWeb">
    <w:name w:val="Normal (Web)"/>
    <w:basedOn w:val="Normal"/>
    <w:uiPriority w:val="99"/>
    <w:rsid w:val="00F9442E"/>
    <w:pPr>
      <w:spacing w:before="100" w:beforeAutospacing="1" w:after="100" w:afterAutospacing="1" w:line="240" w:lineRule="auto"/>
    </w:pPr>
    <w:rPr>
      <w:rFonts w:ascii="Times New Roman" w:hAnsi="Times New Roman"/>
      <w:sz w:val="24"/>
      <w:szCs w:val="24"/>
    </w:rPr>
  </w:style>
  <w:style w:type="character" w:styleId="Gl">
    <w:name w:val="Strong"/>
    <w:basedOn w:val="VarsaylanParagrafYazTipi"/>
    <w:uiPriority w:val="99"/>
    <w:qFormat/>
    <w:rsid w:val="00B93590"/>
    <w:rPr>
      <w:rFonts w:cs="Times New Roman"/>
      <w:b/>
      <w:color w:val="C0504D"/>
    </w:rPr>
  </w:style>
  <w:style w:type="paragraph" w:customStyle="1" w:styleId="xl63">
    <w:name w:val="xl63"/>
    <w:basedOn w:val="Normal"/>
    <w:uiPriority w:val="99"/>
    <w:rsid w:val="00F9442E"/>
    <w:pPr>
      <w:spacing w:before="100" w:beforeAutospacing="1" w:after="100" w:afterAutospacing="1" w:line="240" w:lineRule="auto"/>
    </w:pPr>
    <w:rPr>
      <w:rFonts w:ascii="Times New Roman" w:hAnsi="Times New Roman"/>
    </w:rPr>
  </w:style>
  <w:style w:type="paragraph" w:customStyle="1" w:styleId="xl64">
    <w:name w:val="xl64"/>
    <w:basedOn w:val="Normal"/>
    <w:uiPriority w:val="99"/>
    <w:rsid w:val="00F9442E"/>
    <w:pPr>
      <w:spacing w:before="100" w:beforeAutospacing="1" w:after="100" w:afterAutospacing="1" w:line="240" w:lineRule="auto"/>
    </w:pPr>
    <w:rPr>
      <w:rFonts w:ascii="Times New Roman" w:hAnsi="Times New Roman"/>
      <w:b/>
      <w:bCs/>
    </w:rPr>
  </w:style>
  <w:style w:type="paragraph" w:customStyle="1" w:styleId="xl65">
    <w:name w:val="xl65"/>
    <w:basedOn w:val="Normal"/>
    <w:uiPriority w:val="99"/>
    <w:rsid w:val="00F9442E"/>
    <w:pPr>
      <w:spacing w:before="100" w:beforeAutospacing="1" w:after="100" w:afterAutospacing="1" w:line="240" w:lineRule="auto"/>
      <w:jc w:val="center"/>
      <w:textAlignment w:val="center"/>
    </w:pPr>
    <w:rPr>
      <w:rFonts w:ascii="Times New Roman" w:hAnsi="Times New Roman"/>
      <w:b/>
      <w:bCs/>
    </w:rPr>
  </w:style>
  <w:style w:type="paragraph" w:customStyle="1" w:styleId="xl66">
    <w:name w:val="xl66"/>
    <w:basedOn w:val="Normal"/>
    <w:uiPriority w:val="99"/>
    <w:rsid w:val="00F9442E"/>
    <w:pPr>
      <w:spacing w:before="100" w:beforeAutospacing="1" w:after="100" w:afterAutospacing="1" w:line="240" w:lineRule="auto"/>
      <w:jc w:val="center"/>
      <w:textAlignment w:val="top"/>
    </w:pPr>
    <w:rPr>
      <w:rFonts w:ascii="Times New Roman" w:hAnsi="Times New Roman"/>
      <w:b/>
      <w:bCs/>
    </w:rPr>
  </w:style>
  <w:style w:type="paragraph" w:customStyle="1" w:styleId="xl67">
    <w:name w:val="xl67"/>
    <w:basedOn w:val="Normal"/>
    <w:uiPriority w:val="99"/>
    <w:rsid w:val="00F9442E"/>
    <w:pPr>
      <w:spacing w:before="100" w:beforeAutospacing="1" w:after="100" w:afterAutospacing="1" w:line="240" w:lineRule="auto"/>
      <w:jc w:val="center"/>
      <w:textAlignment w:val="center"/>
    </w:pPr>
    <w:rPr>
      <w:rFonts w:ascii="Times New Roman" w:hAnsi="Times New Roman"/>
      <w:b/>
      <w:bCs/>
    </w:rPr>
  </w:style>
  <w:style w:type="paragraph" w:customStyle="1" w:styleId="xl68">
    <w:name w:val="xl68"/>
    <w:basedOn w:val="Normal"/>
    <w:uiPriority w:val="99"/>
    <w:rsid w:val="00F9442E"/>
    <w:pPr>
      <w:spacing w:before="100" w:beforeAutospacing="1" w:after="100" w:afterAutospacing="1" w:line="240" w:lineRule="auto"/>
    </w:pPr>
    <w:rPr>
      <w:rFonts w:ascii="Times New Roman" w:hAnsi="Times New Roman"/>
      <w:b/>
      <w:bCs/>
    </w:rPr>
  </w:style>
  <w:style w:type="paragraph" w:customStyle="1" w:styleId="xl69">
    <w:name w:val="xl69"/>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0">
    <w:name w:val="xl70"/>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1">
    <w:name w:val="xl71"/>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4">
    <w:name w:val="xl74"/>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hAnsi="Times New Roman"/>
      <w:b/>
      <w:bCs/>
      <w:color w:val="C00000"/>
      <w:sz w:val="28"/>
      <w:szCs w:val="28"/>
    </w:rPr>
  </w:style>
  <w:style w:type="paragraph" w:customStyle="1" w:styleId="xl75">
    <w:name w:val="xl75"/>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paragraph" w:customStyle="1" w:styleId="xl76">
    <w:name w:val="xl76"/>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7">
    <w:name w:val="xl77"/>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8">
    <w:name w:val="xl78"/>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9">
    <w:name w:val="xl79"/>
    <w:basedOn w:val="Normal"/>
    <w:uiPriority w:val="99"/>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0">
    <w:name w:val="xl80"/>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Normal"/>
    <w:uiPriority w:val="99"/>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2">
    <w:name w:val="xl82"/>
    <w:basedOn w:val="Normal"/>
    <w:uiPriority w:val="99"/>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hAnsi="Times New Roman"/>
      <w:b/>
      <w:bCs/>
      <w:sz w:val="28"/>
      <w:szCs w:val="28"/>
    </w:rPr>
  </w:style>
  <w:style w:type="paragraph" w:customStyle="1" w:styleId="xl83">
    <w:name w:val="xl83"/>
    <w:basedOn w:val="Normal"/>
    <w:uiPriority w:val="99"/>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4">
    <w:name w:val="xl84"/>
    <w:basedOn w:val="Normal"/>
    <w:uiPriority w:val="99"/>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paragraph" w:customStyle="1" w:styleId="xl85">
    <w:name w:val="xl85"/>
    <w:basedOn w:val="Normal"/>
    <w:uiPriority w:val="99"/>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paragraph" w:customStyle="1" w:styleId="xl86">
    <w:name w:val="xl86"/>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8">
    <w:name w:val="xl88"/>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rPr>
  </w:style>
  <w:style w:type="paragraph" w:customStyle="1" w:styleId="xl91">
    <w:name w:val="xl91"/>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hAnsi="Times New Roman"/>
    </w:rPr>
  </w:style>
  <w:style w:type="paragraph" w:customStyle="1" w:styleId="xl92">
    <w:name w:val="xl92"/>
    <w:basedOn w:val="Normal"/>
    <w:uiPriority w:val="99"/>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character" w:customStyle="1" w:styleId="z-TopofFormChar">
    <w:name w:val="z-Top of Form Char"/>
    <w:uiPriority w:val="99"/>
    <w:semiHidden/>
    <w:locked/>
    <w:rsid w:val="00F9442E"/>
    <w:rPr>
      <w:rFonts w:ascii="Arial" w:hAnsi="Arial"/>
      <w:vanish/>
      <w:sz w:val="16"/>
    </w:rPr>
  </w:style>
  <w:style w:type="paragraph" w:styleId="z-Formunst">
    <w:name w:val="HTML Top of Form"/>
    <w:basedOn w:val="Normal"/>
    <w:next w:val="Normal"/>
    <w:link w:val="z-FormunstChar"/>
    <w:hidden/>
    <w:uiPriority w:val="99"/>
    <w:semiHidden/>
    <w:rsid w:val="00F9442E"/>
    <w:pPr>
      <w:pBdr>
        <w:bottom w:val="single" w:sz="6" w:space="1" w:color="auto"/>
      </w:pBdr>
      <w:spacing w:after="0" w:line="240" w:lineRule="auto"/>
      <w:jc w:val="center"/>
    </w:pPr>
    <w:rPr>
      <w:rFonts w:ascii="Arial" w:hAnsi="Arial"/>
      <w:vanish/>
      <w:sz w:val="16"/>
      <w:szCs w:val="16"/>
      <w:lang w:eastAsia="ja-JP"/>
    </w:rPr>
  </w:style>
  <w:style w:type="character" w:customStyle="1" w:styleId="z-FormunstChar">
    <w:name w:val="z-Formun Üstü Char"/>
    <w:basedOn w:val="VarsaylanParagrafYazTipi"/>
    <w:link w:val="z-Formunst"/>
    <w:uiPriority w:val="99"/>
    <w:semiHidden/>
    <w:locked/>
    <w:rsid w:val="00D2089E"/>
    <w:rPr>
      <w:rFonts w:ascii="Arial" w:hAnsi="Arial" w:cs="Arial"/>
      <w:vanish/>
      <w:sz w:val="16"/>
      <w:szCs w:val="16"/>
      <w:lang w:eastAsia="en-US"/>
    </w:rPr>
  </w:style>
  <w:style w:type="paragraph" w:styleId="z-FormunAlt">
    <w:name w:val="HTML Bottom of Form"/>
    <w:basedOn w:val="Normal"/>
    <w:next w:val="Normal"/>
    <w:link w:val="z-FormunAltChar"/>
    <w:hidden/>
    <w:uiPriority w:val="99"/>
    <w:rsid w:val="00F9442E"/>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basedOn w:val="VarsaylanParagrafYazTipi"/>
    <w:link w:val="z-FormunAlt"/>
    <w:uiPriority w:val="99"/>
    <w:locked/>
    <w:rsid w:val="00F9442E"/>
    <w:rPr>
      <w:rFonts w:ascii="Arial" w:hAnsi="Arial" w:cs="Arial"/>
      <w:vanish/>
      <w:sz w:val="16"/>
      <w:szCs w:val="16"/>
    </w:rPr>
  </w:style>
  <w:style w:type="table" w:styleId="AkListe-Vurgu2">
    <w:name w:val="Light List Accent 2"/>
    <w:basedOn w:val="NormalTablo"/>
    <w:uiPriority w:val="99"/>
    <w:rsid w:val="005F374E"/>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AkKlavuz-Vurgu4">
    <w:name w:val="Light Grid Accent 4"/>
    <w:basedOn w:val="NormalTablo"/>
    <w:uiPriority w:val="99"/>
    <w:rsid w:val="005F374E"/>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OrtaKlavuz11">
    <w:name w:val="Orta Kılavuz 11"/>
    <w:uiPriority w:val="99"/>
    <w:rsid w:val="00DF0501"/>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OrtaGlgeleme2-Vurgu11">
    <w:name w:val="Orta Gölgeleme 2 - Vurgu 11"/>
    <w:uiPriority w:val="99"/>
    <w:rsid w:val="0028325B"/>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Liste2-Vurgu2">
    <w:name w:val="Medium List 2 Accent 2"/>
    <w:basedOn w:val="NormalTablo"/>
    <w:uiPriority w:val="99"/>
    <w:rsid w:val="0028325B"/>
    <w:rPr>
      <w:rFonts w:ascii="Cambria" w:hAnsi="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28325B"/>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Liste-Vurgu5">
    <w:name w:val="Light List Accent 5"/>
    <w:basedOn w:val="NormalTablo"/>
    <w:uiPriority w:val="99"/>
    <w:rsid w:val="006A65B2"/>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OrtaListe1-Vurgu5">
    <w:name w:val="Medium List 1 Accent 5"/>
    <w:basedOn w:val="NormalTablo"/>
    <w:uiPriority w:val="99"/>
    <w:rsid w:val="003578F9"/>
    <w:rPr>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OrtaListe1-Vurgu2">
    <w:name w:val="Medium List 1 Accent 2"/>
    <w:basedOn w:val="NormalTablo"/>
    <w:uiPriority w:val="99"/>
    <w:rsid w:val="00AE504D"/>
    <w:rPr>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OrtaGlgeleme1-Vurgu5">
    <w:name w:val="Medium Shading 1 Accent 5"/>
    <w:basedOn w:val="NormalTablo"/>
    <w:uiPriority w:val="99"/>
    <w:rsid w:val="00586AB9"/>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styleId="Kpr">
    <w:name w:val="Hyperlink"/>
    <w:basedOn w:val="VarsaylanParagrafYazTipi"/>
    <w:uiPriority w:val="99"/>
    <w:rsid w:val="00D508B1"/>
    <w:rPr>
      <w:rFonts w:cs="Times New Roman"/>
      <w:color w:val="0000FF"/>
      <w:u w:val="single"/>
    </w:rPr>
  </w:style>
  <w:style w:type="character" w:styleId="YerTutucuMetni">
    <w:name w:val="Placeholder Text"/>
    <w:basedOn w:val="VarsaylanParagrafYazTipi"/>
    <w:uiPriority w:val="99"/>
    <w:semiHidden/>
    <w:rsid w:val="00B82191"/>
    <w:rPr>
      <w:rFonts w:cs="Times New Roman"/>
      <w:color w:val="808080"/>
    </w:rPr>
  </w:style>
  <w:style w:type="character" w:customStyle="1" w:styleId="A5">
    <w:name w:val="A5"/>
    <w:uiPriority w:val="99"/>
    <w:rsid w:val="00740D7A"/>
    <w:rPr>
      <w:color w:val="000000"/>
      <w:sz w:val="26"/>
    </w:rPr>
  </w:style>
  <w:style w:type="table" w:styleId="OrtaKlavuz3-Vurgu5">
    <w:name w:val="Medium Grid 3 Accent 5"/>
    <w:basedOn w:val="NormalTablo"/>
    <w:uiPriority w:val="99"/>
    <w:rsid w:val="00740D7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Glgeleme2-Vurgu4">
    <w:name w:val="Medium Shading 2 Accent 4"/>
    <w:basedOn w:val="NormalTablo"/>
    <w:uiPriority w:val="99"/>
    <w:rsid w:val="008C229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99"/>
    <w:rsid w:val="008C229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99"/>
    <w:rsid w:val="008C229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ResimYazs">
    <w:name w:val="caption"/>
    <w:basedOn w:val="Normal"/>
    <w:next w:val="Normal"/>
    <w:uiPriority w:val="99"/>
    <w:qFormat/>
    <w:rsid w:val="00B93590"/>
    <w:rPr>
      <w:b/>
      <w:bCs/>
      <w:caps/>
      <w:sz w:val="16"/>
      <w:szCs w:val="18"/>
    </w:rPr>
  </w:style>
  <w:style w:type="paragraph" w:styleId="KonuBal">
    <w:name w:val="Title"/>
    <w:basedOn w:val="Normal"/>
    <w:next w:val="Normal"/>
    <w:link w:val="KonuBalChar"/>
    <w:uiPriority w:val="99"/>
    <w:qFormat/>
    <w:rsid w:val="00B93590"/>
    <w:pPr>
      <w:pBdr>
        <w:top w:val="single" w:sz="12" w:space="1" w:color="C0504D"/>
      </w:pBdr>
      <w:spacing w:line="240" w:lineRule="auto"/>
      <w:jc w:val="right"/>
    </w:pPr>
    <w:rPr>
      <w:smallCaps/>
      <w:sz w:val="48"/>
      <w:szCs w:val="48"/>
      <w:lang w:eastAsia="tr-TR"/>
    </w:rPr>
  </w:style>
  <w:style w:type="character" w:customStyle="1" w:styleId="KonuBalChar">
    <w:name w:val="Konu Başlığı Char"/>
    <w:basedOn w:val="VarsaylanParagrafYazTipi"/>
    <w:link w:val="KonuBal"/>
    <w:uiPriority w:val="99"/>
    <w:locked/>
    <w:rsid w:val="00B93590"/>
    <w:rPr>
      <w:rFonts w:cs="Times New Roman"/>
      <w:smallCaps/>
      <w:sz w:val="48"/>
      <w:szCs w:val="48"/>
    </w:rPr>
  </w:style>
  <w:style w:type="paragraph" w:styleId="AltKonuBal">
    <w:name w:val="Subtitle"/>
    <w:basedOn w:val="Normal"/>
    <w:next w:val="Normal"/>
    <w:link w:val="AltKonuBalChar"/>
    <w:uiPriority w:val="99"/>
    <w:qFormat/>
    <w:rsid w:val="00B93590"/>
    <w:pPr>
      <w:spacing w:after="720" w:line="240" w:lineRule="auto"/>
      <w:jc w:val="right"/>
    </w:pPr>
    <w:rPr>
      <w:rFonts w:ascii="Cambria" w:hAnsi="Cambria"/>
      <w:sz w:val="22"/>
      <w:szCs w:val="22"/>
      <w:lang w:eastAsia="tr-TR"/>
    </w:rPr>
  </w:style>
  <w:style w:type="character" w:customStyle="1" w:styleId="AltKonuBalChar">
    <w:name w:val="Alt Konu Başlığı Char"/>
    <w:basedOn w:val="VarsaylanParagrafYazTipi"/>
    <w:link w:val="AltKonuBal"/>
    <w:uiPriority w:val="99"/>
    <w:locked/>
    <w:rsid w:val="00B93590"/>
    <w:rPr>
      <w:rFonts w:ascii="Cambria" w:hAnsi="Cambria" w:cs="Times New Roman"/>
      <w:sz w:val="22"/>
      <w:szCs w:val="22"/>
    </w:rPr>
  </w:style>
  <w:style w:type="character" w:styleId="Vurgu">
    <w:name w:val="Emphasis"/>
    <w:basedOn w:val="VarsaylanParagrafYazTipi"/>
    <w:uiPriority w:val="99"/>
    <w:qFormat/>
    <w:rsid w:val="00B93590"/>
    <w:rPr>
      <w:rFonts w:cs="Times New Roman"/>
      <w:b/>
      <w:i/>
      <w:spacing w:val="10"/>
    </w:rPr>
  </w:style>
  <w:style w:type="paragraph" w:styleId="Trnak">
    <w:name w:val="Quote"/>
    <w:basedOn w:val="Normal"/>
    <w:next w:val="Normal"/>
    <w:link w:val="TrnakChar"/>
    <w:uiPriority w:val="99"/>
    <w:qFormat/>
    <w:rsid w:val="00B93590"/>
    <w:rPr>
      <w:i/>
      <w:sz w:val="22"/>
      <w:szCs w:val="22"/>
      <w:lang w:eastAsia="tr-TR"/>
    </w:rPr>
  </w:style>
  <w:style w:type="character" w:customStyle="1" w:styleId="TrnakChar">
    <w:name w:val="Tırnak Char"/>
    <w:basedOn w:val="VarsaylanParagrafYazTipi"/>
    <w:link w:val="Trnak"/>
    <w:uiPriority w:val="99"/>
    <w:locked/>
    <w:rsid w:val="00B93590"/>
    <w:rPr>
      <w:rFonts w:cs="Times New Roman"/>
      <w:i/>
    </w:rPr>
  </w:style>
  <w:style w:type="paragraph" w:styleId="KeskinTrnak">
    <w:name w:val="Intense Quote"/>
    <w:basedOn w:val="Normal"/>
    <w:next w:val="Normal"/>
    <w:link w:val="KeskinTrnakChar"/>
    <w:uiPriority w:val="99"/>
    <w:qFormat/>
    <w:rsid w:val="00B93590"/>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sz w:val="22"/>
      <w:szCs w:val="22"/>
      <w:lang w:eastAsia="tr-TR"/>
    </w:rPr>
  </w:style>
  <w:style w:type="character" w:customStyle="1" w:styleId="KeskinTrnakChar">
    <w:name w:val="Keskin Tırnak Char"/>
    <w:basedOn w:val="VarsaylanParagrafYazTipi"/>
    <w:link w:val="KeskinTrnak"/>
    <w:uiPriority w:val="99"/>
    <w:locked/>
    <w:rsid w:val="00B93590"/>
    <w:rPr>
      <w:rFonts w:cs="Times New Roman"/>
      <w:b/>
      <w:i/>
      <w:color w:val="FFFFFF"/>
      <w:shd w:val="clear" w:color="auto" w:fill="C0504D"/>
    </w:rPr>
  </w:style>
  <w:style w:type="character" w:styleId="HafifVurgulama">
    <w:name w:val="Subtle Emphasis"/>
    <w:basedOn w:val="VarsaylanParagrafYazTipi"/>
    <w:uiPriority w:val="99"/>
    <w:qFormat/>
    <w:rsid w:val="00B93590"/>
    <w:rPr>
      <w:rFonts w:cs="Times New Roman"/>
      <w:i/>
    </w:rPr>
  </w:style>
  <w:style w:type="character" w:styleId="GlVurgulama">
    <w:name w:val="Intense Emphasis"/>
    <w:basedOn w:val="VarsaylanParagrafYazTipi"/>
    <w:uiPriority w:val="99"/>
    <w:qFormat/>
    <w:rsid w:val="00B93590"/>
    <w:rPr>
      <w:rFonts w:cs="Times New Roman"/>
      <w:b/>
      <w:i/>
      <w:color w:val="C0504D"/>
      <w:spacing w:val="10"/>
    </w:rPr>
  </w:style>
  <w:style w:type="character" w:styleId="HafifBavuru">
    <w:name w:val="Subtle Reference"/>
    <w:basedOn w:val="VarsaylanParagrafYazTipi"/>
    <w:uiPriority w:val="99"/>
    <w:qFormat/>
    <w:rsid w:val="00B93590"/>
    <w:rPr>
      <w:rFonts w:cs="Times New Roman"/>
      <w:b/>
    </w:rPr>
  </w:style>
  <w:style w:type="character" w:styleId="GlBavuru">
    <w:name w:val="Intense Reference"/>
    <w:basedOn w:val="VarsaylanParagrafYazTipi"/>
    <w:uiPriority w:val="99"/>
    <w:qFormat/>
    <w:rsid w:val="00B93590"/>
    <w:rPr>
      <w:rFonts w:cs="Times New Roman"/>
      <w:b/>
      <w:smallCaps/>
      <w:spacing w:val="5"/>
      <w:sz w:val="22"/>
      <w:u w:val="single"/>
    </w:rPr>
  </w:style>
  <w:style w:type="character" w:styleId="KitapBal">
    <w:name w:val="Book Title"/>
    <w:basedOn w:val="VarsaylanParagrafYazTipi"/>
    <w:uiPriority w:val="99"/>
    <w:qFormat/>
    <w:rsid w:val="00B93590"/>
    <w:rPr>
      <w:rFonts w:ascii="Cambria" w:hAnsi="Cambria" w:cs="Times New Roman"/>
      <w:i/>
      <w:sz w:val="20"/>
    </w:rPr>
  </w:style>
  <w:style w:type="paragraph" w:styleId="TBal">
    <w:name w:val="TOC Heading"/>
    <w:basedOn w:val="Balk1"/>
    <w:next w:val="Normal"/>
    <w:uiPriority w:val="99"/>
    <w:qFormat/>
    <w:rsid w:val="00B93590"/>
    <w:pPr>
      <w:outlineLvl w:val="9"/>
    </w:pPr>
    <w:rPr>
      <w:lang w:eastAsia="en-US"/>
    </w:rPr>
  </w:style>
  <w:style w:type="table" w:styleId="RenkliKlavuz-Vurgu2">
    <w:name w:val="Colorful Grid Accent 2"/>
    <w:basedOn w:val="NormalTablo"/>
    <w:uiPriority w:val="99"/>
    <w:rsid w:val="0051653B"/>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RenkliKlavuz-Vurgu5">
    <w:name w:val="Colorful Grid Accent 5"/>
    <w:basedOn w:val="NormalTablo"/>
    <w:uiPriority w:val="99"/>
    <w:rsid w:val="008064A4"/>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RenkliKlavuz-Vurgu3">
    <w:name w:val="Colorful Grid Accent 3"/>
    <w:basedOn w:val="NormalTablo"/>
    <w:uiPriority w:val="99"/>
    <w:rsid w:val="00A948E6"/>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RenkliKlavuz-Vurgu4">
    <w:name w:val="Colorful Grid Accent 4"/>
    <w:basedOn w:val="NormalTablo"/>
    <w:uiPriority w:val="99"/>
    <w:rsid w:val="00B84D96"/>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Glgeleme2-Vurgu2">
    <w:name w:val="Medium Shading 2 Accent 2"/>
    <w:basedOn w:val="NormalTablo"/>
    <w:uiPriority w:val="99"/>
    <w:rsid w:val="000442FF"/>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uiPriority w:val="99"/>
    <w:rsid w:val="00811F31"/>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6">
    <w:name w:val="Medium Shading 2 Accent 6"/>
    <w:basedOn w:val="NormalTablo"/>
    <w:uiPriority w:val="99"/>
    <w:rsid w:val="00AF53A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uiPriority w:val="99"/>
    <w:rsid w:val="008154F0"/>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Pa9">
    <w:name w:val="Pa9"/>
    <w:basedOn w:val="Default"/>
    <w:next w:val="Default"/>
    <w:uiPriority w:val="99"/>
    <w:rsid w:val="002E4621"/>
    <w:pPr>
      <w:spacing w:line="241" w:lineRule="atLeast"/>
      <w:jc w:val="left"/>
    </w:pPr>
    <w:rPr>
      <w:rFonts w:ascii="Adobe Garamond Pro" w:hAnsi="Adobe Garamond Pro" w:cs="Times New Roman"/>
      <w:color w:val="auto"/>
    </w:rPr>
  </w:style>
  <w:style w:type="paragraph" w:customStyle="1" w:styleId="stil20">
    <w:name w:val="stil2"/>
    <w:basedOn w:val="Normal"/>
    <w:uiPriority w:val="99"/>
    <w:rsid w:val="00B81579"/>
    <w:pPr>
      <w:spacing w:before="100" w:beforeAutospacing="1" w:after="100" w:afterAutospacing="1" w:line="240" w:lineRule="auto"/>
      <w:jc w:val="left"/>
    </w:pPr>
    <w:rPr>
      <w:rFonts w:ascii="Times New Roman" w:hAnsi="Times New Roman"/>
      <w:sz w:val="24"/>
      <w:szCs w:val="24"/>
      <w:lang w:eastAsia="tr-TR"/>
    </w:rPr>
  </w:style>
  <w:style w:type="character" w:customStyle="1" w:styleId="stil2char0">
    <w:name w:val="stil2char"/>
    <w:basedOn w:val="VarsaylanParagrafYazTipi"/>
    <w:uiPriority w:val="99"/>
    <w:rsid w:val="00452F23"/>
    <w:rPr>
      <w:rFonts w:cs="Times New Roman"/>
    </w:rPr>
  </w:style>
  <w:style w:type="table" w:customStyle="1" w:styleId="OrtaGlgeleme2-Vurgu14">
    <w:name w:val="Orta Gölgeleme 2 - Vurgu 14"/>
    <w:uiPriority w:val="99"/>
    <w:rsid w:val="00A319D3"/>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15">
    <w:name w:val="Orta Gölgeleme 2 - Vurgu 15"/>
    <w:uiPriority w:val="99"/>
    <w:rsid w:val="008B7E0C"/>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1">
    <w:name w:val="Açık Gölgeleme1"/>
    <w:uiPriority w:val="99"/>
    <w:rsid w:val="004E3ED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Liste1">
    <w:name w:val="Açık Liste1"/>
    <w:uiPriority w:val="99"/>
    <w:rsid w:val="00A8614C"/>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AkGlgeleme2">
    <w:name w:val="Açık Gölgeleme2"/>
    <w:uiPriority w:val="99"/>
    <w:rsid w:val="00577127"/>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Klavuz1">
    <w:name w:val="Açık Kılavuz1"/>
    <w:uiPriority w:val="99"/>
    <w:rsid w:val="00577127"/>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RenkliListe-Vurgu3">
    <w:name w:val="Colorful List Accent 3"/>
    <w:basedOn w:val="NormalTablo"/>
    <w:uiPriority w:val="99"/>
    <w:rsid w:val="0073306B"/>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customStyle="1" w:styleId="OrtaGlgeleme1-Vurgu12">
    <w:name w:val="Orta Gölgeleme 1 - Vurgu 12"/>
    <w:uiPriority w:val="99"/>
    <w:rsid w:val="005F746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Klavuz-Vurgu13">
    <w:name w:val="Açık Kılavuz - Vurgu 13"/>
    <w:uiPriority w:val="99"/>
    <w:rsid w:val="00E65D79"/>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02658A"/>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16">
    <w:name w:val="Orta Gölgeleme 2 - Vurgu 16"/>
    <w:uiPriority w:val="99"/>
    <w:rsid w:val="00791DA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99"/>
    <w:locked/>
    <w:rsid w:val="00B93590"/>
    <w:rPr>
      <w:lang w:val="tr-TR"/>
    </w:rPr>
  </w:style>
  <w:style w:type="table" w:styleId="OrtaKlavuz3-Vurgu1">
    <w:name w:val="Medium Grid 3 Accent 1"/>
    <w:basedOn w:val="NormalTablo"/>
    <w:uiPriority w:val="99"/>
    <w:rsid w:val="002F3FB0"/>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Vurgu11">
    <w:name w:val="Açık Gölgeleme - Vurgu 11"/>
    <w:uiPriority w:val="99"/>
    <w:rsid w:val="002F3FB0"/>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AkGlgeleme-Vurgu12">
    <w:name w:val="Açık Gölgeleme - Vurgu 12"/>
    <w:uiPriority w:val="99"/>
    <w:rsid w:val="00922866"/>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AkGlgeleme3">
    <w:name w:val="Açık Gölgeleme3"/>
    <w:uiPriority w:val="99"/>
    <w:rsid w:val="008A1113"/>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Liste2">
    <w:name w:val="Açık Liste2"/>
    <w:uiPriority w:val="99"/>
    <w:rsid w:val="008A111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forumtext">
    <w:name w:val="forum__text"/>
    <w:basedOn w:val="VarsaylanParagrafYazTipi"/>
    <w:uiPriority w:val="99"/>
    <w:rsid w:val="00F77CCF"/>
    <w:rPr>
      <w:rFonts w:cs="Times New Roman"/>
    </w:rPr>
  </w:style>
  <w:style w:type="character" w:customStyle="1" w:styleId="st1">
    <w:name w:val="st1"/>
    <w:basedOn w:val="VarsaylanParagrafYazTipi"/>
    <w:uiPriority w:val="99"/>
    <w:rsid w:val="00F77CCF"/>
    <w:rPr>
      <w:rFonts w:cs="Times New Roman"/>
    </w:rPr>
  </w:style>
  <w:style w:type="character" w:styleId="AklamaBavurusu">
    <w:name w:val="annotation reference"/>
    <w:basedOn w:val="VarsaylanParagrafYazTipi"/>
    <w:uiPriority w:val="99"/>
    <w:semiHidden/>
    <w:unhideWhenUsed/>
    <w:locked/>
    <w:rsid w:val="003418A5"/>
    <w:rPr>
      <w:sz w:val="16"/>
      <w:szCs w:val="16"/>
    </w:rPr>
  </w:style>
  <w:style w:type="paragraph" w:styleId="AklamaMetni">
    <w:name w:val="annotation text"/>
    <w:basedOn w:val="Normal"/>
    <w:link w:val="AklamaMetniChar"/>
    <w:uiPriority w:val="99"/>
    <w:semiHidden/>
    <w:unhideWhenUsed/>
    <w:locked/>
    <w:rsid w:val="003418A5"/>
    <w:pPr>
      <w:spacing w:line="240" w:lineRule="auto"/>
    </w:pPr>
  </w:style>
  <w:style w:type="character" w:customStyle="1" w:styleId="AklamaMetniChar">
    <w:name w:val="Açıklama Metni Char"/>
    <w:basedOn w:val="VarsaylanParagrafYazTipi"/>
    <w:link w:val="AklamaMetni"/>
    <w:uiPriority w:val="99"/>
    <w:semiHidden/>
    <w:rsid w:val="003418A5"/>
    <w:rPr>
      <w:sz w:val="20"/>
      <w:szCs w:val="20"/>
      <w:lang w:eastAsia="en-US"/>
    </w:rPr>
  </w:style>
  <w:style w:type="paragraph" w:styleId="AklamaKonusu">
    <w:name w:val="annotation subject"/>
    <w:basedOn w:val="AklamaMetni"/>
    <w:next w:val="AklamaMetni"/>
    <w:link w:val="AklamaKonusuChar"/>
    <w:uiPriority w:val="99"/>
    <w:semiHidden/>
    <w:unhideWhenUsed/>
    <w:locked/>
    <w:rsid w:val="003418A5"/>
    <w:rPr>
      <w:b/>
      <w:bCs/>
    </w:rPr>
  </w:style>
  <w:style w:type="character" w:customStyle="1" w:styleId="AklamaKonusuChar">
    <w:name w:val="Açıklama Konusu Char"/>
    <w:basedOn w:val="AklamaMetniChar"/>
    <w:link w:val="AklamaKonusu"/>
    <w:uiPriority w:val="99"/>
    <w:semiHidden/>
    <w:rsid w:val="003418A5"/>
    <w:rPr>
      <w:b/>
      <w:bCs/>
    </w:rPr>
  </w:style>
</w:styles>
</file>

<file path=word/webSettings.xml><?xml version="1.0" encoding="utf-8"?>
<w:webSettings xmlns:r="http://schemas.openxmlformats.org/officeDocument/2006/relationships" xmlns:w="http://schemas.openxmlformats.org/wordprocessingml/2006/main">
  <w:divs>
    <w:div w:id="412164677">
      <w:bodyDiv w:val="1"/>
      <w:marLeft w:val="0"/>
      <w:marRight w:val="0"/>
      <w:marTop w:val="0"/>
      <w:marBottom w:val="0"/>
      <w:divBdr>
        <w:top w:val="none" w:sz="0" w:space="0" w:color="auto"/>
        <w:left w:val="none" w:sz="0" w:space="0" w:color="auto"/>
        <w:bottom w:val="none" w:sz="0" w:space="0" w:color="auto"/>
        <w:right w:val="none" w:sz="0" w:space="0" w:color="auto"/>
      </w:divBdr>
    </w:div>
    <w:div w:id="1403522445">
      <w:marLeft w:val="0"/>
      <w:marRight w:val="0"/>
      <w:marTop w:val="0"/>
      <w:marBottom w:val="0"/>
      <w:divBdr>
        <w:top w:val="none" w:sz="0" w:space="0" w:color="auto"/>
        <w:left w:val="none" w:sz="0" w:space="0" w:color="auto"/>
        <w:bottom w:val="none" w:sz="0" w:space="0" w:color="auto"/>
        <w:right w:val="none" w:sz="0" w:space="0" w:color="auto"/>
      </w:divBdr>
      <w:divsChild>
        <w:div w:id="1403522513">
          <w:marLeft w:val="547"/>
          <w:marRight w:val="0"/>
          <w:marTop w:val="0"/>
          <w:marBottom w:val="0"/>
          <w:divBdr>
            <w:top w:val="none" w:sz="0" w:space="0" w:color="auto"/>
            <w:left w:val="none" w:sz="0" w:space="0" w:color="auto"/>
            <w:bottom w:val="none" w:sz="0" w:space="0" w:color="auto"/>
            <w:right w:val="none" w:sz="0" w:space="0" w:color="auto"/>
          </w:divBdr>
        </w:div>
      </w:divsChild>
    </w:div>
    <w:div w:id="1403522446">
      <w:marLeft w:val="0"/>
      <w:marRight w:val="0"/>
      <w:marTop w:val="0"/>
      <w:marBottom w:val="0"/>
      <w:divBdr>
        <w:top w:val="none" w:sz="0" w:space="0" w:color="auto"/>
        <w:left w:val="none" w:sz="0" w:space="0" w:color="auto"/>
        <w:bottom w:val="none" w:sz="0" w:space="0" w:color="auto"/>
        <w:right w:val="none" w:sz="0" w:space="0" w:color="auto"/>
      </w:divBdr>
      <w:divsChild>
        <w:div w:id="1403522590">
          <w:marLeft w:val="547"/>
          <w:marRight w:val="0"/>
          <w:marTop w:val="0"/>
          <w:marBottom w:val="0"/>
          <w:divBdr>
            <w:top w:val="none" w:sz="0" w:space="0" w:color="auto"/>
            <w:left w:val="none" w:sz="0" w:space="0" w:color="auto"/>
            <w:bottom w:val="none" w:sz="0" w:space="0" w:color="auto"/>
            <w:right w:val="none" w:sz="0" w:space="0" w:color="auto"/>
          </w:divBdr>
        </w:div>
      </w:divsChild>
    </w:div>
    <w:div w:id="1403522447">
      <w:marLeft w:val="0"/>
      <w:marRight w:val="0"/>
      <w:marTop w:val="0"/>
      <w:marBottom w:val="0"/>
      <w:divBdr>
        <w:top w:val="none" w:sz="0" w:space="0" w:color="auto"/>
        <w:left w:val="none" w:sz="0" w:space="0" w:color="auto"/>
        <w:bottom w:val="none" w:sz="0" w:space="0" w:color="auto"/>
        <w:right w:val="none" w:sz="0" w:space="0" w:color="auto"/>
      </w:divBdr>
      <w:divsChild>
        <w:div w:id="1403522502">
          <w:marLeft w:val="547"/>
          <w:marRight w:val="0"/>
          <w:marTop w:val="0"/>
          <w:marBottom w:val="0"/>
          <w:divBdr>
            <w:top w:val="none" w:sz="0" w:space="0" w:color="auto"/>
            <w:left w:val="none" w:sz="0" w:space="0" w:color="auto"/>
            <w:bottom w:val="none" w:sz="0" w:space="0" w:color="auto"/>
            <w:right w:val="none" w:sz="0" w:space="0" w:color="auto"/>
          </w:divBdr>
        </w:div>
      </w:divsChild>
    </w:div>
    <w:div w:id="1403522448">
      <w:marLeft w:val="0"/>
      <w:marRight w:val="0"/>
      <w:marTop w:val="0"/>
      <w:marBottom w:val="0"/>
      <w:divBdr>
        <w:top w:val="none" w:sz="0" w:space="0" w:color="auto"/>
        <w:left w:val="none" w:sz="0" w:space="0" w:color="auto"/>
        <w:bottom w:val="none" w:sz="0" w:space="0" w:color="auto"/>
        <w:right w:val="none" w:sz="0" w:space="0" w:color="auto"/>
      </w:divBdr>
      <w:divsChild>
        <w:div w:id="1403522618">
          <w:marLeft w:val="547"/>
          <w:marRight w:val="0"/>
          <w:marTop w:val="0"/>
          <w:marBottom w:val="0"/>
          <w:divBdr>
            <w:top w:val="none" w:sz="0" w:space="0" w:color="auto"/>
            <w:left w:val="none" w:sz="0" w:space="0" w:color="auto"/>
            <w:bottom w:val="none" w:sz="0" w:space="0" w:color="auto"/>
            <w:right w:val="none" w:sz="0" w:space="0" w:color="auto"/>
          </w:divBdr>
        </w:div>
      </w:divsChild>
    </w:div>
    <w:div w:id="1403522449">
      <w:marLeft w:val="0"/>
      <w:marRight w:val="0"/>
      <w:marTop w:val="0"/>
      <w:marBottom w:val="0"/>
      <w:divBdr>
        <w:top w:val="none" w:sz="0" w:space="0" w:color="auto"/>
        <w:left w:val="none" w:sz="0" w:space="0" w:color="auto"/>
        <w:bottom w:val="none" w:sz="0" w:space="0" w:color="auto"/>
        <w:right w:val="none" w:sz="0" w:space="0" w:color="auto"/>
      </w:divBdr>
    </w:div>
    <w:div w:id="1403522450">
      <w:marLeft w:val="0"/>
      <w:marRight w:val="0"/>
      <w:marTop w:val="0"/>
      <w:marBottom w:val="0"/>
      <w:divBdr>
        <w:top w:val="none" w:sz="0" w:space="0" w:color="auto"/>
        <w:left w:val="none" w:sz="0" w:space="0" w:color="auto"/>
        <w:bottom w:val="none" w:sz="0" w:space="0" w:color="auto"/>
        <w:right w:val="none" w:sz="0" w:space="0" w:color="auto"/>
      </w:divBdr>
      <w:divsChild>
        <w:div w:id="1403522453">
          <w:marLeft w:val="547"/>
          <w:marRight w:val="0"/>
          <w:marTop w:val="0"/>
          <w:marBottom w:val="0"/>
          <w:divBdr>
            <w:top w:val="none" w:sz="0" w:space="0" w:color="auto"/>
            <w:left w:val="none" w:sz="0" w:space="0" w:color="auto"/>
            <w:bottom w:val="none" w:sz="0" w:space="0" w:color="auto"/>
            <w:right w:val="none" w:sz="0" w:space="0" w:color="auto"/>
          </w:divBdr>
        </w:div>
      </w:divsChild>
    </w:div>
    <w:div w:id="1403522451">
      <w:marLeft w:val="0"/>
      <w:marRight w:val="0"/>
      <w:marTop w:val="0"/>
      <w:marBottom w:val="0"/>
      <w:divBdr>
        <w:top w:val="none" w:sz="0" w:space="0" w:color="auto"/>
        <w:left w:val="none" w:sz="0" w:space="0" w:color="auto"/>
        <w:bottom w:val="none" w:sz="0" w:space="0" w:color="auto"/>
        <w:right w:val="none" w:sz="0" w:space="0" w:color="auto"/>
      </w:divBdr>
      <w:divsChild>
        <w:div w:id="1403522465">
          <w:marLeft w:val="547"/>
          <w:marRight w:val="0"/>
          <w:marTop w:val="0"/>
          <w:marBottom w:val="0"/>
          <w:divBdr>
            <w:top w:val="none" w:sz="0" w:space="0" w:color="auto"/>
            <w:left w:val="none" w:sz="0" w:space="0" w:color="auto"/>
            <w:bottom w:val="none" w:sz="0" w:space="0" w:color="auto"/>
            <w:right w:val="none" w:sz="0" w:space="0" w:color="auto"/>
          </w:divBdr>
        </w:div>
      </w:divsChild>
    </w:div>
    <w:div w:id="1403522454">
      <w:marLeft w:val="0"/>
      <w:marRight w:val="0"/>
      <w:marTop w:val="0"/>
      <w:marBottom w:val="0"/>
      <w:divBdr>
        <w:top w:val="none" w:sz="0" w:space="0" w:color="auto"/>
        <w:left w:val="none" w:sz="0" w:space="0" w:color="auto"/>
        <w:bottom w:val="none" w:sz="0" w:space="0" w:color="auto"/>
        <w:right w:val="none" w:sz="0" w:space="0" w:color="auto"/>
      </w:divBdr>
      <w:divsChild>
        <w:div w:id="1403522452">
          <w:marLeft w:val="547"/>
          <w:marRight w:val="0"/>
          <w:marTop w:val="0"/>
          <w:marBottom w:val="0"/>
          <w:divBdr>
            <w:top w:val="none" w:sz="0" w:space="0" w:color="auto"/>
            <w:left w:val="none" w:sz="0" w:space="0" w:color="auto"/>
            <w:bottom w:val="none" w:sz="0" w:space="0" w:color="auto"/>
            <w:right w:val="none" w:sz="0" w:space="0" w:color="auto"/>
          </w:divBdr>
        </w:div>
      </w:divsChild>
    </w:div>
    <w:div w:id="1403522458">
      <w:marLeft w:val="0"/>
      <w:marRight w:val="0"/>
      <w:marTop w:val="0"/>
      <w:marBottom w:val="0"/>
      <w:divBdr>
        <w:top w:val="none" w:sz="0" w:space="0" w:color="auto"/>
        <w:left w:val="none" w:sz="0" w:space="0" w:color="auto"/>
        <w:bottom w:val="none" w:sz="0" w:space="0" w:color="auto"/>
        <w:right w:val="none" w:sz="0" w:space="0" w:color="auto"/>
      </w:divBdr>
      <w:divsChild>
        <w:div w:id="1403522506">
          <w:marLeft w:val="547"/>
          <w:marRight w:val="0"/>
          <w:marTop w:val="0"/>
          <w:marBottom w:val="0"/>
          <w:divBdr>
            <w:top w:val="none" w:sz="0" w:space="0" w:color="auto"/>
            <w:left w:val="none" w:sz="0" w:space="0" w:color="auto"/>
            <w:bottom w:val="none" w:sz="0" w:space="0" w:color="auto"/>
            <w:right w:val="none" w:sz="0" w:space="0" w:color="auto"/>
          </w:divBdr>
        </w:div>
      </w:divsChild>
    </w:div>
    <w:div w:id="1403522462">
      <w:marLeft w:val="0"/>
      <w:marRight w:val="0"/>
      <w:marTop w:val="0"/>
      <w:marBottom w:val="0"/>
      <w:divBdr>
        <w:top w:val="none" w:sz="0" w:space="0" w:color="auto"/>
        <w:left w:val="none" w:sz="0" w:space="0" w:color="auto"/>
        <w:bottom w:val="none" w:sz="0" w:space="0" w:color="auto"/>
        <w:right w:val="none" w:sz="0" w:space="0" w:color="auto"/>
      </w:divBdr>
      <w:divsChild>
        <w:div w:id="1403522595">
          <w:marLeft w:val="547"/>
          <w:marRight w:val="0"/>
          <w:marTop w:val="0"/>
          <w:marBottom w:val="0"/>
          <w:divBdr>
            <w:top w:val="none" w:sz="0" w:space="0" w:color="auto"/>
            <w:left w:val="none" w:sz="0" w:space="0" w:color="auto"/>
            <w:bottom w:val="none" w:sz="0" w:space="0" w:color="auto"/>
            <w:right w:val="none" w:sz="0" w:space="0" w:color="auto"/>
          </w:divBdr>
        </w:div>
      </w:divsChild>
    </w:div>
    <w:div w:id="1403522463">
      <w:marLeft w:val="0"/>
      <w:marRight w:val="0"/>
      <w:marTop w:val="0"/>
      <w:marBottom w:val="0"/>
      <w:divBdr>
        <w:top w:val="none" w:sz="0" w:space="0" w:color="auto"/>
        <w:left w:val="none" w:sz="0" w:space="0" w:color="auto"/>
        <w:bottom w:val="none" w:sz="0" w:space="0" w:color="auto"/>
        <w:right w:val="none" w:sz="0" w:space="0" w:color="auto"/>
      </w:divBdr>
      <w:divsChild>
        <w:div w:id="1403522515">
          <w:marLeft w:val="547"/>
          <w:marRight w:val="0"/>
          <w:marTop w:val="0"/>
          <w:marBottom w:val="0"/>
          <w:divBdr>
            <w:top w:val="none" w:sz="0" w:space="0" w:color="auto"/>
            <w:left w:val="none" w:sz="0" w:space="0" w:color="auto"/>
            <w:bottom w:val="none" w:sz="0" w:space="0" w:color="auto"/>
            <w:right w:val="none" w:sz="0" w:space="0" w:color="auto"/>
          </w:divBdr>
        </w:div>
      </w:divsChild>
    </w:div>
    <w:div w:id="1403522466">
      <w:marLeft w:val="0"/>
      <w:marRight w:val="0"/>
      <w:marTop w:val="0"/>
      <w:marBottom w:val="0"/>
      <w:divBdr>
        <w:top w:val="none" w:sz="0" w:space="0" w:color="auto"/>
        <w:left w:val="none" w:sz="0" w:space="0" w:color="auto"/>
        <w:bottom w:val="none" w:sz="0" w:space="0" w:color="auto"/>
        <w:right w:val="none" w:sz="0" w:space="0" w:color="auto"/>
      </w:divBdr>
      <w:divsChild>
        <w:div w:id="1403522591">
          <w:marLeft w:val="547"/>
          <w:marRight w:val="0"/>
          <w:marTop w:val="0"/>
          <w:marBottom w:val="0"/>
          <w:divBdr>
            <w:top w:val="none" w:sz="0" w:space="0" w:color="auto"/>
            <w:left w:val="none" w:sz="0" w:space="0" w:color="auto"/>
            <w:bottom w:val="none" w:sz="0" w:space="0" w:color="auto"/>
            <w:right w:val="none" w:sz="0" w:space="0" w:color="auto"/>
          </w:divBdr>
        </w:div>
      </w:divsChild>
    </w:div>
    <w:div w:id="1403522468">
      <w:marLeft w:val="0"/>
      <w:marRight w:val="0"/>
      <w:marTop w:val="0"/>
      <w:marBottom w:val="0"/>
      <w:divBdr>
        <w:top w:val="none" w:sz="0" w:space="0" w:color="auto"/>
        <w:left w:val="none" w:sz="0" w:space="0" w:color="auto"/>
        <w:bottom w:val="none" w:sz="0" w:space="0" w:color="auto"/>
        <w:right w:val="none" w:sz="0" w:space="0" w:color="auto"/>
      </w:divBdr>
      <w:divsChild>
        <w:div w:id="1403522556">
          <w:marLeft w:val="547"/>
          <w:marRight w:val="0"/>
          <w:marTop w:val="0"/>
          <w:marBottom w:val="0"/>
          <w:divBdr>
            <w:top w:val="none" w:sz="0" w:space="0" w:color="auto"/>
            <w:left w:val="none" w:sz="0" w:space="0" w:color="auto"/>
            <w:bottom w:val="none" w:sz="0" w:space="0" w:color="auto"/>
            <w:right w:val="none" w:sz="0" w:space="0" w:color="auto"/>
          </w:divBdr>
        </w:div>
      </w:divsChild>
    </w:div>
    <w:div w:id="1403522470">
      <w:marLeft w:val="0"/>
      <w:marRight w:val="0"/>
      <w:marTop w:val="0"/>
      <w:marBottom w:val="0"/>
      <w:divBdr>
        <w:top w:val="none" w:sz="0" w:space="0" w:color="auto"/>
        <w:left w:val="none" w:sz="0" w:space="0" w:color="auto"/>
        <w:bottom w:val="none" w:sz="0" w:space="0" w:color="auto"/>
        <w:right w:val="none" w:sz="0" w:space="0" w:color="auto"/>
      </w:divBdr>
      <w:divsChild>
        <w:div w:id="1403522547">
          <w:marLeft w:val="547"/>
          <w:marRight w:val="0"/>
          <w:marTop w:val="0"/>
          <w:marBottom w:val="0"/>
          <w:divBdr>
            <w:top w:val="none" w:sz="0" w:space="0" w:color="auto"/>
            <w:left w:val="none" w:sz="0" w:space="0" w:color="auto"/>
            <w:bottom w:val="none" w:sz="0" w:space="0" w:color="auto"/>
            <w:right w:val="none" w:sz="0" w:space="0" w:color="auto"/>
          </w:divBdr>
        </w:div>
      </w:divsChild>
    </w:div>
    <w:div w:id="1403522471">
      <w:marLeft w:val="0"/>
      <w:marRight w:val="0"/>
      <w:marTop w:val="0"/>
      <w:marBottom w:val="0"/>
      <w:divBdr>
        <w:top w:val="none" w:sz="0" w:space="0" w:color="auto"/>
        <w:left w:val="none" w:sz="0" w:space="0" w:color="auto"/>
        <w:bottom w:val="none" w:sz="0" w:space="0" w:color="auto"/>
        <w:right w:val="none" w:sz="0" w:space="0" w:color="auto"/>
      </w:divBdr>
      <w:divsChild>
        <w:div w:id="1403522585">
          <w:marLeft w:val="547"/>
          <w:marRight w:val="0"/>
          <w:marTop w:val="0"/>
          <w:marBottom w:val="0"/>
          <w:divBdr>
            <w:top w:val="none" w:sz="0" w:space="0" w:color="auto"/>
            <w:left w:val="none" w:sz="0" w:space="0" w:color="auto"/>
            <w:bottom w:val="none" w:sz="0" w:space="0" w:color="auto"/>
            <w:right w:val="none" w:sz="0" w:space="0" w:color="auto"/>
          </w:divBdr>
        </w:div>
      </w:divsChild>
    </w:div>
    <w:div w:id="1403522472">
      <w:marLeft w:val="0"/>
      <w:marRight w:val="0"/>
      <w:marTop w:val="0"/>
      <w:marBottom w:val="0"/>
      <w:divBdr>
        <w:top w:val="none" w:sz="0" w:space="0" w:color="auto"/>
        <w:left w:val="none" w:sz="0" w:space="0" w:color="auto"/>
        <w:bottom w:val="none" w:sz="0" w:space="0" w:color="auto"/>
        <w:right w:val="none" w:sz="0" w:space="0" w:color="auto"/>
      </w:divBdr>
      <w:divsChild>
        <w:div w:id="1403522555">
          <w:marLeft w:val="547"/>
          <w:marRight w:val="0"/>
          <w:marTop w:val="0"/>
          <w:marBottom w:val="0"/>
          <w:divBdr>
            <w:top w:val="none" w:sz="0" w:space="0" w:color="auto"/>
            <w:left w:val="none" w:sz="0" w:space="0" w:color="auto"/>
            <w:bottom w:val="none" w:sz="0" w:space="0" w:color="auto"/>
            <w:right w:val="none" w:sz="0" w:space="0" w:color="auto"/>
          </w:divBdr>
        </w:div>
      </w:divsChild>
    </w:div>
    <w:div w:id="1403522475">
      <w:marLeft w:val="0"/>
      <w:marRight w:val="0"/>
      <w:marTop w:val="0"/>
      <w:marBottom w:val="0"/>
      <w:divBdr>
        <w:top w:val="none" w:sz="0" w:space="0" w:color="auto"/>
        <w:left w:val="none" w:sz="0" w:space="0" w:color="auto"/>
        <w:bottom w:val="none" w:sz="0" w:space="0" w:color="auto"/>
        <w:right w:val="none" w:sz="0" w:space="0" w:color="auto"/>
      </w:divBdr>
      <w:divsChild>
        <w:div w:id="1403522494">
          <w:marLeft w:val="547"/>
          <w:marRight w:val="0"/>
          <w:marTop w:val="0"/>
          <w:marBottom w:val="0"/>
          <w:divBdr>
            <w:top w:val="none" w:sz="0" w:space="0" w:color="auto"/>
            <w:left w:val="none" w:sz="0" w:space="0" w:color="auto"/>
            <w:bottom w:val="none" w:sz="0" w:space="0" w:color="auto"/>
            <w:right w:val="none" w:sz="0" w:space="0" w:color="auto"/>
          </w:divBdr>
        </w:div>
      </w:divsChild>
    </w:div>
    <w:div w:id="1403522476">
      <w:marLeft w:val="0"/>
      <w:marRight w:val="0"/>
      <w:marTop w:val="0"/>
      <w:marBottom w:val="0"/>
      <w:divBdr>
        <w:top w:val="none" w:sz="0" w:space="0" w:color="auto"/>
        <w:left w:val="none" w:sz="0" w:space="0" w:color="auto"/>
        <w:bottom w:val="none" w:sz="0" w:space="0" w:color="auto"/>
        <w:right w:val="none" w:sz="0" w:space="0" w:color="auto"/>
      </w:divBdr>
    </w:div>
    <w:div w:id="1403522477">
      <w:marLeft w:val="0"/>
      <w:marRight w:val="0"/>
      <w:marTop w:val="0"/>
      <w:marBottom w:val="0"/>
      <w:divBdr>
        <w:top w:val="none" w:sz="0" w:space="0" w:color="auto"/>
        <w:left w:val="none" w:sz="0" w:space="0" w:color="auto"/>
        <w:bottom w:val="none" w:sz="0" w:space="0" w:color="auto"/>
        <w:right w:val="none" w:sz="0" w:space="0" w:color="auto"/>
      </w:divBdr>
      <w:divsChild>
        <w:div w:id="1403522612">
          <w:marLeft w:val="547"/>
          <w:marRight w:val="0"/>
          <w:marTop w:val="0"/>
          <w:marBottom w:val="0"/>
          <w:divBdr>
            <w:top w:val="none" w:sz="0" w:space="0" w:color="auto"/>
            <w:left w:val="none" w:sz="0" w:space="0" w:color="auto"/>
            <w:bottom w:val="none" w:sz="0" w:space="0" w:color="auto"/>
            <w:right w:val="none" w:sz="0" w:space="0" w:color="auto"/>
          </w:divBdr>
        </w:div>
      </w:divsChild>
    </w:div>
    <w:div w:id="1403522478">
      <w:marLeft w:val="0"/>
      <w:marRight w:val="0"/>
      <w:marTop w:val="0"/>
      <w:marBottom w:val="0"/>
      <w:divBdr>
        <w:top w:val="none" w:sz="0" w:space="0" w:color="auto"/>
        <w:left w:val="none" w:sz="0" w:space="0" w:color="auto"/>
        <w:bottom w:val="none" w:sz="0" w:space="0" w:color="auto"/>
        <w:right w:val="none" w:sz="0" w:space="0" w:color="auto"/>
      </w:divBdr>
      <w:divsChild>
        <w:div w:id="1403522565">
          <w:marLeft w:val="547"/>
          <w:marRight w:val="0"/>
          <w:marTop w:val="0"/>
          <w:marBottom w:val="0"/>
          <w:divBdr>
            <w:top w:val="none" w:sz="0" w:space="0" w:color="auto"/>
            <w:left w:val="none" w:sz="0" w:space="0" w:color="auto"/>
            <w:bottom w:val="none" w:sz="0" w:space="0" w:color="auto"/>
            <w:right w:val="none" w:sz="0" w:space="0" w:color="auto"/>
          </w:divBdr>
        </w:div>
      </w:divsChild>
    </w:div>
    <w:div w:id="1403522479">
      <w:marLeft w:val="0"/>
      <w:marRight w:val="0"/>
      <w:marTop w:val="0"/>
      <w:marBottom w:val="0"/>
      <w:divBdr>
        <w:top w:val="none" w:sz="0" w:space="0" w:color="auto"/>
        <w:left w:val="none" w:sz="0" w:space="0" w:color="auto"/>
        <w:bottom w:val="none" w:sz="0" w:space="0" w:color="auto"/>
        <w:right w:val="none" w:sz="0" w:space="0" w:color="auto"/>
      </w:divBdr>
      <w:divsChild>
        <w:div w:id="1403522598">
          <w:marLeft w:val="547"/>
          <w:marRight w:val="0"/>
          <w:marTop w:val="0"/>
          <w:marBottom w:val="0"/>
          <w:divBdr>
            <w:top w:val="none" w:sz="0" w:space="0" w:color="auto"/>
            <w:left w:val="none" w:sz="0" w:space="0" w:color="auto"/>
            <w:bottom w:val="none" w:sz="0" w:space="0" w:color="auto"/>
            <w:right w:val="none" w:sz="0" w:space="0" w:color="auto"/>
          </w:divBdr>
        </w:div>
      </w:divsChild>
    </w:div>
    <w:div w:id="1403522480">
      <w:marLeft w:val="0"/>
      <w:marRight w:val="0"/>
      <w:marTop w:val="0"/>
      <w:marBottom w:val="0"/>
      <w:divBdr>
        <w:top w:val="none" w:sz="0" w:space="0" w:color="auto"/>
        <w:left w:val="none" w:sz="0" w:space="0" w:color="auto"/>
        <w:bottom w:val="none" w:sz="0" w:space="0" w:color="auto"/>
        <w:right w:val="none" w:sz="0" w:space="0" w:color="auto"/>
      </w:divBdr>
      <w:divsChild>
        <w:div w:id="1403522469">
          <w:marLeft w:val="547"/>
          <w:marRight w:val="0"/>
          <w:marTop w:val="0"/>
          <w:marBottom w:val="0"/>
          <w:divBdr>
            <w:top w:val="none" w:sz="0" w:space="0" w:color="auto"/>
            <w:left w:val="none" w:sz="0" w:space="0" w:color="auto"/>
            <w:bottom w:val="none" w:sz="0" w:space="0" w:color="auto"/>
            <w:right w:val="none" w:sz="0" w:space="0" w:color="auto"/>
          </w:divBdr>
        </w:div>
      </w:divsChild>
    </w:div>
    <w:div w:id="1403522481">
      <w:marLeft w:val="0"/>
      <w:marRight w:val="0"/>
      <w:marTop w:val="0"/>
      <w:marBottom w:val="0"/>
      <w:divBdr>
        <w:top w:val="none" w:sz="0" w:space="0" w:color="auto"/>
        <w:left w:val="none" w:sz="0" w:space="0" w:color="auto"/>
        <w:bottom w:val="none" w:sz="0" w:space="0" w:color="auto"/>
        <w:right w:val="none" w:sz="0" w:space="0" w:color="auto"/>
      </w:divBdr>
    </w:div>
    <w:div w:id="1403522482">
      <w:marLeft w:val="0"/>
      <w:marRight w:val="0"/>
      <w:marTop w:val="0"/>
      <w:marBottom w:val="0"/>
      <w:divBdr>
        <w:top w:val="none" w:sz="0" w:space="0" w:color="auto"/>
        <w:left w:val="none" w:sz="0" w:space="0" w:color="auto"/>
        <w:bottom w:val="none" w:sz="0" w:space="0" w:color="auto"/>
        <w:right w:val="none" w:sz="0" w:space="0" w:color="auto"/>
      </w:divBdr>
      <w:divsChild>
        <w:div w:id="1403522580">
          <w:marLeft w:val="547"/>
          <w:marRight w:val="0"/>
          <w:marTop w:val="0"/>
          <w:marBottom w:val="0"/>
          <w:divBdr>
            <w:top w:val="none" w:sz="0" w:space="0" w:color="auto"/>
            <w:left w:val="none" w:sz="0" w:space="0" w:color="auto"/>
            <w:bottom w:val="none" w:sz="0" w:space="0" w:color="auto"/>
            <w:right w:val="none" w:sz="0" w:space="0" w:color="auto"/>
          </w:divBdr>
        </w:div>
      </w:divsChild>
    </w:div>
    <w:div w:id="1403522484">
      <w:marLeft w:val="0"/>
      <w:marRight w:val="0"/>
      <w:marTop w:val="0"/>
      <w:marBottom w:val="0"/>
      <w:divBdr>
        <w:top w:val="none" w:sz="0" w:space="0" w:color="auto"/>
        <w:left w:val="none" w:sz="0" w:space="0" w:color="auto"/>
        <w:bottom w:val="none" w:sz="0" w:space="0" w:color="auto"/>
        <w:right w:val="none" w:sz="0" w:space="0" w:color="auto"/>
      </w:divBdr>
      <w:divsChild>
        <w:div w:id="1403522561">
          <w:marLeft w:val="547"/>
          <w:marRight w:val="0"/>
          <w:marTop w:val="0"/>
          <w:marBottom w:val="0"/>
          <w:divBdr>
            <w:top w:val="none" w:sz="0" w:space="0" w:color="auto"/>
            <w:left w:val="none" w:sz="0" w:space="0" w:color="auto"/>
            <w:bottom w:val="none" w:sz="0" w:space="0" w:color="auto"/>
            <w:right w:val="none" w:sz="0" w:space="0" w:color="auto"/>
          </w:divBdr>
        </w:div>
      </w:divsChild>
    </w:div>
    <w:div w:id="1403522485">
      <w:marLeft w:val="0"/>
      <w:marRight w:val="0"/>
      <w:marTop w:val="0"/>
      <w:marBottom w:val="0"/>
      <w:divBdr>
        <w:top w:val="none" w:sz="0" w:space="0" w:color="auto"/>
        <w:left w:val="none" w:sz="0" w:space="0" w:color="auto"/>
        <w:bottom w:val="none" w:sz="0" w:space="0" w:color="auto"/>
        <w:right w:val="none" w:sz="0" w:space="0" w:color="auto"/>
      </w:divBdr>
      <w:divsChild>
        <w:div w:id="1403522524">
          <w:marLeft w:val="547"/>
          <w:marRight w:val="0"/>
          <w:marTop w:val="0"/>
          <w:marBottom w:val="0"/>
          <w:divBdr>
            <w:top w:val="none" w:sz="0" w:space="0" w:color="auto"/>
            <w:left w:val="none" w:sz="0" w:space="0" w:color="auto"/>
            <w:bottom w:val="none" w:sz="0" w:space="0" w:color="auto"/>
            <w:right w:val="none" w:sz="0" w:space="0" w:color="auto"/>
          </w:divBdr>
        </w:div>
      </w:divsChild>
    </w:div>
    <w:div w:id="1403522486">
      <w:marLeft w:val="0"/>
      <w:marRight w:val="0"/>
      <w:marTop w:val="0"/>
      <w:marBottom w:val="0"/>
      <w:divBdr>
        <w:top w:val="none" w:sz="0" w:space="0" w:color="auto"/>
        <w:left w:val="none" w:sz="0" w:space="0" w:color="auto"/>
        <w:bottom w:val="none" w:sz="0" w:space="0" w:color="auto"/>
        <w:right w:val="none" w:sz="0" w:space="0" w:color="auto"/>
      </w:divBdr>
      <w:divsChild>
        <w:div w:id="1403522460">
          <w:marLeft w:val="547"/>
          <w:marRight w:val="0"/>
          <w:marTop w:val="0"/>
          <w:marBottom w:val="0"/>
          <w:divBdr>
            <w:top w:val="none" w:sz="0" w:space="0" w:color="auto"/>
            <w:left w:val="none" w:sz="0" w:space="0" w:color="auto"/>
            <w:bottom w:val="none" w:sz="0" w:space="0" w:color="auto"/>
            <w:right w:val="none" w:sz="0" w:space="0" w:color="auto"/>
          </w:divBdr>
        </w:div>
      </w:divsChild>
    </w:div>
    <w:div w:id="1403522487">
      <w:marLeft w:val="0"/>
      <w:marRight w:val="0"/>
      <w:marTop w:val="0"/>
      <w:marBottom w:val="0"/>
      <w:divBdr>
        <w:top w:val="none" w:sz="0" w:space="0" w:color="auto"/>
        <w:left w:val="none" w:sz="0" w:space="0" w:color="auto"/>
        <w:bottom w:val="none" w:sz="0" w:space="0" w:color="auto"/>
        <w:right w:val="none" w:sz="0" w:space="0" w:color="auto"/>
      </w:divBdr>
      <w:divsChild>
        <w:div w:id="1403522570">
          <w:marLeft w:val="547"/>
          <w:marRight w:val="0"/>
          <w:marTop w:val="0"/>
          <w:marBottom w:val="0"/>
          <w:divBdr>
            <w:top w:val="none" w:sz="0" w:space="0" w:color="auto"/>
            <w:left w:val="none" w:sz="0" w:space="0" w:color="auto"/>
            <w:bottom w:val="none" w:sz="0" w:space="0" w:color="auto"/>
            <w:right w:val="none" w:sz="0" w:space="0" w:color="auto"/>
          </w:divBdr>
        </w:div>
      </w:divsChild>
    </w:div>
    <w:div w:id="1403522489">
      <w:marLeft w:val="0"/>
      <w:marRight w:val="0"/>
      <w:marTop w:val="0"/>
      <w:marBottom w:val="0"/>
      <w:divBdr>
        <w:top w:val="none" w:sz="0" w:space="0" w:color="auto"/>
        <w:left w:val="none" w:sz="0" w:space="0" w:color="auto"/>
        <w:bottom w:val="none" w:sz="0" w:space="0" w:color="auto"/>
        <w:right w:val="none" w:sz="0" w:space="0" w:color="auto"/>
      </w:divBdr>
      <w:divsChild>
        <w:div w:id="1403522532">
          <w:marLeft w:val="547"/>
          <w:marRight w:val="0"/>
          <w:marTop w:val="0"/>
          <w:marBottom w:val="0"/>
          <w:divBdr>
            <w:top w:val="none" w:sz="0" w:space="0" w:color="auto"/>
            <w:left w:val="none" w:sz="0" w:space="0" w:color="auto"/>
            <w:bottom w:val="none" w:sz="0" w:space="0" w:color="auto"/>
            <w:right w:val="none" w:sz="0" w:space="0" w:color="auto"/>
          </w:divBdr>
        </w:div>
      </w:divsChild>
    </w:div>
    <w:div w:id="1403522492">
      <w:marLeft w:val="0"/>
      <w:marRight w:val="0"/>
      <w:marTop w:val="0"/>
      <w:marBottom w:val="0"/>
      <w:divBdr>
        <w:top w:val="none" w:sz="0" w:space="0" w:color="auto"/>
        <w:left w:val="none" w:sz="0" w:space="0" w:color="auto"/>
        <w:bottom w:val="none" w:sz="0" w:space="0" w:color="auto"/>
        <w:right w:val="none" w:sz="0" w:space="0" w:color="auto"/>
      </w:divBdr>
      <w:divsChild>
        <w:div w:id="1403522523">
          <w:marLeft w:val="547"/>
          <w:marRight w:val="0"/>
          <w:marTop w:val="0"/>
          <w:marBottom w:val="0"/>
          <w:divBdr>
            <w:top w:val="none" w:sz="0" w:space="0" w:color="auto"/>
            <w:left w:val="none" w:sz="0" w:space="0" w:color="auto"/>
            <w:bottom w:val="none" w:sz="0" w:space="0" w:color="auto"/>
            <w:right w:val="none" w:sz="0" w:space="0" w:color="auto"/>
          </w:divBdr>
        </w:div>
      </w:divsChild>
    </w:div>
    <w:div w:id="1403522495">
      <w:marLeft w:val="0"/>
      <w:marRight w:val="0"/>
      <w:marTop w:val="0"/>
      <w:marBottom w:val="0"/>
      <w:divBdr>
        <w:top w:val="none" w:sz="0" w:space="0" w:color="auto"/>
        <w:left w:val="none" w:sz="0" w:space="0" w:color="auto"/>
        <w:bottom w:val="none" w:sz="0" w:space="0" w:color="auto"/>
        <w:right w:val="none" w:sz="0" w:space="0" w:color="auto"/>
      </w:divBdr>
      <w:divsChild>
        <w:div w:id="1403522528">
          <w:marLeft w:val="547"/>
          <w:marRight w:val="0"/>
          <w:marTop w:val="0"/>
          <w:marBottom w:val="0"/>
          <w:divBdr>
            <w:top w:val="none" w:sz="0" w:space="0" w:color="auto"/>
            <w:left w:val="none" w:sz="0" w:space="0" w:color="auto"/>
            <w:bottom w:val="none" w:sz="0" w:space="0" w:color="auto"/>
            <w:right w:val="none" w:sz="0" w:space="0" w:color="auto"/>
          </w:divBdr>
        </w:div>
      </w:divsChild>
    </w:div>
    <w:div w:id="1403522496">
      <w:marLeft w:val="0"/>
      <w:marRight w:val="0"/>
      <w:marTop w:val="0"/>
      <w:marBottom w:val="0"/>
      <w:divBdr>
        <w:top w:val="none" w:sz="0" w:space="0" w:color="auto"/>
        <w:left w:val="none" w:sz="0" w:space="0" w:color="auto"/>
        <w:bottom w:val="none" w:sz="0" w:space="0" w:color="auto"/>
        <w:right w:val="none" w:sz="0" w:space="0" w:color="auto"/>
      </w:divBdr>
      <w:divsChild>
        <w:div w:id="1403522587">
          <w:marLeft w:val="547"/>
          <w:marRight w:val="0"/>
          <w:marTop w:val="0"/>
          <w:marBottom w:val="0"/>
          <w:divBdr>
            <w:top w:val="none" w:sz="0" w:space="0" w:color="auto"/>
            <w:left w:val="none" w:sz="0" w:space="0" w:color="auto"/>
            <w:bottom w:val="none" w:sz="0" w:space="0" w:color="auto"/>
            <w:right w:val="none" w:sz="0" w:space="0" w:color="auto"/>
          </w:divBdr>
        </w:div>
      </w:divsChild>
    </w:div>
    <w:div w:id="1403522498">
      <w:marLeft w:val="0"/>
      <w:marRight w:val="0"/>
      <w:marTop w:val="0"/>
      <w:marBottom w:val="0"/>
      <w:divBdr>
        <w:top w:val="none" w:sz="0" w:space="0" w:color="auto"/>
        <w:left w:val="none" w:sz="0" w:space="0" w:color="auto"/>
        <w:bottom w:val="none" w:sz="0" w:space="0" w:color="auto"/>
        <w:right w:val="none" w:sz="0" w:space="0" w:color="auto"/>
      </w:divBdr>
      <w:divsChild>
        <w:div w:id="1403522491">
          <w:marLeft w:val="547"/>
          <w:marRight w:val="0"/>
          <w:marTop w:val="0"/>
          <w:marBottom w:val="0"/>
          <w:divBdr>
            <w:top w:val="none" w:sz="0" w:space="0" w:color="auto"/>
            <w:left w:val="none" w:sz="0" w:space="0" w:color="auto"/>
            <w:bottom w:val="none" w:sz="0" w:space="0" w:color="auto"/>
            <w:right w:val="none" w:sz="0" w:space="0" w:color="auto"/>
          </w:divBdr>
        </w:div>
      </w:divsChild>
    </w:div>
    <w:div w:id="1403522499">
      <w:marLeft w:val="0"/>
      <w:marRight w:val="0"/>
      <w:marTop w:val="0"/>
      <w:marBottom w:val="0"/>
      <w:divBdr>
        <w:top w:val="none" w:sz="0" w:space="0" w:color="auto"/>
        <w:left w:val="none" w:sz="0" w:space="0" w:color="auto"/>
        <w:bottom w:val="none" w:sz="0" w:space="0" w:color="auto"/>
        <w:right w:val="none" w:sz="0" w:space="0" w:color="auto"/>
      </w:divBdr>
      <w:divsChild>
        <w:div w:id="1403522473">
          <w:marLeft w:val="547"/>
          <w:marRight w:val="0"/>
          <w:marTop w:val="0"/>
          <w:marBottom w:val="0"/>
          <w:divBdr>
            <w:top w:val="none" w:sz="0" w:space="0" w:color="auto"/>
            <w:left w:val="none" w:sz="0" w:space="0" w:color="auto"/>
            <w:bottom w:val="none" w:sz="0" w:space="0" w:color="auto"/>
            <w:right w:val="none" w:sz="0" w:space="0" w:color="auto"/>
          </w:divBdr>
        </w:div>
      </w:divsChild>
    </w:div>
    <w:div w:id="1403522500">
      <w:marLeft w:val="0"/>
      <w:marRight w:val="0"/>
      <w:marTop w:val="0"/>
      <w:marBottom w:val="0"/>
      <w:divBdr>
        <w:top w:val="none" w:sz="0" w:space="0" w:color="auto"/>
        <w:left w:val="none" w:sz="0" w:space="0" w:color="auto"/>
        <w:bottom w:val="none" w:sz="0" w:space="0" w:color="auto"/>
        <w:right w:val="none" w:sz="0" w:space="0" w:color="auto"/>
      </w:divBdr>
      <w:divsChild>
        <w:div w:id="1403522620">
          <w:marLeft w:val="547"/>
          <w:marRight w:val="0"/>
          <w:marTop w:val="0"/>
          <w:marBottom w:val="0"/>
          <w:divBdr>
            <w:top w:val="none" w:sz="0" w:space="0" w:color="auto"/>
            <w:left w:val="none" w:sz="0" w:space="0" w:color="auto"/>
            <w:bottom w:val="none" w:sz="0" w:space="0" w:color="auto"/>
            <w:right w:val="none" w:sz="0" w:space="0" w:color="auto"/>
          </w:divBdr>
        </w:div>
      </w:divsChild>
    </w:div>
    <w:div w:id="1403522501">
      <w:marLeft w:val="0"/>
      <w:marRight w:val="0"/>
      <w:marTop w:val="0"/>
      <w:marBottom w:val="0"/>
      <w:divBdr>
        <w:top w:val="none" w:sz="0" w:space="0" w:color="auto"/>
        <w:left w:val="none" w:sz="0" w:space="0" w:color="auto"/>
        <w:bottom w:val="none" w:sz="0" w:space="0" w:color="auto"/>
        <w:right w:val="none" w:sz="0" w:space="0" w:color="auto"/>
      </w:divBdr>
      <w:divsChild>
        <w:div w:id="1403522467">
          <w:marLeft w:val="547"/>
          <w:marRight w:val="0"/>
          <w:marTop w:val="0"/>
          <w:marBottom w:val="0"/>
          <w:divBdr>
            <w:top w:val="none" w:sz="0" w:space="0" w:color="auto"/>
            <w:left w:val="none" w:sz="0" w:space="0" w:color="auto"/>
            <w:bottom w:val="none" w:sz="0" w:space="0" w:color="auto"/>
            <w:right w:val="none" w:sz="0" w:space="0" w:color="auto"/>
          </w:divBdr>
        </w:div>
      </w:divsChild>
    </w:div>
    <w:div w:id="1403522508">
      <w:marLeft w:val="0"/>
      <w:marRight w:val="0"/>
      <w:marTop w:val="0"/>
      <w:marBottom w:val="0"/>
      <w:divBdr>
        <w:top w:val="none" w:sz="0" w:space="0" w:color="auto"/>
        <w:left w:val="none" w:sz="0" w:space="0" w:color="auto"/>
        <w:bottom w:val="none" w:sz="0" w:space="0" w:color="auto"/>
        <w:right w:val="none" w:sz="0" w:space="0" w:color="auto"/>
      </w:divBdr>
      <w:divsChild>
        <w:div w:id="1403522554">
          <w:marLeft w:val="547"/>
          <w:marRight w:val="0"/>
          <w:marTop w:val="0"/>
          <w:marBottom w:val="0"/>
          <w:divBdr>
            <w:top w:val="none" w:sz="0" w:space="0" w:color="auto"/>
            <w:left w:val="none" w:sz="0" w:space="0" w:color="auto"/>
            <w:bottom w:val="none" w:sz="0" w:space="0" w:color="auto"/>
            <w:right w:val="none" w:sz="0" w:space="0" w:color="auto"/>
          </w:divBdr>
        </w:div>
      </w:divsChild>
    </w:div>
    <w:div w:id="1403522510">
      <w:marLeft w:val="0"/>
      <w:marRight w:val="0"/>
      <w:marTop w:val="0"/>
      <w:marBottom w:val="0"/>
      <w:divBdr>
        <w:top w:val="none" w:sz="0" w:space="0" w:color="auto"/>
        <w:left w:val="none" w:sz="0" w:space="0" w:color="auto"/>
        <w:bottom w:val="none" w:sz="0" w:space="0" w:color="auto"/>
        <w:right w:val="none" w:sz="0" w:space="0" w:color="auto"/>
      </w:divBdr>
      <w:divsChild>
        <w:div w:id="1403522604">
          <w:marLeft w:val="547"/>
          <w:marRight w:val="0"/>
          <w:marTop w:val="0"/>
          <w:marBottom w:val="0"/>
          <w:divBdr>
            <w:top w:val="none" w:sz="0" w:space="0" w:color="auto"/>
            <w:left w:val="none" w:sz="0" w:space="0" w:color="auto"/>
            <w:bottom w:val="none" w:sz="0" w:space="0" w:color="auto"/>
            <w:right w:val="none" w:sz="0" w:space="0" w:color="auto"/>
          </w:divBdr>
        </w:div>
      </w:divsChild>
    </w:div>
    <w:div w:id="1403522511">
      <w:marLeft w:val="0"/>
      <w:marRight w:val="0"/>
      <w:marTop w:val="0"/>
      <w:marBottom w:val="0"/>
      <w:divBdr>
        <w:top w:val="none" w:sz="0" w:space="0" w:color="auto"/>
        <w:left w:val="none" w:sz="0" w:space="0" w:color="auto"/>
        <w:bottom w:val="none" w:sz="0" w:space="0" w:color="auto"/>
        <w:right w:val="none" w:sz="0" w:space="0" w:color="auto"/>
      </w:divBdr>
      <w:divsChild>
        <w:div w:id="1403522474">
          <w:marLeft w:val="547"/>
          <w:marRight w:val="0"/>
          <w:marTop w:val="0"/>
          <w:marBottom w:val="0"/>
          <w:divBdr>
            <w:top w:val="none" w:sz="0" w:space="0" w:color="auto"/>
            <w:left w:val="none" w:sz="0" w:space="0" w:color="auto"/>
            <w:bottom w:val="none" w:sz="0" w:space="0" w:color="auto"/>
            <w:right w:val="none" w:sz="0" w:space="0" w:color="auto"/>
          </w:divBdr>
        </w:div>
      </w:divsChild>
    </w:div>
    <w:div w:id="1403522512">
      <w:marLeft w:val="0"/>
      <w:marRight w:val="0"/>
      <w:marTop w:val="0"/>
      <w:marBottom w:val="0"/>
      <w:divBdr>
        <w:top w:val="none" w:sz="0" w:space="0" w:color="auto"/>
        <w:left w:val="none" w:sz="0" w:space="0" w:color="auto"/>
        <w:bottom w:val="none" w:sz="0" w:space="0" w:color="auto"/>
        <w:right w:val="none" w:sz="0" w:space="0" w:color="auto"/>
      </w:divBdr>
      <w:divsChild>
        <w:div w:id="1403522507">
          <w:marLeft w:val="547"/>
          <w:marRight w:val="0"/>
          <w:marTop w:val="0"/>
          <w:marBottom w:val="0"/>
          <w:divBdr>
            <w:top w:val="none" w:sz="0" w:space="0" w:color="auto"/>
            <w:left w:val="none" w:sz="0" w:space="0" w:color="auto"/>
            <w:bottom w:val="none" w:sz="0" w:space="0" w:color="auto"/>
            <w:right w:val="none" w:sz="0" w:space="0" w:color="auto"/>
          </w:divBdr>
        </w:div>
      </w:divsChild>
    </w:div>
    <w:div w:id="1403522514">
      <w:marLeft w:val="0"/>
      <w:marRight w:val="0"/>
      <w:marTop w:val="0"/>
      <w:marBottom w:val="0"/>
      <w:divBdr>
        <w:top w:val="none" w:sz="0" w:space="0" w:color="auto"/>
        <w:left w:val="none" w:sz="0" w:space="0" w:color="auto"/>
        <w:bottom w:val="none" w:sz="0" w:space="0" w:color="auto"/>
        <w:right w:val="none" w:sz="0" w:space="0" w:color="auto"/>
      </w:divBdr>
      <w:divsChild>
        <w:div w:id="1403522497">
          <w:marLeft w:val="547"/>
          <w:marRight w:val="0"/>
          <w:marTop w:val="0"/>
          <w:marBottom w:val="0"/>
          <w:divBdr>
            <w:top w:val="none" w:sz="0" w:space="0" w:color="auto"/>
            <w:left w:val="none" w:sz="0" w:space="0" w:color="auto"/>
            <w:bottom w:val="none" w:sz="0" w:space="0" w:color="auto"/>
            <w:right w:val="none" w:sz="0" w:space="0" w:color="auto"/>
          </w:divBdr>
        </w:div>
      </w:divsChild>
    </w:div>
    <w:div w:id="1403522516">
      <w:marLeft w:val="0"/>
      <w:marRight w:val="0"/>
      <w:marTop w:val="0"/>
      <w:marBottom w:val="0"/>
      <w:divBdr>
        <w:top w:val="none" w:sz="0" w:space="0" w:color="auto"/>
        <w:left w:val="none" w:sz="0" w:space="0" w:color="auto"/>
        <w:bottom w:val="none" w:sz="0" w:space="0" w:color="auto"/>
        <w:right w:val="none" w:sz="0" w:space="0" w:color="auto"/>
      </w:divBdr>
      <w:divsChild>
        <w:div w:id="1403522543">
          <w:marLeft w:val="547"/>
          <w:marRight w:val="0"/>
          <w:marTop w:val="0"/>
          <w:marBottom w:val="0"/>
          <w:divBdr>
            <w:top w:val="none" w:sz="0" w:space="0" w:color="auto"/>
            <w:left w:val="none" w:sz="0" w:space="0" w:color="auto"/>
            <w:bottom w:val="none" w:sz="0" w:space="0" w:color="auto"/>
            <w:right w:val="none" w:sz="0" w:space="0" w:color="auto"/>
          </w:divBdr>
        </w:div>
      </w:divsChild>
    </w:div>
    <w:div w:id="1403522518">
      <w:marLeft w:val="0"/>
      <w:marRight w:val="0"/>
      <w:marTop w:val="0"/>
      <w:marBottom w:val="0"/>
      <w:divBdr>
        <w:top w:val="none" w:sz="0" w:space="0" w:color="auto"/>
        <w:left w:val="none" w:sz="0" w:space="0" w:color="auto"/>
        <w:bottom w:val="none" w:sz="0" w:space="0" w:color="auto"/>
        <w:right w:val="none" w:sz="0" w:space="0" w:color="auto"/>
      </w:divBdr>
      <w:divsChild>
        <w:div w:id="1403522613">
          <w:marLeft w:val="547"/>
          <w:marRight w:val="0"/>
          <w:marTop w:val="0"/>
          <w:marBottom w:val="0"/>
          <w:divBdr>
            <w:top w:val="none" w:sz="0" w:space="0" w:color="auto"/>
            <w:left w:val="none" w:sz="0" w:space="0" w:color="auto"/>
            <w:bottom w:val="none" w:sz="0" w:space="0" w:color="auto"/>
            <w:right w:val="none" w:sz="0" w:space="0" w:color="auto"/>
          </w:divBdr>
        </w:div>
      </w:divsChild>
    </w:div>
    <w:div w:id="1403522519">
      <w:marLeft w:val="0"/>
      <w:marRight w:val="0"/>
      <w:marTop w:val="0"/>
      <w:marBottom w:val="0"/>
      <w:divBdr>
        <w:top w:val="none" w:sz="0" w:space="0" w:color="auto"/>
        <w:left w:val="none" w:sz="0" w:space="0" w:color="auto"/>
        <w:bottom w:val="none" w:sz="0" w:space="0" w:color="auto"/>
        <w:right w:val="none" w:sz="0" w:space="0" w:color="auto"/>
      </w:divBdr>
      <w:divsChild>
        <w:div w:id="1403522456">
          <w:marLeft w:val="547"/>
          <w:marRight w:val="0"/>
          <w:marTop w:val="0"/>
          <w:marBottom w:val="0"/>
          <w:divBdr>
            <w:top w:val="none" w:sz="0" w:space="0" w:color="auto"/>
            <w:left w:val="none" w:sz="0" w:space="0" w:color="auto"/>
            <w:bottom w:val="none" w:sz="0" w:space="0" w:color="auto"/>
            <w:right w:val="none" w:sz="0" w:space="0" w:color="auto"/>
          </w:divBdr>
        </w:div>
      </w:divsChild>
    </w:div>
    <w:div w:id="1403522521">
      <w:marLeft w:val="0"/>
      <w:marRight w:val="0"/>
      <w:marTop w:val="0"/>
      <w:marBottom w:val="0"/>
      <w:divBdr>
        <w:top w:val="none" w:sz="0" w:space="0" w:color="auto"/>
        <w:left w:val="none" w:sz="0" w:space="0" w:color="auto"/>
        <w:bottom w:val="none" w:sz="0" w:space="0" w:color="auto"/>
        <w:right w:val="none" w:sz="0" w:space="0" w:color="auto"/>
      </w:divBdr>
      <w:divsChild>
        <w:div w:id="1403522546">
          <w:marLeft w:val="547"/>
          <w:marRight w:val="0"/>
          <w:marTop w:val="0"/>
          <w:marBottom w:val="0"/>
          <w:divBdr>
            <w:top w:val="none" w:sz="0" w:space="0" w:color="auto"/>
            <w:left w:val="none" w:sz="0" w:space="0" w:color="auto"/>
            <w:bottom w:val="none" w:sz="0" w:space="0" w:color="auto"/>
            <w:right w:val="none" w:sz="0" w:space="0" w:color="auto"/>
          </w:divBdr>
        </w:div>
      </w:divsChild>
    </w:div>
    <w:div w:id="1403522525">
      <w:marLeft w:val="0"/>
      <w:marRight w:val="0"/>
      <w:marTop w:val="0"/>
      <w:marBottom w:val="0"/>
      <w:divBdr>
        <w:top w:val="none" w:sz="0" w:space="0" w:color="auto"/>
        <w:left w:val="none" w:sz="0" w:space="0" w:color="auto"/>
        <w:bottom w:val="none" w:sz="0" w:space="0" w:color="auto"/>
        <w:right w:val="none" w:sz="0" w:space="0" w:color="auto"/>
      </w:divBdr>
      <w:divsChild>
        <w:div w:id="1403522483">
          <w:marLeft w:val="547"/>
          <w:marRight w:val="0"/>
          <w:marTop w:val="0"/>
          <w:marBottom w:val="0"/>
          <w:divBdr>
            <w:top w:val="none" w:sz="0" w:space="0" w:color="auto"/>
            <w:left w:val="none" w:sz="0" w:space="0" w:color="auto"/>
            <w:bottom w:val="none" w:sz="0" w:space="0" w:color="auto"/>
            <w:right w:val="none" w:sz="0" w:space="0" w:color="auto"/>
          </w:divBdr>
        </w:div>
      </w:divsChild>
    </w:div>
    <w:div w:id="1403522526">
      <w:marLeft w:val="0"/>
      <w:marRight w:val="0"/>
      <w:marTop w:val="0"/>
      <w:marBottom w:val="0"/>
      <w:divBdr>
        <w:top w:val="none" w:sz="0" w:space="0" w:color="auto"/>
        <w:left w:val="none" w:sz="0" w:space="0" w:color="auto"/>
        <w:bottom w:val="none" w:sz="0" w:space="0" w:color="auto"/>
        <w:right w:val="none" w:sz="0" w:space="0" w:color="auto"/>
      </w:divBdr>
      <w:divsChild>
        <w:div w:id="1403522607">
          <w:marLeft w:val="547"/>
          <w:marRight w:val="0"/>
          <w:marTop w:val="0"/>
          <w:marBottom w:val="0"/>
          <w:divBdr>
            <w:top w:val="none" w:sz="0" w:space="0" w:color="auto"/>
            <w:left w:val="none" w:sz="0" w:space="0" w:color="auto"/>
            <w:bottom w:val="none" w:sz="0" w:space="0" w:color="auto"/>
            <w:right w:val="none" w:sz="0" w:space="0" w:color="auto"/>
          </w:divBdr>
        </w:div>
      </w:divsChild>
    </w:div>
    <w:div w:id="1403522527">
      <w:marLeft w:val="0"/>
      <w:marRight w:val="0"/>
      <w:marTop w:val="0"/>
      <w:marBottom w:val="0"/>
      <w:divBdr>
        <w:top w:val="none" w:sz="0" w:space="0" w:color="auto"/>
        <w:left w:val="none" w:sz="0" w:space="0" w:color="auto"/>
        <w:bottom w:val="none" w:sz="0" w:space="0" w:color="auto"/>
        <w:right w:val="none" w:sz="0" w:space="0" w:color="auto"/>
      </w:divBdr>
      <w:divsChild>
        <w:div w:id="1403522622">
          <w:marLeft w:val="547"/>
          <w:marRight w:val="0"/>
          <w:marTop w:val="0"/>
          <w:marBottom w:val="0"/>
          <w:divBdr>
            <w:top w:val="none" w:sz="0" w:space="0" w:color="auto"/>
            <w:left w:val="none" w:sz="0" w:space="0" w:color="auto"/>
            <w:bottom w:val="none" w:sz="0" w:space="0" w:color="auto"/>
            <w:right w:val="none" w:sz="0" w:space="0" w:color="auto"/>
          </w:divBdr>
        </w:div>
      </w:divsChild>
    </w:div>
    <w:div w:id="1403522529">
      <w:marLeft w:val="0"/>
      <w:marRight w:val="0"/>
      <w:marTop w:val="0"/>
      <w:marBottom w:val="0"/>
      <w:divBdr>
        <w:top w:val="none" w:sz="0" w:space="0" w:color="auto"/>
        <w:left w:val="none" w:sz="0" w:space="0" w:color="auto"/>
        <w:bottom w:val="none" w:sz="0" w:space="0" w:color="auto"/>
        <w:right w:val="none" w:sz="0" w:space="0" w:color="auto"/>
      </w:divBdr>
      <w:divsChild>
        <w:div w:id="1403522535">
          <w:marLeft w:val="547"/>
          <w:marRight w:val="0"/>
          <w:marTop w:val="0"/>
          <w:marBottom w:val="0"/>
          <w:divBdr>
            <w:top w:val="none" w:sz="0" w:space="0" w:color="auto"/>
            <w:left w:val="none" w:sz="0" w:space="0" w:color="auto"/>
            <w:bottom w:val="none" w:sz="0" w:space="0" w:color="auto"/>
            <w:right w:val="none" w:sz="0" w:space="0" w:color="auto"/>
          </w:divBdr>
        </w:div>
      </w:divsChild>
    </w:div>
    <w:div w:id="1403522530">
      <w:marLeft w:val="0"/>
      <w:marRight w:val="0"/>
      <w:marTop w:val="0"/>
      <w:marBottom w:val="0"/>
      <w:divBdr>
        <w:top w:val="none" w:sz="0" w:space="0" w:color="auto"/>
        <w:left w:val="none" w:sz="0" w:space="0" w:color="auto"/>
        <w:bottom w:val="none" w:sz="0" w:space="0" w:color="auto"/>
        <w:right w:val="none" w:sz="0" w:space="0" w:color="auto"/>
      </w:divBdr>
    </w:div>
    <w:div w:id="1403522536">
      <w:marLeft w:val="0"/>
      <w:marRight w:val="0"/>
      <w:marTop w:val="0"/>
      <w:marBottom w:val="0"/>
      <w:divBdr>
        <w:top w:val="none" w:sz="0" w:space="0" w:color="auto"/>
        <w:left w:val="none" w:sz="0" w:space="0" w:color="auto"/>
        <w:bottom w:val="none" w:sz="0" w:space="0" w:color="auto"/>
        <w:right w:val="none" w:sz="0" w:space="0" w:color="auto"/>
      </w:divBdr>
      <w:divsChild>
        <w:div w:id="1403522533">
          <w:marLeft w:val="547"/>
          <w:marRight w:val="0"/>
          <w:marTop w:val="0"/>
          <w:marBottom w:val="0"/>
          <w:divBdr>
            <w:top w:val="none" w:sz="0" w:space="0" w:color="auto"/>
            <w:left w:val="none" w:sz="0" w:space="0" w:color="auto"/>
            <w:bottom w:val="none" w:sz="0" w:space="0" w:color="auto"/>
            <w:right w:val="none" w:sz="0" w:space="0" w:color="auto"/>
          </w:divBdr>
        </w:div>
      </w:divsChild>
    </w:div>
    <w:div w:id="1403522537">
      <w:marLeft w:val="0"/>
      <w:marRight w:val="0"/>
      <w:marTop w:val="0"/>
      <w:marBottom w:val="0"/>
      <w:divBdr>
        <w:top w:val="none" w:sz="0" w:space="0" w:color="auto"/>
        <w:left w:val="none" w:sz="0" w:space="0" w:color="auto"/>
        <w:bottom w:val="none" w:sz="0" w:space="0" w:color="auto"/>
        <w:right w:val="none" w:sz="0" w:space="0" w:color="auto"/>
      </w:divBdr>
    </w:div>
    <w:div w:id="1403522538">
      <w:marLeft w:val="0"/>
      <w:marRight w:val="0"/>
      <w:marTop w:val="0"/>
      <w:marBottom w:val="0"/>
      <w:divBdr>
        <w:top w:val="none" w:sz="0" w:space="0" w:color="auto"/>
        <w:left w:val="none" w:sz="0" w:space="0" w:color="auto"/>
        <w:bottom w:val="none" w:sz="0" w:space="0" w:color="auto"/>
        <w:right w:val="none" w:sz="0" w:space="0" w:color="auto"/>
      </w:divBdr>
      <w:divsChild>
        <w:div w:id="1403522457">
          <w:marLeft w:val="547"/>
          <w:marRight w:val="0"/>
          <w:marTop w:val="0"/>
          <w:marBottom w:val="0"/>
          <w:divBdr>
            <w:top w:val="none" w:sz="0" w:space="0" w:color="auto"/>
            <w:left w:val="none" w:sz="0" w:space="0" w:color="auto"/>
            <w:bottom w:val="none" w:sz="0" w:space="0" w:color="auto"/>
            <w:right w:val="none" w:sz="0" w:space="0" w:color="auto"/>
          </w:divBdr>
        </w:div>
      </w:divsChild>
    </w:div>
    <w:div w:id="1403522540">
      <w:marLeft w:val="0"/>
      <w:marRight w:val="0"/>
      <w:marTop w:val="0"/>
      <w:marBottom w:val="0"/>
      <w:divBdr>
        <w:top w:val="none" w:sz="0" w:space="0" w:color="auto"/>
        <w:left w:val="none" w:sz="0" w:space="0" w:color="auto"/>
        <w:bottom w:val="none" w:sz="0" w:space="0" w:color="auto"/>
        <w:right w:val="none" w:sz="0" w:space="0" w:color="auto"/>
      </w:divBdr>
      <w:divsChild>
        <w:div w:id="1403522493">
          <w:marLeft w:val="547"/>
          <w:marRight w:val="0"/>
          <w:marTop w:val="0"/>
          <w:marBottom w:val="0"/>
          <w:divBdr>
            <w:top w:val="none" w:sz="0" w:space="0" w:color="auto"/>
            <w:left w:val="none" w:sz="0" w:space="0" w:color="auto"/>
            <w:bottom w:val="none" w:sz="0" w:space="0" w:color="auto"/>
            <w:right w:val="none" w:sz="0" w:space="0" w:color="auto"/>
          </w:divBdr>
        </w:div>
      </w:divsChild>
    </w:div>
    <w:div w:id="1403522544">
      <w:marLeft w:val="0"/>
      <w:marRight w:val="0"/>
      <w:marTop w:val="0"/>
      <w:marBottom w:val="0"/>
      <w:divBdr>
        <w:top w:val="none" w:sz="0" w:space="0" w:color="auto"/>
        <w:left w:val="none" w:sz="0" w:space="0" w:color="auto"/>
        <w:bottom w:val="none" w:sz="0" w:space="0" w:color="auto"/>
        <w:right w:val="none" w:sz="0" w:space="0" w:color="auto"/>
      </w:divBdr>
      <w:divsChild>
        <w:div w:id="1403522550">
          <w:marLeft w:val="547"/>
          <w:marRight w:val="0"/>
          <w:marTop w:val="0"/>
          <w:marBottom w:val="0"/>
          <w:divBdr>
            <w:top w:val="none" w:sz="0" w:space="0" w:color="auto"/>
            <w:left w:val="none" w:sz="0" w:space="0" w:color="auto"/>
            <w:bottom w:val="none" w:sz="0" w:space="0" w:color="auto"/>
            <w:right w:val="none" w:sz="0" w:space="0" w:color="auto"/>
          </w:divBdr>
        </w:div>
      </w:divsChild>
    </w:div>
    <w:div w:id="1403522545">
      <w:marLeft w:val="0"/>
      <w:marRight w:val="0"/>
      <w:marTop w:val="0"/>
      <w:marBottom w:val="0"/>
      <w:divBdr>
        <w:top w:val="none" w:sz="0" w:space="0" w:color="auto"/>
        <w:left w:val="none" w:sz="0" w:space="0" w:color="auto"/>
        <w:bottom w:val="none" w:sz="0" w:space="0" w:color="auto"/>
        <w:right w:val="none" w:sz="0" w:space="0" w:color="auto"/>
      </w:divBdr>
      <w:divsChild>
        <w:div w:id="1403522505">
          <w:marLeft w:val="547"/>
          <w:marRight w:val="0"/>
          <w:marTop w:val="0"/>
          <w:marBottom w:val="0"/>
          <w:divBdr>
            <w:top w:val="none" w:sz="0" w:space="0" w:color="auto"/>
            <w:left w:val="none" w:sz="0" w:space="0" w:color="auto"/>
            <w:bottom w:val="none" w:sz="0" w:space="0" w:color="auto"/>
            <w:right w:val="none" w:sz="0" w:space="0" w:color="auto"/>
          </w:divBdr>
        </w:div>
      </w:divsChild>
    </w:div>
    <w:div w:id="1403522548">
      <w:marLeft w:val="0"/>
      <w:marRight w:val="0"/>
      <w:marTop w:val="0"/>
      <w:marBottom w:val="0"/>
      <w:divBdr>
        <w:top w:val="none" w:sz="0" w:space="0" w:color="auto"/>
        <w:left w:val="none" w:sz="0" w:space="0" w:color="auto"/>
        <w:bottom w:val="none" w:sz="0" w:space="0" w:color="auto"/>
        <w:right w:val="none" w:sz="0" w:space="0" w:color="auto"/>
      </w:divBdr>
    </w:div>
    <w:div w:id="1403522549">
      <w:marLeft w:val="0"/>
      <w:marRight w:val="0"/>
      <w:marTop w:val="0"/>
      <w:marBottom w:val="0"/>
      <w:divBdr>
        <w:top w:val="none" w:sz="0" w:space="0" w:color="auto"/>
        <w:left w:val="none" w:sz="0" w:space="0" w:color="auto"/>
        <w:bottom w:val="none" w:sz="0" w:space="0" w:color="auto"/>
        <w:right w:val="none" w:sz="0" w:space="0" w:color="auto"/>
      </w:divBdr>
      <w:divsChild>
        <w:div w:id="1403522593">
          <w:marLeft w:val="547"/>
          <w:marRight w:val="0"/>
          <w:marTop w:val="0"/>
          <w:marBottom w:val="0"/>
          <w:divBdr>
            <w:top w:val="none" w:sz="0" w:space="0" w:color="auto"/>
            <w:left w:val="none" w:sz="0" w:space="0" w:color="auto"/>
            <w:bottom w:val="none" w:sz="0" w:space="0" w:color="auto"/>
            <w:right w:val="none" w:sz="0" w:space="0" w:color="auto"/>
          </w:divBdr>
        </w:div>
      </w:divsChild>
    </w:div>
    <w:div w:id="1403522552">
      <w:marLeft w:val="0"/>
      <w:marRight w:val="0"/>
      <w:marTop w:val="0"/>
      <w:marBottom w:val="0"/>
      <w:divBdr>
        <w:top w:val="none" w:sz="0" w:space="0" w:color="auto"/>
        <w:left w:val="none" w:sz="0" w:space="0" w:color="auto"/>
        <w:bottom w:val="none" w:sz="0" w:space="0" w:color="auto"/>
        <w:right w:val="none" w:sz="0" w:space="0" w:color="auto"/>
      </w:divBdr>
      <w:divsChild>
        <w:div w:id="1403522459">
          <w:marLeft w:val="547"/>
          <w:marRight w:val="0"/>
          <w:marTop w:val="0"/>
          <w:marBottom w:val="0"/>
          <w:divBdr>
            <w:top w:val="none" w:sz="0" w:space="0" w:color="auto"/>
            <w:left w:val="none" w:sz="0" w:space="0" w:color="auto"/>
            <w:bottom w:val="none" w:sz="0" w:space="0" w:color="auto"/>
            <w:right w:val="none" w:sz="0" w:space="0" w:color="auto"/>
          </w:divBdr>
        </w:div>
      </w:divsChild>
    </w:div>
    <w:div w:id="1403522553">
      <w:marLeft w:val="0"/>
      <w:marRight w:val="0"/>
      <w:marTop w:val="0"/>
      <w:marBottom w:val="0"/>
      <w:divBdr>
        <w:top w:val="none" w:sz="0" w:space="0" w:color="auto"/>
        <w:left w:val="none" w:sz="0" w:space="0" w:color="auto"/>
        <w:bottom w:val="none" w:sz="0" w:space="0" w:color="auto"/>
        <w:right w:val="none" w:sz="0" w:space="0" w:color="auto"/>
      </w:divBdr>
      <w:divsChild>
        <w:div w:id="1403522564">
          <w:marLeft w:val="547"/>
          <w:marRight w:val="0"/>
          <w:marTop w:val="0"/>
          <w:marBottom w:val="0"/>
          <w:divBdr>
            <w:top w:val="none" w:sz="0" w:space="0" w:color="auto"/>
            <w:left w:val="none" w:sz="0" w:space="0" w:color="auto"/>
            <w:bottom w:val="none" w:sz="0" w:space="0" w:color="auto"/>
            <w:right w:val="none" w:sz="0" w:space="0" w:color="auto"/>
          </w:divBdr>
        </w:div>
      </w:divsChild>
    </w:div>
    <w:div w:id="1403522558">
      <w:marLeft w:val="0"/>
      <w:marRight w:val="0"/>
      <w:marTop w:val="0"/>
      <w:marBottom w:val="0"/>
      <w:divBdr>
        <w:top w:val="none" w:sz="0" w:space="0" w:color="auto"/>
        <w:left w:val="none" w:sz="0" w:space="0" w:color="auto"/>
        <w:bottom w:val="none" w:sz="0" w:space="0" w:color="auto"/>
        <w:right w:val="none" w:sz="0" w:space="0" w:color="auto"/>
      </w:divBdr>
    </w:div>
    <w:div w:id="1403522559">
      <w:marLeft w:val="0"/>
      <w:marRight w:val="0"/>
      <w:marTop w:val="0"/>
      <w:marBottom w:val="0"/>
      <w:divBdr>
        <w:top w:val="none" w:sz="0" w:space="0" w:color="auto"/>
        <w:left w:val="none" w:sz="0" w:space="0" w:color="auto"/>
        <w:bottom w:val="none" w:sz="0" w:space="0" w:color="auto"/>
        <w:right w:val="none" w:sz="0" w:space="0" w:color="auto"/>
      </w:divBdr>
      <w:divsChild>
        <w:div w:id="1403522608">
          <w:marLeft w:val="547"/>
          <w:marRight w:val="0"/>
          <w:marTop w:val="0"/>
          <w:marBottom w:val="0"/>
          <w:divBdr>
            <w:top w:val="none" w:sz="0" w:space="0" w:color="auto"/>
            <w:left w:val="none" w:sz="0" w:space="0" w:color="auto"/>
            <w:bottom w:val="none" w:sz="0" w:space="0" w:color="auto"/>
            <w:right w:val="none" w:sz="0" w:space="0" w:color="auto"/>
          </w:divBdr>
        </w:div>
      </w:divsChild>
    </w:div>
    <w:div w:id="1403522560">
      <w:marLeft w:val="0"/>
      <w:marRight w:val="0"/>
      <w:marTop w:val="0"/>
      <w:marBottom w:val="0"/>
      <w:divBdr>
        <w:top w:val="none" w:sz="0" w:space="0" w:color="auto"/>
        <w:left w:val="none" w:sz="0" w:space="0" w:color="auto"/>
        <w:bottom w:val="none" w:sz="0" w:space="0" w:color="auto"/>
        <w:right w:val="none" w:sz="0" w:space="0" w:color="auto"/>
      </w:divBdr>
      <w:divsChild>
        <w:div w:id="1403522583">
          <w:marLeft w:val="547"/>
          <w:marRight w:val="0"/>
          <w:marTop w:val="0"/>
          <w:marBottom w:val="0"/>
          <w:divBdr>
            <w:top w:val="none" w:sz="0" w:space="0" w:color="auto"/>
            <w:left w:val="none" w:sz="0" w:space="0" w:color="auto"/>
            <w:bottom w:val="none" w:sz="0" w:space="0" w:color="auto"/>
            <w:right w:val="none" w:sz="0" w:space="0" w:color="auto"/>
          </w:divBdr>
        </w:div>
      </w:divsChild>
    </w:div>
    <w:div w:id="1403522562">
      <w:marLeft w:val="0"/>
      <w:marRight w:val="0"/>
      <w:marTop w:val="0"/>
      <w:marBottom w:val="0"/>
      <w:divBdr>
        <w:top w:val="none" w:sz="0" w:space="0" w:color="auto"/>
        <w:left w:val="none" w:sz="0" w:space="0" w:color="auto"/>
        <w:bottom w:val="none" w:sz="0" w:space="0" w:color="auto"/>
        <w:right w:val="none" w:sz="0" w:space="0" w:color="auto"/>
      </w:divBdr>
    </w:div>
    <w:div w:id="1403522563">
      <w:marLeft w:val="0"/>
      <w:marRight w:val="0"/>
      <w:marTop w:val="0"/>
      <w:marBottom w:val="0"/>
      <w:divBdr>
        <w:top w:val="none" w:sz="0" w:space="0" w:color="auto"/>
        <w:left w:val="none" w:sz="0" w:space="0" w:color="auto"/>
        <w:bottom w:val="none" w:sz="0" w:space="0" w:color="auto"/>
        <w:right w:val="none" w:sz="0" w:space="0" w:color="auto"/>
      </w:divBdr>
      <w:divsChild>
        <w:div w:id="1403522599">
          <w:marLeft w:val="547"/>
          <w:marRight w:val="0"/>
          <w:marTop w:val="0"/>
          <w:marBottom w:val="0"/>
          <w:divBdr>
            <w:top w:val="none" w:sz="0" w:space="0" w:color="auto"/>
            <w:left w:val="none" w:sz="0" w:space="0" w:color="auto"/>
            <w:bottom w:val="none" w:sz="0" w:space="0" w:color="auto"/>
            <w:right w:val="none" w:sz="0" w:space="0" w:color="auto"/>
          </w:divBdr>
        </w:div>
      </w:divsChild>
    </w:div>
    <w:div w:id="1403522568">
      <w:marLeft w:val="0"/>
      <w:marRight w:val="0"/>
      <w:marTop w:val="0"/>
      <w:marBottom w:val="0"/>
      <w:divBdr>
        <w:top w:val="none" w:sz="0" w:space="0" w:color="auto"/>
        <w:left w:val="none" w:sz="0" w:space="0" w:color="auto"/>
        <w:bottom w:val="none" w:sz="0" w:space="0" w:color="auto"/>
        <w:right w:val="none" w:sz="0" w:space="0" w:color="auto"/>
      </w:divBdr>
      <w:divsChild>
        <w:div w:id="1403522531">
          <w:marLeft w:val="547"/>
          <w:marRight w:val="0"/>
          <w:marTop w:val="0"/>
          <w:marBottom w:val="0"/>
          <w:divBdr>
            <w:top w:val="none" w:sz="0" w:space="0" w:color="auto"/>
            <w:left w:val="none" w:sz="0" w:space="0" w:color="auto"/>
            <w:bottom w:val="none" w:sz="0" w:space="0" w:color="auto"/>
            <w:right w:val="none" w:sz="0" w:space="0" w:color="auto"/>
          </w:divBdr>
        </w:div>
      </w:divsChild>
    </w:div>
    <w:div w:id="1403522571">
      <w:marLeft w:val="0"/>
      <w:marRight w:val="0"/>
      <w:marTop w:val="0"/>
      <w:marBottom w:val="0"/>
      <w:divBdr>
        <w:top w:val="none" w:sz="0" w:space="0" w:color="auto"/>
        <w:left w:val="none" w:sz="0" w:space="0" w:color="auto"/>
        <w:bottom w:val="none" w:sz="0" w:space="0" w:color="auto"/>
        <w:right w:val="none" w:sz="0" w:space="0" w:color="auto"/>
      </w:divBdr>
      <w:divsChild>
        <w:div w:id="1403522566">
          <w:marLeft w:val="547"/>
          <w:marRight w:val="0"/>
          <w:marTop w:val="0"/>
          <w:marBottom w:val="0"/>
          <w:divBdr>
            <w:top w:val="none" w:sz="0" w:space="0" w:color="auto"/>
            <w:left w:val="none" w:sz="0" w:space="0" w:color="auto"/>
            <w:bottom w:val="none" w:sz="0" w:space="0" w:color="auto"/>
            <w:right w:val="none" w:sz="0" w:space="0" w:color="auto"/>
          </w:divBdr>
        </w:div>
      </w:divsChild>
    </w:div>
    <w:div w:id="1403522572">
      <w:marLeft w:val="0"/>
      <w:marRight w:val="0"/>
      <w:marTop w:val="0"/>
      <w:marBottom w:val="0"/>
      <w:divBdr>
        <w:top w:val="none" w:sz="0" w:space="0" w:color="auto"/>
        <w:left w:val="none" w:sz="0" w:space="0" w:color="auto"/>
        <w:bottom w:val="none" w:sz="0" w:space="0" w:color="auto"/>
        <w:right w:val="none" w:sz="0" w:space="0" w:color="auto"/>
      </w:divBdr>
      <w:divsChild>
        <w:div w:id="1403522520">
          <w:marLeft w:val="547"/>
          <w:marRight w:val="0"/>
          <w:marTop w:val="0"/>
          <w:marBottom w:val="0"/>
          <w:divBdr>
            <w:top w:val="none" w:sz="0" w:space="0" w:color="auto"/>
            <w:left w:val="none" w:sz="0" w:space="0" w:color="auto"/>
            <w:bottom w:val="none" w:sz="0" w:space="0" w:color="auto"/>
            <w:right w:val="none" w:sz="0" w:space="0" w:color="auto"/>
          </w:divBdr>
        </w:div>
      </w:divsChild>
    </w:div>
    <w:div w:id="1403522574">
      <w:marLeft w:val="0"/>
      <w:marRight w:val="0"/>
      <w:marTop w:val="0"/>
      <w:marBottom w:val="0"/>
      <w:divBdr>
        <w:top w:val="none" w:sz="0" w:space="0" w:color="auto"/>
        <w:left w:val="none" w:sz="0" w:space="0" w:color="auto"/>
        <w:bottom w:val="none" w:sz="0" w:space="0" w:color="auto"/>
        <w:right w:val="none" w:sz="0" w:space="0" w:color="auto"/>
      </w:divBdr>
      <w:divsChild>
        <w:div w:id="1403522534">
          <w:marLeft w:val="547"/>
          <w:marRight w:val="0"/>
          <w:marTop w:val="0"/>
          <w:marBottom w:val="0"/>
          <w:divBdr>
            <w:top w:val="none" w:sz="0" w:space="0" w:color="auto"/>
            <w:left w:val="none" w:sz="0" w:space="0" w:color="auto"/>
            <w:bottom w:val="none" w:sz="0" w:space="0" w:color="auto"/>
            <w:right w:val="none" w:sz="0" w:space="0" w:color="auto"/>
          </w:divBdr>
        </w:div>
      </w:divsChild>
    </w:div>
    <w:div w:id="1403522575">
      <w:marLeft w:val="0"/>
      <w:marRight w:val="0"/>
      <w:marTop w:val="0"/>
      <w:marBottom w:val="0"/>
      <w:divBdr>
        <w:top w:val="none" w:sz="0" w:space="0" w:color="auto"/>
        <w:left w:val="none" w:sz="0" w:space="0" w:color="auto"/>
        <w:bottom w:val="none" w:sz="0" w:space="0" w:color="auto"/>
        <w:right w:val="none" w:sz="0" w:space="0" w:color="auto"/>
      </w:divBdr>
      <w:divsChild>
        <w:div w:id="1403522455">
          <w:marLeft w:val="547"/>
          <w:marRight w:val="0"/>
          <w:marTop w:val="0"/>
          <w:marBottom w:val="0"/>
          <w:divBdr>
            <w:top w:val="none" w:sz="0" w:space="0" w:color="auto"/>
            <w:left w:val="none" w:sz="0" w:space="0" w:color="auto"/>
            <w:bottom w:val="none" w:sz="0" w:space="0" w:color="auto"/>
            <w:right w:val="none" w:sz="0" w:space="0" w:color="auto"/>
          </w:divBdr>
        </w:div>
      </w:divsChild>
    </w:div>
    <w:div w:id="1403522576">
      <w:marLeft w:val="0"/>
      <w:marRight w:val="0"/>
      <w:marTop w:val="0"/>
      <w:marBottom w:val="0"/>
      <w:divBdr>
        <w:top w:val="none" w:sz="0" w:space="0" w:color="auto"/>
        <w:left w:val="none" w:sz="0" w:space="0" w:color="auto"/>
        <w:bottom w:val="none" w:sz="0" w:space="0" w:color="auto"/>
        <w:right w:val="none" w:sz="0" w:space="0" w:color="auto"/>
      </w:divBdr>
      <w:divsChild>
        <w:div w:id="1403522490">
          <w:marLeft w:val="547"/>
          <w:marRight w:val="0"/>
          <w:marTop w:val="0"/>
          <w:marBottom w:val="0"/>
          <w:divBdr>
            <w:top w:val="none" w:sz="0" w:space="0" w:color="auto"/>
            <w:left w:val="none" w:sz="0" w:space="0" w:color="auto"/>
            <w:bottom w:val="none" w:sz="0" w:space="0" w:color="auto"/>
            <w:right w:val="none" w:sz="0" w:space="0" w:color="auto"/>
          </w:divBdr>
        </w:div>
      </w:divsChild>
    </w:div>
    <w:div w:id="1403522577">
      <w:marLeft w:val="0"/>
      <w:marRight w:val="0"/>
      <w:marTop w:val="0"/>
      <w:marBottom w:val="0"/>
      <w:divBdr>
        <w:top w:val="none" w:sz="0" w:space="0" w:color="auto"/>
        <w:left w:val="none" w:sz="0" w:space="0" w:color="auto"/>
        <w:bottom w:val="none" w:sz="0" w:space="0" w:color="auto"/>
        <w:right w:val="none" w:sz="0" w:space="0" w:color="auto"/>
      </w:divBdr>
      <w:divsChild>
        <w:div w:id="1403522539">
          <w:marLeft w:val="547"/>
          <w:marRight w:val="0"/>
          <w:marTop w:val="0"/>
          <w:marBottom w:val="0"/>
          <w:divBdr>
            <w:top w:val="none" w:sz="0" w:space="0" w:color="auto"/>
            <w:left w:val="none" w:sz="0" w:space="0" w:color="auto"/>
            <w:bottom w:val="none" w:sz="0" w:space="0" w:color="auto"/>
            <w:right w:val="none" w:sz="0" w:space="0" w:color="auto"/>
          </w:divBdr>
        </w:div>
      </w:divsChild>
    </w:div>
    <w:div w:id="1403522578">
      <w:marLeft w:val="0"/>
      <w:marRight w:val="0"/>
      <w:marTop w:val="0"/>
      <w:marBottom w:val="0"/>
      <w:divBdr>
        <w:top w:val="none" w:sz="0" w:space="0" w:color="auto"/>
        <w:left w:val="none" w:sz="0" w:space="0" w:color="auto"/>
        <w:bottom w:val="none" w:sz="0" w:space="0" w:color="auto"/>
        <w:right w:val="none" w:sz="0" w:space="0" w:color="auto"/>
      </w:divBdr>
      <w:divsChild>
        <w:div w:id="1403522541">
          <w:marLeft w:val="547"/>
          <w:marRight w:val="0"/>
          <w:marTop w:val="0"/>
          <w:marBottom w:val="0"/>
          <w:divBdr>
            <w:top w:val="none" w:sz="0" w:space="0" w:color="auto"/>
            <w:left w:val="none" w:sz="0" w:space="0" w:color="auto"/>
            <w:bottom w:val="none" w:sz="0" w:space="0" w:color="auto"/>
            <w:right w:val="none" w:sz="0" w:space="0" w:color="auto"/>
          </w:divBdr>
        </w:div>
      </w:divsChild>
    </w:div>
    <w:div w:id="1403522579">
      <w:marLeft w:val="0"/>
      <w:marRight w:val="0"/>
      <w:marTop w:val="0"/>
      <w:marBottom w:val="0"/>
      <w:divBdr>
        <w:top w:val="none" w:sz="0" w:space="0" w:color="auto"/>
        <w:left w:val="none" w:sz="0" w:space="0" w:color="auto"/>
        <w:bottom w:val="none" w:sz="0" w:space="0" w:color="auto"/>
        <w:right w:val="none" w:sz="0" w:space="0" w:color="auto"/>
      </w:divBdr>
      <w:divsChild>
        <w:div w:id="1403522609">
          <w:marLeft w:val="547"/>
          <w:marRight w:val="0"/>
          <w:marTop w:val="0"/>
          <w:marBottom w:val="0"/>
          <w:divBdr>
            <w:top w:val="none" w:sz="0" w:space="0" w:color="auto"/>
            <w:left w:val="none" w:sz="0" w:space="0" w:color="auto"/>
            <w:bottom w:val="none" w:sz="0" w:space="0" w:color="auto"/>
            <w:right w:val="none" w:sz="0" w:space="0" w:color="auto"/>
          </w:divBdr>
        </w:div>
      </w:divsChild>
    </w:div>
    <w:div w:id="1403522581">
      <w:marLeft w:val="0"/>
      <w:marRight w:val="0"/>
      <w:marTop w:val="0"/>
      <w:marBottom w:val="0"/>
      <w:divBdr>
        <w:top w:val="none" w:sz="0" w:space="0" w:color="auto"/>
        <w:left w:val="none" w:sz="0" w:space="0" w:color="auto"/>
        <w:bottom w:val="none" w:sz="0" w:space="0" w:color="auto"/>
        <w:right w:val="none" w:sz="0" w:space="0" w:color="auto"/>
      </w:divBdr>
      <w:divsChild>
        <w:div w:id="1403522573">
          <w:marLeft w:val="547"/>
          <w:marRight w:val="0"/>
          <w:marTop w:val="0"/>
          <w:marBottom w:val="0"/>
          <w:divBdr>
            <w:top w:val="none" w:sz="0" w:space="0" w:color="auto"/>
            <w:left w:val="none" w:sz="0" w:space="0" w:color="auto"/>
            <w:bottom w:val="none" w:sz="0" w:space="0" w:color="auto"/>
            <w:right w:val="none" w:sz="0" w:space="0" w:color="auto"/>
          </w:divBdr>
        </w:div>
      </w:divsChild>
    </w:div>
    <w:div w:id="1403522584">
      <w:marLeft w:val="0"/>
      <w:marRight w:val="0"/>
      <w:marTop w:val="0"/>
      <w:marBottom w:val="0"/>
      <w:divBdr>
        <w:top w:val="none" w:sz="0" w:space="0" w:color="auto"/>
        <w:left w:val="none" w:sz="0" w:space="0" w:color="auto"/>
        <w:bottom w:val="none" w:sz="0" w:space="0" w:color="auto"/>
        <w:right w:val="none" w:sz="0" w:space="0" w:color="auto"/>
      </w:divBdr>
      <w:divsChild>
        <w:div w:id="1403522557">
          <w:marLeft w:val="547"/>
          <w:marRight w:val="0"/>
          <w:marTop w:val="0"/>
          <w:marBottom w:val="0"/>
          <w:divBdr>
            <w:top w:val="none" w:sz="0" w:space="0" w:color="auto"/>
            <w:left w:val="none" w:sz="0" w:space="0" w:color="auto"/>
            <w:bottom w:val="none" w:sz="0" w:space="0" w:color="auto"/>
            <w:right w:val="none" w:sz="0" w:space="0" w:color="auto"/>
          </w:divBdr>
        </w:div>
      </w:divsChild>
    </w:div>
    <w:div w:id="1403522586">
      <w:marLeft w:val="0"/>
      <w:marRight w:val="0"/>
      <w:marTop w:val="0"/>
      <w:marBottom w:val="0"/>
      <w:divBdr>
        <w:top w:val="none" w:sz="0" w:space="0" w:color="auto"/>
        <w:left w:val="none" w:sz="0" w:space="0" w:color="auto"/>
        <w:bottom w:val="none" w:sz="0" w:space="0" w:color="auto"/>
        <w:right w:val="none" w:sz="0" w:space="0" w:color="auto"/>
      </w:divBdr>
      <w:divsChild>
        <w:div w:id="1403522461">
          <w:marLeft w:val="547"/>
          <w:marRight w:val="0"/>
          <w:marTop w:val="0"/>
          <w:marBottom w:val="0"/>
          <w:divBdr>
            <w:top w:val="none" w:sz="0" w:space="0" w:color="auto"/>
            <w:left w:val="none" w:sz="0" w:space="0" w:color="auto"/>
            <w:bottom w:val="none" w:sz="0" w:space="0" w:color="auto"/>
            <w:right w:val="none" w:sz="0" w:space="0" w:color="auto"/>
          </w:divBdr>
        </w:div>
      </w:divsChild>
    </w:div>
    <w:div w:id="1403522592">
      <w:marLeft w:val="0"/>
      <w:marRight w:val="0"/>
      <w:marTop w:val="0"/>
      <w:marBottom w:val="0"/>
      <w:divBdr>
        <w:top w:val="none" w:sz="0" w:space="0" w:color="auto"/>
        <w:left w:val="none" w:sz="0" w:space="0" w:color="auto"/>
        <w:bottom w:val="none" w:sz="0" w:space="0" w:color="auto"/>
        <w:right w:val="none" w:sz="0" w:space="0" w:color="auto"/>
      </w:divBdr>
      <w:divsChild>
        <w:div w:id="1403522582">
          <w:marLeft w:val="547"/>
          <w:marRight w:val="0"/>
          <w:marTop w:val="0"/>
          <w:marBottom w:val="0"/>
          <w:divBdr>
            <w:top w:val="none" w:sz="0" w:space="0" w:color="auto"/>
            <w:left w:val="none" w:sz="0" w:space="0" w:color="auto"/>
            <w:bottom w:val="none" w:sz="0" w:space="0" w:color="auto"/>
            <w:right w:val="none" w:sz="0" w:space="0" w:color="auto"/>
          </w:divBdr>
        </w:div>
      </w:divsChild>
    </w:div>
    <w:div w:id="1403522594">
      <w:marLeft w:val="0"/>
      <w:marRight w:val="0"/>
      <w:marTop w:val="0"/>
      <w:marBottom w:val="0"/>
      <w:divBdr>
        <w:top w:val="none" w:sz="0" w:space="0" w:color="auto"/>
        <w:left w:val="none" w:sz="0" w:space="0" w:color="auto"/>
        <w:bottom w:val="none" w:sz="0" w:space="0" w:color="auto"/>
        <w:right w:val="none" w:sz="0" w:space="0" w:color="auto"/>
      </w:divBdr>
    </w:div>
    <w:div w:id="1403522596">
      <w:marLeft w:val="0"/>
      <w:marRight w:val="0"/>
      <w:marTop w:val="0"/>
      <w:marBottom w:val="0"/>
      <w:divBdr>
        <w:top w:val="none" w:sz="0" w:space="0" w:color="auto"/>
        <w:left w:val="none" w:sz="0" w:space="0" w:color="auto"/>
        <w:bottom w:val="none" w:sz="0" w:space="0" w:color="auto"/>
        <w:right w:val="none" w:sz="0" w:space="0" w:color="auto"/>
      </w:divBdr>
      <w:divsChild>
        <w:div w:id="1403522567">
          <w:marLeft w:val="547"/>
          <w:marRight w:val="0"/>
          <w:marTop w:val="0"/>
          <w:marBottom w:val="0"/>
          <w:divBdr>
            <w:top w:val="none" w:sz="0" w:space="0" w:color="auto"/>
            <w:left w:val="none" w:sz="0" w:space="0" w:color="auto"/>
            <w:bottom w:val="none" w:sz="0" w:space="0" w:color="auto"/>
            <w:right w:val="none" w:sz="0" w:space="0" w:color="auto"/>
          </w:divBdr>
        </w:div>
      </w:divsChild>
    </w:div>
    <w:div w:id="1403522597">
      <w:marLeft w:val="0"/>
      <w:marRight w:val="0"/>
      <w:marTop w:val="0"/>
      <w:marBottom w:val="0"/>
      <w:divBdr>
        <w:top w:val="none" w:sz="0" w:space="0" w:color="auto"/>
        <w:left w:val="none" w:sz="0" w:space="0" w:color="auto"/>
        <w:bottom w:val="none" w:sz="0" w:space="0" w:color="auto"/>
        <w:right w:val="none" w:sz="0" w:space="0" w:color="auto"/>
      </w:divBdr>
      <w:divsChild>
        <w:div w:id="1403522589">
          <w:marLeft w:val="547"/>
          <w:marRight w:val="0"/>
          <w:marTop w:val="0"/>
          <w:marBottom w:val="0"/>
          <w:divBdr>
            <w:top w:val="none" w:sz="0" w:space="0" w:color="auto"/>
            <w:left w:val="none" w:sz="0" w:space="0" w:color="auto"/>
            <w:bottom w:val="none" w:sz="0" w:space="0" w:color="auto"/>
            <w:right w:val="none" w:sz="0" w:space="0" w:color="auto"/>
          </w:divBdr>
        </w:div>
      </w:divsChild>
    </w:div>
    <w:div w:id="1403522600">
      <w:marLeft w:val="0"/>
      <w:marRight w:val="0"/>
      <w:marTop w:val="0"/>
      <w:marBottom w:val="0"/>
      <w:divBdr>
        <w:top w:val="none" w:sz="0" w:space="0" w:color="auto"/>
        <w:left w:val="none" w:sz="0" w:space="0" w:color="auto"/>
        <w:bottom w:val="none" w:sz="0" w:space="0" w:color="auto"/>
        <w:right w:val="none" w:sz="0" w:space="0" w:color="auto"/>
      </w:divBdr>
      <w:divsChild>
        <w:div w:id="1403522517">
          <w:marLeft w:val="547"/>
          <w:marRight w:val="0"/>
          <w:marTop w:val="0"/>
          <w:marBottom w:val="0"/>
          <w:divBdr>
            <w:top w:val="none" w:sz="0" w:space="0" w:color="auto"/>
            <w:left w:val="none" w:sz="0" w:space="0" w:color="auto"/>
            <w:bottom w:val="none" w:sz="0" w:space="0" w:color="auto"/>
            <w:right w:val="none" w:sz="0" w:space="0" w:color="auto"/>
          </w:divBdr>
        </w:div>
      </w:divsChild>
    </w:div>
    <w:div w:id="1403522601">
      <w:marLeft w:val="0"/>
      <w:marRight w:val="0"/>
      <w:marTop w:val="0"/>
      <w:marBottom w:val="0"/>
      <w:divBdr>
        <w:top w:val="none" w:sz="0" w:space="0" w:color="auto"/>
        <w:left w:val="none" w:sz="0" w:space="0" w:color="auto"/>
        <w:bottom w:val="none" w:sz="0" w:space="0" w:color="auto"/>
        <w:right w:val="none" w:sz="0" w:space="0" w:color="auto"/>
      </w:divBdr>
      <w:divsChild>
        <w:div w:id="1403522503">
          <w:marLeft w:val="547"/>
          <w:marRight w:val="0"/>
          <w:marTop w:val="0"/>
          <w:marBottom w:val="0"/>
          <w:divBdr>
            <w:top w:val="none" w:sz="0" w:space="0" w:color="auto"/>
            <w:left w:val="none" w:sz="0" w:space="0" w:color="auto"/>
            <w:bottom w:val="none" w:sz="0" w:space="0" w:color="auto"/>
            <w:right w:val="none" w:sz="0" w:space="0" w:color="auto"/>
          </w:divBdr>
        </w:div>
      </w:divsChild>
    </w:div>
    <w:div w:id="1403522602">
      <w:marLeft w:val="0"/>
      <w:marRight w:val="0"/>
      <w:marTop w:val="0"/>
      <w:marBottom w:val="0"/>
      <w:divBdr>
        <w:top w:val="none" w:sz="0" w:space="0" w:color="auto"/>
        <w:left w:val="none" w:sz="0" w:space="0" w:color="auto"/>
        <w:bottom w:val="none" w:sz="0" w:space="0" w:color="auto"/>
        <w:right w:val="none" w:sz="0" w:space="0" w:color="auto"/>
      </w:divBdr>
      <w:divsChild>
        <w:div w:id="1403522488">
          <w:marLeft w:val="547"/>
          <w:marRight w:val="0"/>
          <w:marTop w:val="0"/>
          <w:marBottom w:val="0"/>
          <w:divBdr>
            <w:top w:val="none" w:sz="0" w:space="0" w:color="auto"/>
            <w:left w:val="none" w:sz="0" w:space="0" w:color="auto"/>
            <w:bottom w:val="none" w:sz="0" w:space="0" w:color="auto"/>
            <w:right w:val="none" w:sz="0" w:space="0" w:color="auto"/>
          </w:divBdr>
        </w:div>
      </w:divsChild>
    </w:div>
    <w:div w:id="1403522603">
      <w:marLeft w:val="0"/>
      <w:marRight w:val="0"/>
      <w:marTop w:val="0"/>
      <w:marBottom w:val="0"/>
      <w:divBdr>
        <w:top w:val="none" w:sz="0" w:space="0" w:color="auto"/>
        <w:left w:val="none" w:sz="0" w:space="0" w:color="auto"/>
        <w:bottom w:val="none" w:sz="0" w:space="0" w:color="auto"/>
        <w:right w:val="none" w:sz="0" w:space="0" w:color="auto"/>
      </w:divBdr>
      <w:divsChild>
        <w:div w:id="1403522504">
          <w:marLeft w:val="547"/>
          <w:marRight w:val="0"/>
          <w:marTop w:val="0"/>
          <w:marBottom w:val="0"/>
          <w:divBdr>
            <w:top w:val="none" w:sz="0" w:space="0" w:color="auto"/>
            <w:left w:val="none" w:sz="0" w:space="0" w:color="auto"/>
            <w:bottom w:val="none" w:sz="0" w:space="0" w:color="auto"/>
            <w:right w:val="none" w:sz="0" w:space="0" w:color="auto"/>
          </w:divBdr>
        </w:div>
      </w:divsChild>
    </w:div>
    <w:div w:id="1403522605">
      <w:marLeft w:val="0"/>
      <w:marRight w:val="0"/>
      <w:marTop w:val="0"/>
      <w:marBottom w:val="0"/>
      <w:divBdr>
        <w:top w:val="none" w:sz="0" w:space="0" w:color="auto"/>
        <w:left w:val="none" w:sz="0" w:space="0" w:color="auto"/>
        <w:bottom w:val="none" w:sz="0" w:space="0" w:color="auto"/>
        <w:right w:val="none" w:sz="0" w:space="0" w:color="auto"/>
      </w:divBdr>
      <w:divsChild>
        <w:div w:id="1403522551">
          <w:marLeft w:val="547"/>
          <w:marRight w:val="0"/>
          <w:marTop w:val="0"/>
          <w:marBottom w:val="0"/>
          <w:divBdr>
            <w:top w:val="none" w:sz="0" w:space="0" w:color="auto"/>
            <w:left w:val="none" w:sz="0" w:space="0" w:color="auto"/>
            <w:bottom w:val="none" w:sz="0" w:space="0" w:color="auto"/>
            <w:right w:val="none" w:sz="0" w:space="0" w:color="auto"/>
          </w:divBdr>
        </w:div>
      </w:divsChild>
    </w:div>
    <w:div w:id="1403522606">
      <w:marLeft w:val="0"/>
      <w:marRight w:val="0"/>
      <w:marTop w:val="0"/>
      <w:marBottom w:val="0"/>
      <w:divBdr>
        <w:top w:val="none" w:sz="0" w:space="0" w:color="auto"/>
        <w:left w:val="none" w:sz="0" w:space="0" w:color="auto"/>
        <w:bottom w:val="none" w:sz="0" w:space="0" w:color="auto"/>
        <w:right w:val="none" w:sz="0" w:space="0" w:color="auto"/>
      </w:divBdr>
      <w:divsChild>
        <w:div w:id="1403522522">
          <w:marLeft w:val="547"/>
          <w:marRight w:val="0"/>
          <w:marTop w:val="0"/>
          <w:marBottom w:val="0"/>
          <w:divBdr>
            <w:top w:val="none" w:sz="0" w:space="0" w:color="auto"/>
            <w:left w:val="none" w:sz="0" w:space="0" w:color="auto"/>
            <w:bottom w:val="none" w:sz="0" w:space="0" w:color="auto"/>
            <w:right w:val="none" w:sz="0" w:space="0" w:color="auto"/>
          </w:divBdr>
        </w:div>
      </w:divsChild>
    </w:div>
    <w:div w:id="1403522610">
      <w:marLeft w:val="0"/>
      <w:marRight w:val="0"/>
      <w:marTop w:val="0"/>
      <w:marBottom w:val="0"/>
      <w:divBdr>
        <w:top w:val="none" w:sz="0" w:space="0" w:color="auto"/>
        <w:left w:val="none" w:sz="0" w:space="0" w:color="auto"/>
        <w:bottom w:val="none" w:sz="0" w:space="0" w:color="auto"/>
        <w:right w:val="none" w:sz="0" w:space="0" w:color="auto"/>
      </w:divBdr>
      <w:divsChild>
        <w:div w:id="1403522614">
          <w:marLeft w:val="547"/>
          <w:marRight w:val="0"/>
          <w:marTop w:val="0"/>
          <w:marBottom w:val="0"/>
          <w:divBdr>
            <w:top w:val="none" w:sz="0" w:space="0" w:color="auto"/>
            <w:left w:val="none" w:sz="0" w:space="0" w:color="auto"/>
            <w:bottom w:val="none" w:sz="0" w:space="0" w:color="auto"/>
            <w:right w:val="none" w:sz="0" w:space="0" w:color="auto"/>
          </w:divBdr>
        </w:div>
      </w:divsChild>
    </w:div>
    <w:div w:id="1403522611">
      <w:marLeft w:val="0"/>
      <w:marRight w:val="0"/>
      <w:marTop w:val="0"/>
      <w:marBottom w:val="0"/>
      <w:divBdr>
        <w:top w:val="none" w:sz="0" w:space="0" w:color="auto"/>
        <w:left w:val="none" w:sz="0" w:space="0" w:color="auto"/>
        <w:bottom w:val="none" w:sz="0" w:space="0" w:color="auto"/>
        <w:right w:val="none" w:sz="0" w:space="0" w:color="auto"/>
      </w:divBdr>
      <w:divsChild>
        <w:div w:id="1403522542">
          <w:marLeft w:val="547"/>
          <w:marRight w:val="0"/>
          <w:marTop w:val="0"/>
          <w:marBottom w:val="0"/>
          <w:divBdr>
            <w:top w:val="none" w:sz="0" w:space="0" w:color="auto"/>
            <w:left w:val="none" w:sz="0" w:space="0" w:color="auto"/>
            <w:bottom w:val="none" w:sz="0" w:space="0" w:color="auto"/>
            <w:right w:val="none" w:sz="0" w:space="0" w:color="auto"/>
          </w:divBdr>
        </w:div>
      </w:divsChild>
    </w:div>
    <w:div w:id="1403522615">
      <w:marLeft w:val="0"/>
      <w:marRight w:val="0"/>
      <w:marTop w:val="0"/>
      <w:marBottom w:val="0"/>
      <w:divBdr>
        <w:top w:val="none" w:sz="0" w:space="0" w:color="auto"/>
        <w:left w:val="none" w:sz="0" w:space="0" w:color="auto"/>
        <w:bottom w:val="none" w:sz="0" w:space="0" w:color="auto"/>
        <w:right w:val="none" w:sz="0" w:space="0" w:color="auto"/>
      </w:divBdr>
      <w:divsChild>
        <w:div w:id="1403522588">
          <w:marLeft w:val="547"/>
          <w:marRight w:val="0"/>
          <w:marTop w:val="0"/>
          <w:marBottom w:val="0"/>
          <w:divBdr>
            <w:top w:val="none" w:sz="0" w:space="0" w:color="auto"/>
            <w:left w:val="none" w:sz="0" w:space="0" w:color="auto"/>
            <w:bottom w:val="none" w:sz="0" w:space="0" w:color="auto"/>
            <w:right w:val="none" w:sz="0" w:space="0" w:color="auto"/>
          </w:divBdr>
        </w:div>
      </w:divsChild>
    </w:div>
    <w:div w:id="1403522617">
      <w:marLeft w:val="0"/>
      <w:marRight w:val="0"/>
      <w:marTop w:val="0"/>
      <w:marBottom w:val="0"/>
      <w:divBdr>
        <w:top w:val="none" w:sz="0" w:space="0" w:color="auto"/>
        <w:left w:val="none" w:sz="0" w:space="0" w:color="auto"/>
        <w:bottom w:val="none" w:sz="0" w:space="0" w:color="auto"/>
        <w:right w:val="none" w:sz="0" w:space="0" w:color="auto"/>
      </w:divBdr>
      <w:divsChild>
        <w:div w:id="1403522464">
          <w:marLeft w:val="547"/>
          <w:marRight w:val="0"/>
          <w:marTop w:val="0"/>
          <w:marBottom w:val="0"/>
          <w:divBdr>
            <w:top w:val="none" w:sz="0" w:space="0" w:color="auto"/>
            <w:left w:val="none" w:sz="0" w:space="0" w:color="auto"/>
            <w:bottom w:val="none" w:sz="0" w:space="0" w:color="auto"/>
            <w:right w:val="none" w:sz="0" w:space="0" w:color="auto"/>
          </w:divBdr>
        </w:div>
      </w:divsChild>
    </w:div>
    <w:div w:id="1403522619">
      <w:marLeft w:val="0"/>
      <w:marRight w:val="0"/>
      <w:marTop w:val="0"/>
      <w:marBottom w:val="0"/>
      <w:divBdr>
        <w:top w:val="none" w:sz="0" w:space="0" w:color="auto"/>
        <w:left w:val="none" w:sz="0" w:space="0" w:color="auto"/>
        <w:bottom w:val="none" w:sz="0" w:space="0" w:color="auto"/>
        <w:right w:val="none" w:sz="0" w:space="0" w:color="auto"/>
      </w:divBdr>
      <w:divsChild>
        <w:div w:id="1403522616">
          <w:marLeft w:val="547"/>
          <w:marRight w:val="0"/>
          <w:marTop w:val="0"/>
          <w:marBottom w:val="0"/>
          <w:divBdr>
            <w:top w:val="none" w:sz="0" w:space="0" w:color="auto"/>
            <w:left w:val="none" w:sz="0" w:space="0" w:color="auto"/>
            <w:bottom w:val="none" w:sz="0" w:space="0" w:color="auto"/>
            <w:right w:val="none" w:sz="0" w:space="0" w:color="auto"/>
          </w:divBdr>
        </w:div>
      </w:divsChild>
    </w:div>
    <w:div w:id="1403522621">
      <w:marLeft w:val="0"/>
      <w:marRight w:val="0"/>
      <w:marTop w:val="0"/>
      <w:marBottom w:val="0"/>
      <w:divBdr>
        <w:top w:val="none" w:sz="0" w:space="0" w:color="auto"/>
        <w:left w:val="none" w:sz="0" w:space="0" w:color="auto"/>
        <w:bottom w:val="none" w:sz="0" w:space="0" w:color="auto"/>
        <w:right w:val="none" w:sz="0" w:space="0" w:color="auto"/>
      </w:divBdr>
      <w:divsChild>
        <w:div w:id="1403522569">
          <w:marLeft w:val="547"/>
          <w:marRight w:val="0"/>
          <w:marTop w:val="0"/>
          <w:marBottom w:val="0"/>
          <w:divBdr>
            <w:top w:val="none" w:sz="0" w:space="0" w:color="auto"/>
            <w:left w:val="none" w:sz="0" w:space="0" w:color="auto"/>
            <w:bottom w:val="none" w:sz="0" w:space="0" w:color="auto"/>
            <w:right w:val="none" w:sz="0" w:space="0" w:color="auto"/>
          </w:divBdr>
        </w:div>
      </w:divsChild>
    </w:div>
    <w:div w:id="1403522623">
      <w:marLeft w:val="0"/>
      <w:marRight w:val="0"/>
      <w:marTop w:val="0"/>
      <w:marBottom w:val="0"/>
      <w:divBdr>
        <w:top w:val="none" w:sz="0" w:space="0" w:color="auto"/>
        <w:left w:val="none" w:sz="0" w:space="0" w:color="auto"/>
        <w:bottom w:val="none" w:sz="0" w:space="0" w:color="auto"/>
        <w:right w:val="none" w:sz="0" w:space="0" w:color="auto"/>
      </w:divBdr>
      <w:divsChild>
        <w:div w:id="1403522509">
          <w:marLeft w:val="547"/>
          <w:marRight w:val="0"/>
          <w:marTop w:val="0"/>
          <w:marBottom w:val="0"/>
          <w:divBdr>
            <w:top w:val="none" w:sz="0" w:space="0" w:color="auto"/>
            <w:left w:val="none" w:sz="0" w:space="0" w:color="auto"/>
            <w:bottom w:val="none" w:sz="0" w:space="0" w:color="auto"/>
            <w:right w:val="none" w:sz="0" w:space="0" w:color="auto"/>
          </w:divBdr>
        </w:div>
      </w:divsChild>
    </w:div>
    <w:div w:id="1781559691">
      <w:bodyDiv w:val="1"/>
      <w:marLeft w:val="0"/>
      <w:marRight w:val="0"/>
      <w:marTop w:val="0"/>
      <w:marBottom w:val="0"/>
      <w:divBdr>
        <w:top w:val="none" w:sz="0" w:space="0" w:color="auto"/>
        <w:left w:val="none" w:sz="0" w:space="0" w:color="auto"/>
        <w:bottom w:val="none" w:sz="0" w:space="0" w:color="auto"/>
        <w:right w:val="none" w:sz="0" w:space="0" w:color="auto"/>
      </w:divBdr>
    </w:div>
    <w:div w:id="183175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7.xm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hart" Target="charts/chart5.xml"/><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hart" Target="charts/chart2.xml"/><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chart" Target="charts/chart6.xm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486891385767791"/>
          <c:y val="4.1474654377880185E-2"/>
          <c:w val="0.67041198501872667"/>
          <c:h val="0.86175115207373976"/>
        </c:manualLayout>
      </c:layout>
      <c:bar3DChart>
        <c:barDir val="col"/>
        <c:grouping val="clustered"/>
        <c:ser>
          <c:idx val="0"/>
          <c:order val="0"/>
          <c:tx>
            <c:strRef>
              <c:f>Sheet1!$A$2</c:f>
              <c:strCache>
                <c:ptCount val="1"/>
                <c:pt idx="0">
                  <c:v>0-7 Gün</c:v>
                </c:pt>
              </c:strCache>
            </c:strRef>
          </c:tx>
          <c:spPr>
            <a:solidFill>
              <a:srgbClr val="9999FF"/>
            </a:solidFill>
            <a:ln w="12423">
              <a:solidFill>
                <a:srgbClr val="000000"/>
              </a:solidFill>
              <a:prstDash val="solid"/>
            </a:ln>
          </c:spPr>
          <c:cat>
            <c:numRef>
              <c:f>Sheet1!$B$1:$B$1</c:f>
              <c:numCache>
                <c:formatCode>General</c:formatCode>
                <c:ptCount val="1"/>
              </c:numCache>
            </c:numRef>
          </c:cat>
          <c:val>
            <c:numRef>
              <c:f>Sheet1!$B$2:$B$2</c:f>
              <c:numCache>
                <c:formatCode>0.00%</c:formatCode>
                <c:ptCount val="1"/>
                <c:pt idx="0">
                  <c:v>0.72210000000000063</c:v>
                </c:pt>
              </c:numCache>
            </c:numRef>
          </c:val>
        </c:ser>
        <c:ser>
          <c:idx val="1"/>
          <c:order val="1"/>
          <c:tx>
            <c:strRef>
              <c:f>Sheet1!$A$3</c:f>
              <c:strCache>
                <c:ptCount val="1"/>
                <c:pt idx="0">
                  <c:v>7-12 Gün</c:v>
                </c:pt>
              </c:strCache>
            </c:strRef>
          </c:tx>
          <c:spPr>
            <a:solidFill>
              <a:srgbClr val="993366"/>
            </a:solidFill>
            <a:ln w="12423">
              <a:solidFill>
                <a:srgbClr val="000000"/>
              </a:solidFill>
              <a:prstDash val="solid"/>
            </a:ln>
          </c:spPr>
          <c:cat>
            <c:numRef>
              <c:f>Sheet1!$B$1:$B$1</c:f>
              <c:numCache>
                <c:formatCode>General</c:formatCode>
                <c:ptCount val="1"/>
              </c:numCache>
            </c:numRef>
          </c:cat>
          <c:val>
            <c:numRef>
              <c:f>Sheet1!$B$3:$B$3</c:f>
              <c:numCache>
                <c:formatCode>0.00%</c:formatCode>
                <c:ptCount val="1"/>
                <c:pt idx="0">
                  <c:v>0.15010000000000001</c:v>
                </c:pt>
              </c:numCache>
            </c:numRef>
          </c:val>
        </c:ser>
        <c:ser>
          <c:idx val="2"/>
          <c:order val="2"/>
          <c:tx>
            <c:strRef>
              <c:f>Sheet1!$A$4</c:f>
              <c:strCache>
                <c:ptCount val="1"/>
                <c:pt idx="0">
                  <c:v>12-17 Gün</c:v>
                </c:pt>
              </c:strCache>
            </c:strRef>
          </c:tx>
          <c:spPr>
            <a:solidFill>
              <a:srgbClr val="FFFFCC"/>
            </a:solidFill>
            <a:ln w="12423">
              <a:solidFill>
                <a:srgbClr val="000000"/>
              </a:solidFill>
              <a:prstDash val="solid"/>
            </a:ln>
          </c:spPr>
          <c:cat>
            <c:numRef>
              <c:f>Sheet1!$B$1:$B$1</c:f>
              <c:numCache>
                <c:formatCode>General</c:formatCode>
                <c:ptCount val="1"/>
              </c:numCache>
            </c:numRef>
          </c:cat>
          <c:val>
            <c:numRef>
              <c:f>Sheet1!$B$4:$B$4</c:f>
              <c:numCache>
                <c:formatCode>0.00%</c:formatCode>
                <c:ptCount val="1"/>
                <c:pt idx="0">
                  <c:v>3.8500000000000006E-2</c:v>
                </c:pt>
              </c:numCache>
            </c:numRef>
          </c:val>
        </c:ser>
        <c:ser>
          <c:idx val="3"/>
          <c:order val="3"/>
          <c:tx>
            <c:strRef>
              <c:f>Sheet1!$A$5</c:f>
              <c:strCache>
                <c:ptCount val="1"/>
                <c:pt idx="0">
                  <c:v>17-20 Gün</c:v>
                </c:pt>
              </c:strCache>
            </c:strRef>
          </c:tx>
          <c:spPr>
            <a:solidFill>
              <a:srgbClr val="CCFFFF"/>
            </a:solidFill>
            <a:ln w="12423">
              <a:solidFill>
                <a:srgbClr val="000000"/>
              </a:solidFill>
              <a:prstDash val="solid"/>
            </a:ln>
          </c:spPr>
          <c:cat>
            <c:numRef>
              <c:f>Sheet1!$B$1:$B$1</c:f>
              <c:numCache>
                <c:formatCode>General</c:formatCode>
                <c:ptCount val="1"/>
              </c:numCache>
            </c:numRef>
          </c:cat>
          <c:val>
            <c:numRef>
              <c:f>Sheet1!$B$5:$B$5</c:f>
              <c:numCache>
                <c:formatCode>0.00%</c:formatCode>
                <c:ptCount val="1"/>
                <c:pt idx="0">
                  <c:v>1.0100000000000001E-2</c:v>
                </c:pt>
              </c:numCache>
            </c:numRef>
          </c:val>
        </c:ser>
        <c:ser>
          <c:idx val="4"/>
          <c:order val="4"/>
          <c:tx>
            <c:strRef>
              <c:f>Sheet1!$A$6</c:f>
              <c:strCache>
                <c:ptCount val="1"/>
                <c:pt idx="0">
                  <c:v>20 Gün ve üzeri</c:v>
                </c:pt>
              </c:strCache>
            </c:strRef>
          </c:tx>
          <c:spPr>
            <a:solidFill>
              <a:srgbClr val="660066"/>
            </a:solidFill>
            <a:ln w="12423">
              <a:solidFill>
                <a:srgbClr val="000000"/>
              </a:solidFill>
              <a:prstDash val="solid"/>
            </a:ln>
          </c:spPr>
          <c:cat>
            <c:numRef>
              <c:f>Sheet1!$B$1:$B$1</c:f>
              <c:numCache>
                <c:formatCode>General</c:formatCode>
                <c:ptCount val="1"/>
              </c:numCache>
            </c:numRef>
          </c:cat>
          <c:val>
            <c:numRef>
              <c:f>Sheet1!$B$6:$B$6</c:f>
              <c:numCache>
                <c:formatCode>0.00%</c:formatCode>
                <c:ptCount val="1"/>
                <c:pt idx="0">
                  <c:v>7.3000000000000134E-2</c:v>
                </c:pt>
              </c:numCache>
            </c:numRef>
          </c:val>
        </c:ser>
        <c:gapDepth val="0"/>
        <c:shape val="box"/>
        <c:axId val="79185792"/>
        <c:axId val="79187328"/>
        <c:axId val="0"/>
      </c:bar3DChart>
      <c:catAx>
        <c:axId val="79185792"/>
        <c:scaling>
          <c:orientation val="minMax"/>
        </c:scaling>
        <c:axPos val="b"/>
        <c:numFmt formatCode="General" sourceLinked="1"/>
        <c:tickLblPos val="low"/>
        <c:spPr>
          <a:ln w="3106">
            <a:solidFill>
              <a:srgbClr val="000000"/>
            </a:solidFill>
            <a:prstDash val="solid"/>
          </a:ln>
        </c:spPr>
        <c:txPr>
          <a:bodyPr rot="0" vert="horz"/>
          <a:lstStyle/>
          <a:p>
            <a:pPr>
              <a:defRPr sz="929" b="1" i="0" u="none" strike="noStrike" baseline="0">
                <a:solidFill>
                  <a:srgbClr val="000000"/>
                </a:solidFill>
                <a:latin typeface="Calibri"/>
                <a:ea typeface="Calibri"/>
                <a:cs typeface="Calibri"/>
              </a:defRPr>
            </a:pPr>
            <a:endParaRPr lang="tr-TR"/>
          </a:p>
        </c:txPr>
        <c:crossAx val="79187328"/>
        <c:crosses val="autoZero"/>
        <c:auto val="1"/>
        <c:lblAlgn val="ctr"/>
        <c:lblOffset val="100"/>
        <c:tickLblSkip val="1"/>
        <c:tickMarkSkip val="1"/>
      </c:catAx>
      <c:valAx>
        <c:axId val="79187328"/>
        <c:scaling>
          <c:orientation val="minMax"/>
        </c:scaling>
        <c:axPos val="l"/>
        <c:majorGridlines>
          <c:spPr>
            <a:ln w="3106">
              <a:solidFill>
                <a:srgbClr val="000000"/>
              </a:solidFill>
              <a:prstDash val="solid"/>
            </a:ln>
          </c:spPr>
        </c:majorGridlines>
        <c:numFmt formatCode="0.00%" sourceLinked="1"/>
        <c:tickLblPos val="nextTo"/>
        <c:spPr>
          <a:ln w="3106">
            <a:solidFill>
              <a:srgbClr val="000000"/>
            </a:solidFill>
            <a:prstDash val="solid"/>
          </a:ln>
        </c:spPr>
        <c:txPr>
          <a:bodyPr rot="0" vert="horz"/>
          <a:lstStyle/>
          <a:p>
            <a:pPr>
              <a:defRPr sz="929" b="1" i="0" u="none" strike="noStrike" baseline="0">
                <a:solidFill>
                  <a:srgbClr val="000000"/>
                </a:solidFill>
                <a:latin typeface="Calibri"/>
                <a:ea typeface="Calibri"/>
                <a:cs typeface="Calibri"/>
              </a:defRPr>
            </a:pPr>
            <a:endParaRPr lang="tr-TR"/>
          </a:p>
        </c:txPr>
        <c:crossAx val="79185792"/>
        <c:crosses val="autoZero"/>
        <c:crossBetween val="between"/>
      </c:valAx>
      <c:spPr>
        <a:noFill/>
        <a:ln w="24847">
          <a:noFill/>
        </a:ln>
      </c:spPr>
    </c:plotArea>
    <c:legend>
      <c:legendPos val="r"/>
      <c:layout>
        <c:manualLayout>
          <c:xMode val="edge"/>
          <c:yMode val="edge"/>
          <c:x val="0.79588014981273036"/>
          <c:y val="0.25806451612903231"/>
          <c:w val="0.19662921348314669"/>
          <c:h val="0.48847926267281311"/>
        </c:manualLayout>
      </c:layout>
      <c:spPr>
        <a:noFill/>
        <a:ln w="3106">
          <a:solidFill>
            <a:srgbClr val="000000"/>
          </a:solidFill>
          <a:prstDash val="solid"/>
        </a:ln>
      </c:spPr>
      <c:txPr>
        <a:bodyPr/>
        <a:lstStyle/>
        <a:p>
          <a:pPr>
            <a:defRPr sz="851"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929" b="1" i="0" u="none" strike="noStrike" baseline="0">
          <a:solidFill>
            <a:srgbClr val="000000"/>
          </a:solidFill>
          <a:latin typeface="Calibri"/>
          <a:ea typeface="Calibri"/>
          <a:cs typeface="Calibri"/>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view3D>
      <c:hPercent val="6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7093690248566"/>
          <c:y val="4.0145985401459645E-2"/>
          <c:w val="0.6022944550669217"/>
          <c:h val="0.87226277372262273"/>
        </c:manualLayout>
      </c:layout>
      <c:bar3DChart>
        <c:barDir val="col"/>
        <c:grouping val="clustered"/>
        <c:ser>
          <c:idx val="0"/>
          <c:order val="0"/>
          <c:tx>
            <c:strRef>
              <c:f>Sheet1!$A$2</c:f>
              <c:strCache>
                <c:ptCount val="1"/>
                <c:pt idx="0">
                  <c:v>0-7 Gün</c:v>
                </c:pt>
              </c:strCache>
            </c:strRef>
          </c:tx>
          <c:spPr>
            <a:solidFill>
              <a:srgbClr val="9999FF"/>
            </a:solidFill>
            <a:ln w="12436">
              <a:solidFill>
                <a:srgbClr val="000000"/>
              </a:solidFill>
              <a:prstDash val="solid"/>
            </a:ln>
          </c:spPr>
          <c:cat>
            <c:numRef>
              <c:f>Sheet1!$B$1:$B$1</c:f>
              <c:numCache>
                <c:formatCode>General</c:formatCode>
                <c:ptCount val="1"/>
              </c:numCache>
            </c:numRef>
          </c:cat>
          <c:val>
            <c:numRef>
              <c:f>Sheet1!$B$2:$B$2</c:f>
              <c:numCache>
                <c:formatCode>0.00%</c:formatCode>
                <c:ptCount val="1"/>
                <c:pt idx="0">
                  <c:v>0.62610000000000243</c:v>
                </c:pt>
              </c:numCache>
            </c:numRef>
          </c:val>
        </c:ser>
        <c:ser>
          <c:idx val="1"/>
          <c:order val="1"/>
          <c:tx>
            <c:strRef>
              <c:f>Sheet1!$A$3</c:f>
              <c:strCache>
                <c:ptCount val="1"/>
                <c:pt idx="0">
                  <c:v>7-12 Gün</c:v>
                </c:pt>
              </c:strCache>
            </c:strRef>
          </c:tx>
          <c:spPr>
            <a:solidFill>
              <a:srgbClr val="993366"/>
            </a:solidFill>
            <a:ln w="12436">
              <a:solidFill>
                <a:srgbClr val="000000"/>
              </a:solidFill>
              <a:prstDash val="solid"/>
            </a:ln>
          </c:spPr>
          <c:cat>
            <c:numRef>
              <c:f>Sheet1!$B$1:$B$1</c:f>
              <c:numCache>
                <c:formatCode>General</c:formatCode>
                <c:ptCount val="1"/>
              </c:numCache>
            </c:numRef>
          </c:cat>
          <c:val>
            <c:numRef>
              <c:f>Sheet1!$B$3:$B$3</c:f>
              <c:numCache>
                <c:formatCode>0.00%</c:formatCode>
                <c:ptCount val="1"/>
                <c:pt idx="0">
                  <c:v>0.18500000000000041</c:v>
                </c:pt>
              </c:numCache>
            </c:numRef>
          </c:val>
        </c:ser>
        <c:ser>
          <c:idx val="2"/>
          <c:order val="2"/>
          <c:tx>
            <c:strRef>
              <c:f>Sheet1!$A$4</c:f>
              <c:strCache>
                <c:ptCount val="1"/>
                <c:pt idx="0">
                  <c:v>12-17 Gün</c:v>
                </c:pt>
              </c:strCache>
            </c:strRef>
          </c:tx>
          <c:spPr>
            <a:solidFill>
              <a:srgbClr val="FFFFCC"/>
            </a:solidFill>
            <a:ln w="12436">
              <a:solidFill>
                <a:srgbClr val="000000"/>
              </a:solidFill>
              <a:prstDash val="solid"/>
            </a:ln>
          </c:spPr>
          <c:cat>
            <c:numRef>
              <c:f>Sheet1!$B$1:$B$1</c:f>
              <c:numCache>
                <c:formatCode>General</c:formatCode>
                <c:ptCount val="1"/>
              </c:numCache>
            </c:numRef>
          </c:cat>
          <c:val>
            <c:numRef>
              <c:f>Sheet1!$B$4:$B$4</c:f>
              <c:numCache>
                <c:formatCode>0.00%</c:formatCode>
                <c:ptCount val="1"/>
                <c:pt idx="0">
                  <c:v>8.6700000000000041E-2</c:v>
                </c:pt>
              </c:numCache>
            </c:numRef>
          </c:val>
        </c:ser>
        <c:ser>
          <c:idx val="3"/>
          <c:order val="3"/>
          <c:tx>
            <c:strRef>
              <c:f>Sheet1!$A$5</c:f>
              <c:strCache>
                <c:ptCount val="1"/>
                <c:pt idx="0">
                  <c:v>17-20 Gün</c:v>
                </c:pt>
              </c:strCache>
            </c:strRef>
          </c:tx>
          <c:spPr>
            <a:solidFill>
              <a:srgbClr val="CCFFFF"/>
            </a:solidFill>
            <a:ln w="12436">
              <a:solidFill>
                <a:srgbClr val="000000"/>
              </a:solidFill>
              <a:prstDash val="solid"/>
            </a:ln>
          </c:spPr>
          <c:cat>
            <c:numRef>
              <c:f>Sheet1!$B$1:$B$1</c:f>
              <c:numCache>
                <c:formatCode>General</c:formatCode>
                <c:ptCount val="1"/>
              </c:numCache>
            </c:numRef>
          </c:cat>
          <c:val>
            <c:numRef>
              <c:f>Sheet1!$B$5:$B$5</c:f>
              <c:numCache>
                <c:formatCode>0.00%</c:formatCode>
                <c:ptCount val="1"/>
                <c:pt idx="0">
                  <c:v>3.1199999999999999E-2</c:v>
                </c:pt>
              </c:numCache>
            </c:numRef>
          </c:val>
        </c:ser>
        <c:ser>
          <c:idx val="4"/>
          <c:order val="4"/>
          <c:tx>
            <c:strRef>
              <c:f>Sheet1!$A$6</c:f>
              <c:strCache>
                <c:ptCount val="1"/>
                <c:pt idx="0">
                  <c:v>20 Gün ve üzeri</c:v>
                </c:pt>
              </c:strCache>
            </c:strRef>
          </c:tx>
          <c:spPr>
            <a:solidFill>
              <a:srgbClr val="660066"/>
            </a:solidFill>
            <a:ln w="12436">
              <a:solidFill>
                <a:srgbClr val="000000"/>
              </a:solidFill>
              <a:prstDash val="solid"/>
            </a:ln>
          </c:spPr>
          <c:cat>
            <c:numRef>
              <c:f>Sheet1!$B$1:$B$1</c:f>
              <c:numCache>
                <c:formatCode>General</c:formatCode>
                <c:ptCount val="1"/>
              </c:numCache>
            </c:numRef>
          </c:cat>
          <c:val>
            <c:numRef>
              <c:f>Sheet1!$B$6:$B$6</c:f>
              <c:numCache>
                <c:formatCode>0.00%</c:formatCode>
                <c:ptCount val="1"/>
                <c:pt idx="0">
                  <c:v>6.8199999999999997E-2</c:v>
                </c:pt>
              </c:numCache>
            </c:numRef>
          </c:val>
        </c:ser>
        <c:gapDepth val="0"/>
        <c:shape val="box"/>
        <c:axId val="88611072"/>
        <c:axId val="88649728"/>
        <c:axId val="0"/>
      </c:bar3DChart>
      <c:catAx>
        <c:axId val="88611072"/>
        <c:scaling>
          <c:orientation val="minMax"/>
        </c:scaling>
        <c:axPos val="b"/>
        <c:numFmt formatCode="General" sourceLinked="1"/>
        <c:tickLblPos val="low"/>
        <c:spPr>
          <a:ln w="3109">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tr-TR"/>
          </a:p>
        </c:txPr>
        <c:crossAx val="88649728"/>
        <c:crosses val="autoZero"/>
        <c:auto val="1"/>
        <c:lblAlgn val="ctr"/>
        <c:lblOffset val="100"/>
        <c:tickLblSkip val="1"/>
        <c:tickMarkSkip val="1"/>
      </c:catAx>
      <c:valAx>
        <c:axId val="88649728"/>
        <c:scaling>
          <c:orientation val="minMax"/>
        </c:scaling>
        <c:axPos val="l"/>
        <c:majorGridlines>
          <c:spPr>
            <a:ln w="3109">
              <a:solidFill>
                <a:srgbClr val="000000"/>
              </a:solidFill>
              <a:prstDash val="solid"/>
            </a:ln>
          </c:spPr>
        </c:majorGridlines>
        <c:numFmt formatCode="0.00%" sourceLinked="1"/>
        <c:tickLblPos val="nextTo"/>
        <c:spPr>
          <a:ln w="3109">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tr-TR"/>
          </a:p>
        </c:txPr>
        <c:crossAx val="88611072"/>
        <c:crosses val="autoZero"/>
        <c:crossBetween val="between"/>
      </c:valAx>
      <c:spPr>
        <a:noFill/>
        <a:ln w="24873">
          <a:noFill/>
        </a:ln>
      </c:spPr>
    </c:plotArea>
    <c:legend>
      <c:legendPos val="r"/>
      <c:layout>
        <c:manualLayout>
          <c:xMode val="edge"/>
          <c:yMode val="edge"/>
          <c:x val="0.74569789674952747"/>
          <c:y val="0.28102189781022052"/>
          <c:w val="0.24665391969407269"/>
          <c:h val="0.44160583941605869"/>
        </c:manualLayout>
      </c:layout>
      <c:spPr>
        <a:noFill/>
        <a:ln w="3109">
          <a:solidFill>
            <a:srgbClr val="000000"/>
          </a:solidFill>
          <a:prstDash val="solid"/>
        </a:ln>
      </c:spPr>
      <c:txPr>
        <a:bodyPr/>
        <a:lstStyle/>
        <a:p>
          <a:pPr>
            <a:defRPr sz="1077"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175" b="1" i="0" u="none" strike="noStrike" baseline="0">
          <a:solidFill>
            <a:srgbClr val="000000"/>
          </a:solidFill>
          <a:latin typeface="Calibri"/>
          <a:ea typeface="Calibri"/>
          <a:cs typeface="Calibri"/>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39860139860139"/>
          <c:y val="3.6585365853658611E-2"/>
          <c:w val="0.67482517482518334"/>
          <c:h val="0.86991869918699183"/>
        </c:manualLayout>
      </c:layout>
      <c:bar3DChart>
        <c:barDir val="col"/>
        <c:grouping val="clustered"/>
        <c:ser>
          <c:idx val="0"/>
          <c:order val="0"/>
          <c:tx>
            <c:strRef>
              <c:f>Sheet1!$A$2</c:f>
              <c:strCache>
                <c:ptCount val="1"/>
                <c:pt idx="0">
                  <c:v>0-5 Gün</c:v>
                </c:pt>
              </c:strCache>
            </c:strRef>
          </c:tx>
          <c:spPr>
            <a:solidFill>
              <a:srgbClr val="9999FF"/>
            </a:solidFill>
            <a:ln w="12677">
              <a:solidFill>
                <a:srgbClr val="000000"/>
              </a:solidFill>
              <a:prstDash val="solid"/>
            </a:ln>
          </c:spPr>
          <c:cat>
            <c:numRef>
              <c:f>Sheet1!$B$1:$B$1</c:f>
              <c:numCache>
                <c:formatCode>General</c:formatCode>
                <c:ptCount val="1"/>
              </c:numCache>
            </c:numRef>
          </c:cat>
          <c:val>
            <c:numRef>
              <c:f>Sheet1!$B$2:$B$2</c:f>
              <c:numCache>
                <c:formatCode>0.00%</c:formatCode>
                <c:ptCount val="1"/>
                <c:pt idx="0">
                  <c:v>0.20740000000000064</c:v>
                </c:pt>
              </c:numCache>
            </c:numRef>
          </c:val>
        </c:ser>
        <c:ser>
          <c:idx val="1"/>
          <c:order val="1"/>
          <c:tx>
            <c:strRef>
              <c:f>Sheet1!$A$3</c:f>
              <c:strCache>
                <c:ptCount val="1"/>
                <c:pt idx="0">
                  <c:v>6-9 Gün</c:v>
                </c:pt>
              </c:strCache>
            </c:strRef>
          </c:tx>
          <c:spPr>
            <a:solidFill>
              <a:srgbClr val="993366"/>
            </a:solidFill>
            <a:ln w="12677">
              <a:solidFill>
                <a:srgbClr val="000000"/>
              </a:solidFill>
              <a:prstDash val="solid"/>
            </a:ln>
          </c:spPr>
          <c:cat>
            <c:numRef>
              <c:f>Sheet1!$B$1:$B$1</c:f>
              <c:numCache>
                <c:formatCode>General</c:formatCode>
                <c:ptCount val="1"/>
              </c:numCache>
            </c:numRef>
          </c:cat>
          <c:val>
            <c:numRef>
              <c:f>Sheet1!$B$3:$B$3</c:f>
              <c:numCache>
                <c:formatCode>0.00%</c:formatCode>
                <c:ptCount val="1"/>
                <c:pt idx="0">
                  <c:v>0.40740000000000032</c:v>
                </c:pt>
              </c:numCache>
            </c:numRef>
          </c:val>
        </c:ser>
        <c:ser>
          <c:idx val="2"/>
          <c:order val="2"/>
          <c:tx>
            <c:strRef>
              <c:f>Sheet1!$A$4</c:f>
              <c:strCache>
                <c:ptCount val="1"/>
                <c:pt idx="0">
                  <c:v>10-44 Gün</c:v>
                </c:pt>
              </c:strCache>
            </c:strRef>
          </c:tx>
          <c:spPr>
            <a:solidFill>
              <a:srgbClr val="FFFFCC"/>
            </a:solidFill>
            <a:ln w="12677">
              <a:solidFill>
                <a:srgbClr val="000000"/>
              </a:solidFill>
              <a:prstDash val="solid"/>
            </a:ln>
          </c:spPr>
          <c:cat>
            <c:numRef>
              <c:f>Sheet1!$B$1:$B$1</c:f>
              <c:numCache>
                <c:formatCode>General</c:formatCode>
                <c:ptCount val="1"/>
              </c:numCache>
            </c:numRef>
          </c:cat>
          <c:val>
            <c:numRef>
              <c:f>Sheet1!$B$4:$B$4</c:f>
              <c:numCache>
                <c:formatCode>0.00%</c:formatCode>
                <c:ptCount val="1"/>
                <c:pt idx="0">
                  <c:v>0.38150000000000139</c:v>
                </c:pt>
              </c:numCache>
            </c:numRef>
          </c:val>
        </c:ser>
        <c:ser>
          <c:idx val="3"/>
          <c:order val="3"/>
          <c:tx>
            <c:strRef>
              <c:f>Sheet1!$A$5</c:f>
              <c:strCache>
                <c:ptCount val="1"/>
                <c:pt idx="0">
                  <c:v>45 Gün ve üzeri</c:v>
                </c:pt>
              </c:strCache>
            </c:strRef>
          </c:tx>
          <c:spPr>
            <a:solidFill>
              <a:srgbClr val="CCFFFF"/>
            </a:solidFill>
            <a:ln w="12677">
              <a:solidFill>
                <a:srgbClr val="000000"/>
              </a:solidFill>
              <a:prstDash val="solid"/>
            </a:ln>
          </c:spPr>
          <c:cat>
            <c:numRef>
              <c:f>Sheet1!$B$1:$B$1</c:f>
              <c:numCache>
                <c:formatCode>General</c:formatCode>
                <c:ptCount val="1"/>
              </c:numCache>
            </c:numRef>
          </c:cat>
          <c:val>
            <c:numRef>
              <c:f>Sheet1!$B$5:$B$5</c:f>
              <c:numCache>
                <c:formatCode>0.00%</c:formatCode>
                <c:ptCount val="1"/>
                <c:pt idx="0">
                  <c:v>0</c:v>
                </c:pt>
              </c:numCache>
            </c:numRef>
          </c:val>
        </c:ser>
        <c:gapDepth val="0"/>
        <c:shape val="box"/>
        <c:axId val="88663936"/>
        <c:axId val="88665472"/>
        <c:axId val="0"/>
      </c:bar3DChart>
      <c:catAx>
        <c:axId val="88663936"/>
        <c:scaling>
          <c:orientation val="minMax"/>
        </c:scaling>
        <c:axPos val="b"/>
        <c:numFmt formatCode="General" sourceLinked="1"/>
        <c:tickLblPos val="low"/>
        <c:spPr>
          <a:ln w="3169">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tr-TR"/>
          </a:p>
        </c:txPr>
        <c:crossAx val="88665472"/>
        <c:crosses val="autoZero"/>
        <c:auto val="1"/>
        <c:lblAlgn val="ctr"/>
        <c:lblOffset val="100"/>
        <c:tickLblSkip val="1"/>
        <c:tickMarkSkip val="1"/>
      </c:catAx>
      <c:valAx>
        <c:axId val="88665472"/>
        <c:scaling>
          <c:orientation val="minMax"/>
        </c:scaling>
        <c:axPos val="l"/>
        <c:majorGridlines>
          <c:spPr>
            <a:ln w="3169">
              <a:solidFill>
                <a:srgbClr val="000000"/>
              </a:solidFill>
              <a:prstDash val="solid"/>
            </a:ln>
          </c:spPr>
        </c:majorGridlines>
        <c:numFmt formatCode="0.00%" sourceLinked="1"/>
        <c:tickLblPos val="nextTo"/>
        <c:spPr>
          <a:ln w="3169">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tr-TR"/>
          </a:p>
        </c:txPr>
        <c:crossAx val="88663936"/>
        <c:crosses val="autoZero"/>
        <c:crossBetween val="between"/>
      </c:valAx>
      <c:spPr>
        <a:noFill/>
        <a:ln w="25356">
          <a:noFill/>
        </a:ln>
      </c:spPr>
    </c:plotArea>
    <c:legend>
      <c:legendPos val="r"/>
      <c:layout>
        <c:manualLayout>
          <c:xMode val="edge"/>
          <c:yMode val="edge"/>
          <c:x val="0.79545453725500803"/>
          <c:y val="0.32113805774278231"/>
          <c:w val="0.19755247088959241"/>
          <c:h val="0.36178855643044638"/>
        </c:manualLayout>
      </c:layout>
      <c:spPr>
        <a:noFill/>
        <a:ln w="3169">
          <a:solidFill>
            <a:srgbClr val="000000"/>
          </a:solidFill>
          <a:prstDash val="solid"/>
        </a:ln>
      </c:spPr>
      <c:txPr>
        <a:bodyPr/>
        <a:lstStyle/>
        <a:p>
          <a:pPr>
            <a:defRPr sz="983"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073" b="1" i="0" u="none" strike="noStrike" baseline="0">
          <a:solidFill>
            <a:srgbClr val="000000"/>
          </a:solidFill>
          <a:latin typeface="Calibri"/>
          <a:ea typeface="Calibri"/>
          <a:cs typeface="Calibri"/>
        </a:defRPr>
      </a:pPr>
      <a:endParaRPr lang="tr-T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view3D>
      <c:hPercent val="9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5107913669064749"/>
          <c:y val="4.3243243243243294E-2"/>
          <c:w val="0.52158273381294085"/>
          <c:h val="0.87567567567568483"/>
        </c:manualLayout>
      </c:layout>
      <c:bar3DChart>
        <c:barDir val="col"/>
        <c:grouping val="clustered"/>
        <c:ser>
          <c:idx val="0"/>
          <c:order val="0"/>
          <c:tx>
            <c:strRef>
              <c:f>Sheet1!$A$2</c:f>
              <c:strCache>
                <c:ptCount val="1"/>
                <c:pt idx="0">
                  <c:v>0-5 Gün</c:v>
                </c:pt>
              </c:strCache>
            </c:strRef>
          </c:tx>
          <c:spPr>
            <a:solidFill>
              <a:srgbClr val="9999FF"/>
            </a:solidFill>
            <a:ln w="12454">
              <a:solidFill>
                <a:srgbClr val="000000"/>
              </a:solidFill>
              <a:prstDash val="solid"/>
            </a:ln>
          </c:spPr>
          <c:cat>
            <c:numRef>
              <c:f>Sheet1!$B$1:$B$1</c:f>
              <c:numCache>
                <c:formatCode>General</c:formatCode>
                <c:ptCount val="1"/>
              </c:numCache>
            </c:numRef>
          </c:cat>
          <c:val>
            <c:numRef>
              <c:f>Sheet1!$B$2:$B$2</c:f>
              <c:numCache>
                <c:formatCode>0.00%</c:formatCode>
                <c:ptCount val="1"/>
                <c:pt idx="0">
                  <c:v>0.15060000000000001</c:v>
                </c:pt>
              </c:numCache>
            </c:numRef>
          </c:val>
        </c:ser>
        <c:ser>
          <c:idx val="1"/>
          <c:order val="1"/>
          <c:tx>
            <c:strRef>
              <c:f>Sheet1!$A$3</c:f>
              <c:strCache>
                <c:ptCount val="1"/>
                <c:pt idx="0">
                  <c:v>6-9 Gün</c:v>
                </c:pt>
              </c:strCache>
            </c:strRef>
          </c:tx>
          <c:spPr>
            <a:solidFill>
              <a:srgbClr val="993366"/>
            </a:solidFill>
            <a:ln w="12454">
              <a:solidFill>
                <a:srgbClr val="000000"/>
              </a:solidFill>
              <a:prstDash val="solid"/>
            </a:ln>
          </c:spPr>
          <c:cat>
            <c:numRef>
              <c:f>Sheet1!$B$1:$B$1</c:f>
              <c:numCache>
                <c:formatCode>General</c:formatCode>
                <c:ptCount val="1"/>
              </c:numCache>
            </c:numRef>
          </c:cat>
          <c:val>
            <c:numRef>
              <c:f>Sheet1!$B$3:$B$3</c:f>
              <c:numCache>
                <c:formatCode>0.00%</c:formatCode>
                <c:ptCount val="1"/>
                <c:pt idx="0">
                  <c:v>0.39600000000000157</c:v>
                </c:pt>
              </c:numCache>
            </c:numRef>
          </c:val>
        </c:ser>
        <c:ser>
          <c:idx val="2"/>
          <c:order val="2"/>
          <c:tx>
            <c:strRef>
              <c:f>Sheet1!$A$4</c:f>
              <c:strCache>
                <c:ptCount val="1"/>
                <c:pt idx="0">
                  <c:v>10-44 Gün</c:v>
                </c:pt>
              </c:strCache>
            </c:strRef>
          </c:tx>
          <c:spPr>
            <a:solidFill>
              <a:srgbClr val="FFFFCC"/>
            </a:solidFill>
            <a:ln w="12454">
              <a:solidFill>
                <a:srgbClr val="000000"/>
              </a:solidFill>
              <a:prstDash val="solid"/>
            </a:ln>
          </c:spPr>
          <c:cat>
            <c:numRef>
              <c:f>Sheet1!$B$1:$B$1</c:f>
              <c:numCache>
                <c:formatCode>General</c:formatCode>
                <c:ptCount val="1"/>
              </c:numCache>
            </c:numRef>
          </c:cat>
          <c:val>
            <c:numRef>
              <c:f>Sheet1!$B$4:$B$4</c:f>
              <c:numCache>
                <c:formatCode>0.00%</c:formatCode>
                <c:ptCount val="1"/>
                <c:pt idx="0">
                  <c:v>0.40680000000000038</c:v>
                </c:pt>
              </c:numCache>
            </c:numRef>
          </c:val>
        </c:ser>
        <c:ser>
          <c:idx val="3"/>
          <c:order val="3"/>
          <c:tx>
            <c:strRef>
              <c:f>Sheet1!$A$5</c:f>
              <c:strCache>
                <c:ptCount val="1"/>
                <c:pt idx="0">
                  <c:v>45 Gün ve üzeri</c:v>
                </c:pt>
              </c:strCache>
            </c:strRef>
          </c:tx>
          <c:spPr>
            <a:solidFill>
              <a:srgbClr val="CCFFFF"/>
            </a:solidFill>
            <a:ln w="12454">
              <a:solidFill>
                <a:srgbClr val="000000"/>
              </a:solidFill>
              <a:prstDash val="solid"/>
            </a:ln>
          </c:spPr>
          <c:cat>
            <c:numRef>
              <c:f>Sheet1!$B$1:$B$1</c:f>
              <c:numCache>
                <c:formatCode>General</c:formatCode>
                <c:ptCount val="1"/>
              </c:numCache>
            </c:numRef>
          </c:cat>
          <c:val>
            <c:numRef>
              <c:f>Sheet1!$B$5:$B$5</c:f>
              <c:numCache>
                <c:formatCode>0.00%</c:formatCode>
                <c:ptCount val="1"/>
                <c:pt idx="0">
                  <c:v>2.3299999999999998E-2</c:v>
                </c:pt>
              </c:numCache>
            </c:numRef>
          </c:val>
        </c:ser>
        <c:gapDepth val="0"/>
        <c:shape val="box"/>
        <c:axId val="79181312"/>
        <c:axId val="79182848"/>
        <c:axId val="0"/>
      </c:bar3DChart>
      <c:catAx>
        <c:axId val="79181312"/>
        <c:scaling>
          <c:orientation val="minMax"/>
        </c:scaling>
        <c:axPos val="b"/>
        <c:numFmt formatCode="General" sourceLinked="1"/>
        <c:tickLblPos val="low"/>
        <c:spPr>
          <a:ln w="3113">
            <a:solidFill>
              <a:srgbClr val="000000"/>
            </a:solidFill>
            <a:prstDash val="solid"/>
          </a:ln>
        </c:spPr>
        <c:txPr>
          <a:bodyPr rot="0" vert="horz"/>
          <a:lstStyle/>
          <a:p>
            <a:pPr>
              <a:defRPr sz="1569" b="1" i="0" u="none" strike="noStrike" baseline="0">
                <a:solidFill>
                  <a:srgbClr val="000000"/>
                </a:solidFill>
                <a:latin typeface="Calibri"/>
                <a:ea typeface="Calibri"/>
                <a:cs typeface="Calibri"/>
              </a:defRPr>
            </a:pPr>
            <a:endParaRPr lang="tr-TR"/>
          </a:p>
        </c:txPr>
        <c:crossAx val="79182848"/>
        <c:crosses val="autoZero"/>
        <c:auto val="1"/>
        <c:lblAlgn val="ctr"/>
        <c:lblOffset val="100"/>
        <c:tickLblSkip val="1"/>
        <c:tickMarkSkip val="1"/>
      </c:catAx>
      <c:valAx>
        <c:axId val="79182848"/>
        <c:scaling>
          <c:orientation val="minMax"/>
        </c:scaling>
        <c:axPos val="l"/>
        <c:majorGridlines>
          <c:spPr>
            <a:ln w="3113">
              <a:solidFill>
                <a:srgbClr val="000000"/>
              </a:solidFill>
              <a:prstDash val="solid"/>
            </a:ln>
          </c:spPr>
        </c:majorGridlines>
        <c:numFmt formatCode="0.00%" sourceLinked="1"/>
        <c:tickLblPos val="nextTo"/>
        <c:spPr>
          <a:ln w="3113">
            <a:solidFill>
              <a:srgbClr val="000000"/>
            </a:solidFill>
            <a:prstDash val="solid"/>
          </a:ln>
        </c:spPr>
        <c:txPr>
          <a:bodyPr rot="0" vert="horz"/>
          <a:lstStyle/>
          <a:p>
            <a:pPr>
              <a:defRPr sz="981" b="1" i="0" u="none" strike="noStrike" baseline="0">
                <a:solidFill>
                  <a:srgbClr val="000000"/>
                </a:solidFill>
                <a:latin typeface="Calibri"/>
                <a:ea typeface="Calibri"/>
                <a:cs typeface="Calibri"/>
              </a:defRPr>
            </a:pPr>
            <a:endParaRPr lang="tr-TR"/>
          </a:p>
        </c:txPr>
        <c:crossAx val="79181312"/>
        <c:crosses val="autoZero"/>
        <c:crossBetween val="between"/>
      </c:valAx>
      <c:spPr>
        <a:noFill/>
        <a:ln w="24907">
          <a:noFill/>
        </a:ln>
      </c:spPr>
    </c:plotArea>
    <c:legend>
      <c:legendPos val="r"/>
      <c:layout>
        <c:manualLayout>
          <c:xMode val="edge"/>
          <c:yMode val="edge"/>
          <c:x val="0.69244604316546754"/>
          <c:y val="0.32702692405385125"/>
          <c:w val="0.30035971223021724"/>
          <c:h val="0.34864871729743607"/>
        </c:manualLayout>
      </c:layout>
      <c:spPr>
        <a:noFill/>
        <a:ln w="3113">
          <a:solidFill>
            <a:srgbClr val="000000"/>
          </a:solidFill>
          <a:prstDash val="solid"/>
        </a:ln>
      </c:spPr>
      <c:txPr>
        <a:bodyPr/>
        <a:lstStyle/>
        <a:p>
          <a:pPr>
            <a:defRPr sz="1079"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569" b="1" i="0" u="none" strike="noStrike" baseline="0">
          <a:solidFill>
            <a:srgbClr val="000000"/>
          </a:solidFill>
          <a:latin typeface="Calibri"/>
          <a:ea typeface="Calibri"/>
          <a:cs typeface="Calibri"/>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view3D>
      <c:hPercent val="7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16730038022821"/>
          <c:y val="5.5350553505535083E-2"/>
          <c:w val="0.55703422053231944"/>
          <c:h val="0.85608856088560858"/>
        </c:manualLayout>
      </c:layout>
      <c:bar3DChart>
        <c:barDir val="col"/>
        <c:grouping val="clustered"/>
        <c:ser>
          <c:idx val="0"/>
          <c:order val="0"/>
          <c:tx>
            <c:strRef>
              <c:f>Sheet1!$A$2</c:f>
              <c:strCache>
                <c:ptCount val="1"/>
                <c:pt idx="0">
                  <c:v>Takdir Belgesi</c:v>
                </c:pt>
              </c:strCache>
            </c:strRef>
          </c:tx>
          <c:spPr>
            <a:solidFill>
              <a:srgbClr val="9999FF"/>
            </a:solidFill>
            <a:ln w="12438">
              <a:solidFill>
                <a:srgbClr val="000000"/>
              </a:solidFill>
              <a:prstDash val="solid"/>
            </a:ln>
          </c:spPr>
          <c:cat>
            <c:numRef>
              <c:f>Sheet1!$B$1:$B$1</c:f>
              <c:numCache>
                <c:formatCode>General</c:formatCode>
                <c:ptCount val="1"/>
              </c:numCache>
            </c:numRef>
          </c:cat>
          <c:val>
            <c:numRef>
              <c:f>Sheet1!$B$2:$B$2</c:f>
              <c:numCache>
                <c:formatCode>0.00%</c:formatCode>
                <c:ptCount val="1"/>
                <c:pt idx="0">
                  <c:v>0.18560000000000001</c:v>
                </c:pt>
              </c:numCache>
            </c:numRef>
          </c:val>
        </c:ser>
        <c:ser>
          <c:idx val="1"/>
          <c:order val="1"/>
          <c:tx>
            <c:strRef>
              <c:f>Sheet1!$A$3</c:f>
              <c:strCache>
                <c:ptCount val="1"/>
                <c:pt idx="0">
                  <c:v>Teşekkür Belgesi</c:v>
                </c:pt>
              </c:strCache>
            </c:strRef>
          </c:tx>
          <c:spPr>
            <a:solidFill>
              <a:srgbClr val="993366"/>
            </a:solidFill>
            <a:ln w="12438">
              <a:solidFill>
                <a:srgbClr val="000000"/>
              </a:solidFill>
              <a:prstDash val="solid"/>
            </a:ln>
          </c:spPr>
          <c:cat>
            <c:numRef>
              <c:f>Sheet1!$B$1:$B$1</c:f>
              <c:numCache>
                <c:formatCode>General</c:formatCode>
                <c:ptCount val="1"/>
              </c:numCache>
            </c:numRef>
          </c:cat>
          <c:val>
            <c:numRef>
              <c:f>Sheet1!$B$3:$B$3</c:f>
              <c:numCache>
                <c:formatCode>0.00%</c:formatCode>
                <c:ptCount val="1"/>
                <c:pt idx="0">
                  <c:v>0.29000000000000031</c:v>
                </c:pt>
              </c:numCache>
            </c:numRef>
          </c:val>
        </c:ser>
        <c:ser>
          <c:idx val="2"/>
          <c:order val="2"/>
          <c:tx>
            <c:strRef>
              <c:f>Sheet1!$A$4</c:f>
              <c:strCache>
                <c:ptCount val="1"/>
                <c:pt idx="0">
                  <c:v>Takdir, Teşekkür Alan Toplamı</c:v>
                </c:pt>
              </c:strCache>
            </c:strRef>
          </c:tx>
          <c:spPr>
            <a:solidFill>
              <a:srgbClr val="FFFFCC"/>
            </a:solidFill>
            <a:ln w="12438">
              <a:solidFill>
                <a:srgbClr val="000000"/>
              </a:solidFill>
              <a:prstDash val="solid"/>
            </a:ln>
          </c:spPr>
          <c:cat>
            <c:numRef>
              <c:f>Sheet1!$B$1:$B$1</c:f>
              <c:numCache>
                <c:formatCode>General</c:formatCode>
                <c:ptCount val="1"/>
              </c:numCache>
            </c:numRef>
          </c:cat>
          <c:val>
            <c:numRef>
              <c:f>Sheet1!$B$4:$B$4</c:f>
              <c:numCache>
                <c:formatCode>0.00%</c:formatCode>
                <c:ptCount val="1"/>
                <c:pt idx="0">
                  <c:v>0.47560000000000002</c:v>
                </c:pt>
              </c:numCache>
            </c:numRef>
          </c:val>
        </c:ser>
        <c:ser>
          <c:idx val="3"/>
          <c:order val="3"/>
          <c:tx>
            <c:strRef>
              <c:f>Sheet1!$A$5</c:f>
              <c:strCache>
                <c:ptCount val="1"/>
                <c:pt idx="0">
                  <c:v>Hiç Zayıfı Olmayan</c:v>
                </c:pt>
              </c:strCache>
            </c:strRef>
          </c:tx>
          <c:spPr>
            <a:solidFill>
              <a:srgbClr val="CCFFFF"/>
            </a:solidFill>
            <a:ln w="12438">
              <a:solidFill>
                <a:srgbClr val="000000"/>
              </a:solidFill>
              <a:prstDash val="solid"/>
            </a:ln>
          </c:spPr>
          <c:cat>
            <c:numRef>
              <c:f>Sheet1!$B$1:$B$1</c:f>
              <c:numCache>
                <c:formatCode>General</c:formatCode>
                <c:ptCount val="1"/>
              </c:numCache>
            </c:numRef>
          </c:cat>
          <c:val>
            <c:numRef>
              <c:f>Sheet1!$B$5:$B$5</c:f>
              <c:numCache>
                <c:formatCode>0.00%</c:formatCode>
                <c:ptCount val="1"/>
                <c:pt idx="0">
                  <c:v>0.26100000000000001</c:v>
                </c:pt>
              </c:numCache>
            </c:numRef>
          </c:val>
        </c:ser>
        <c:ser>
          <c:idx val="4"/>
          <c:order val="4"/>
          <c:tx>
            <c:strRef>
              <c:f>Sheet1!$A$6</c:f>
              <c:strCache>
                <c:ptCount val="1"/>
                <c:pt idx="0">
                  <c:v>1 Zayıfı Olan</c:v>
                </c:pt>
              </c:strCache>
            </c:strRef>
          </c:tx>
          <c:spPr>
            <a:solidFill>
              <a:srgbClr val="660066"/>
            </a:solidFill>
            <a:ln w="12438">
              <a:solidFill>
                <a:srgbClr val="000000"/>
              </a:solidFill>
              <a:prstDash val="solid"/>
            </a:ln>
          </c:spPr>
          <c:cat>
            <c:numRef>
              <c:f>Sheet1!$B$1:$B$1</c:f>
              <c:numCache>
                <c:formatCode>General</c:formatCode>
                <c:ptCount val="1"/>
              </c:numCache>
            </c:numRef>
          </c:cat>
          <c:val>
            <c:numRef>
              <c:f>Sheet1!$B$6:$B$6</c:f>
              <c:numCache>
                <c:formatCode>0.00%</c:formatCode>
                <c:ptCount val="1"/>
                <c:pt idx="0">
                  <c:v>0.10520000000000022</c:v>
                </c:pt>
              </c:numCache>
            </c:numRef>
          </c:val>
        </c:ser>
        <c:ser>
          <c:idx val="5"/>
          <c:order val="5"/>
          <c:tx>
            <c:strRef>
              <c:f>Sheet1!$A$7</c:f>
              <c:strCache>
                <c:ptCount val="1"/>
                <c:pt idx="0">
                  <c:v>2 Zayıfı Olan</c:v>
                </c:pt>
              </c:strCache>
            </c:strRef>
          </c:tx>
          <c:spPr>
            <a:solidFill>
              <a:srgbClr val="FF8080"/>
            </a:solidFill>
            <a:ln w="12438">
              <a:solidFill>
                <a:srgbClr val="000000"/>
              </a:solidFill>
              <a:prstDash val="solid"/>
            </a:ln>
          </c:spPr>
          <c:cat>
            <c:numRef>
              <c:f>Sheet1!$B$1:$B$1</c:f>
              <c:numCache>
                <c:formatCode>General</c:formatCode>
                <c:ptCount val="1"/>
              </c:numCache>
            </c:numRef>
          </c:cat>
          <c:val>
            <c:numRef>
              <c:f>Sheet1!$B$7:$B$7</c:f>
              <c:numCache>
                <c:formatCode>0.00%</c:formatCode>
                <c:ptCount val="1"/>
                <c:pt idx="0">
                  <c:v>5.3000000000000012E-2</c:v>
                </c:pt>
              </c:numCache>
            </c:numRef>
          </c:val>
        </c:ser>
        <c:ser>
          <c:idx val="6"/>
          <c:order val="6"/>
          <c:tx>
            <c:strRef>
              <c:f>Sheet1!$A$8</c:f>
              <c:strCache>
                <c:ptCount val="1"/>
                <c:pt idx="0">
                  <c:v>3 Zayıfı Olan</c:v>
                </c:pt>
              </c:strCache>
            </c:strRef>
          </c:tx>
          <c:spPr>
            <a:solidFill>
              <a:srgbClr val="0066CC"/>
            </a:solidFill>
            <a:ln w="12438">
              <a:solidFill>
                <a:srgbClr val="000000"/>
              </a:solidFill>
              <a:prstDash val="solid"/>
            </a:ln>
          </c:spPr>
          <c:cat>
            <c:numRef>
              <c:f>Sheet1!$B$1:$B$1</c:f>
              <c:numCache>
                <c:formatCode>General</c:formatCode>
                <c:ptCount val="1"/>
              </c:numCache>
            </c:numRef>
          </c:cat>
          <c:val>
            <c:numRef>
              <c:f>Sheet1!$B$8:$B$8</c:f>
              <c:numCache>
                <c:formatCode>0.00%</c:formatCode>
                <c:ptCount val="1"/>
                <c:pt idx="0">
                  <c:v>4.6400000000000004E-2</c:v>
                </c:pt>
              </c:numCache>
            </c:numRef>
          </c:val>
        </c:ser>
        <c:ser>
          <c:idx val="7"/>
          <c:order val="7"/>
          <c:tx>
            <c:strRef>
              <c:f>Sheet1!$A$9</c:f>
              <c:strCache>
                <c:ptCount val="1"/>
                <c:pt idx="0">
                  <c:v>3’den Fazla Zayıfı Olan</c:v>
                </c:pt>
              </c:strCache>
            </c:strRef>
          </c:tx>
          <c:spPr>
            <a:solidFill>
              <a:srgbClr val="CCCCFF"/>
            </a:solidFill>
            <a:ln w="12438">
              <a:solidFill>
                <a:srgbClr val="000000"/>
              </a:solidFill>
              <a:prstDash val="solid"/>
            </a:ln>
          </c:spPr>
          <c:cat>
            <c:numRef>
              <c:f>Sheet1!$B$1:$B$1</c:f>
              <c:numCache>
                <c:formatCode>General</c:formatCode>
                <c:ptCount val="1"/>
              </c:numCache>
            </c:numRef>
          </c:cat>
          <c:val>
            <c:numRef>
              <c:f>Sheet1!$B$9:$B$9</c:f>
              <c:numCache>
                <c:formatCode>0.00%</c:formatCode>
                <c:ptCount val="1"/>
                <c:pt idx="0">
                  <c:v>5.8800000000000012E-2</c:v>
                </c:pt>
              </c:numCache>
            </c:numRef>
          </c:val>
        </c:ser>
        <c:gapDepth val="0"/>
        <c:shape val="box"/>
        <c:axId val="134779264"/>
        <c:axId val="134780800"/>
        <c:axId val="0"/>
      </c:bar3DChart>
      <c:catAx>
        <c:axId val="134779264"/>
        <c:scaling>
          <c:orientation val="minMax"/>
        </c:scaling>
        <c:axPos val="b"/>
        <c:numFmt formatCode="General" sourceLinked="1"/>
        <c:tickLblPos val="low"/>
        <c:spPr>
          <a:ln w="3110">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tr-TR"/>
          </a:p>
        </c:txPr>
        <c:crossAx val="134780800"/>
        <c:crosses val="autoZero"/>
        <c:auto val="1"/>
        <c:lblAlgn val="ctr"/>
        <c:lblOffset val="100"/>
        <c:tickLblSkip val="1"/>
        <c:tickMarkSkip val="1"/>
      </c:catAx>
      <c:valAx>
        <c:axId val="134780800"/>
        <c:scaling>
          <c:orientation val="minMax"/>
        </c:scaling>
        <c:axPos val="l"/>
        <c:majorGridlines>
          <c:spPr>
            <a:ln w="3110">
              <a:solidFill>
                <a:srgbClr val="000000"/>
              </a:solidFill>
              <a:prstDash val="solid"/>
            </a:ln>
          </c:spPr>
        </c:majorGridlines>
        <c:numFmt formatCode="0.00%" sourceLinked="1"/>
        <c:tickLblPos val="nextTo"/>
        <c:spPr>
          <a:ln w="3110">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tr-TR"/>
          </a:p>
        </c:txPr>
        <c:crossAx val="134779264"/>
        <c:crosses val="autoZero"/>
        <c:crossBetween val="between"/>
      </c:valAx>
      <c:spPr>
        <a:noFill/>
        <a:ln w="24877">
          <a:noFill/>
        </a:ln>
      </c:spPr>
    </c:plotArea>
    <c:legend>
      <c:legendPos val="r"/>
      <c:layout>
        <c:manualLayout>
          <c:xMode val="edge"/>
          <c:yMode val="edge"/>
          <c:x val="0.69961977186311863"/>
          <c:y val="0.21771217712177218"/>
          <c:w val="0.2927756653992416"/>
          <c:h val="0.56457564575645658"/>
        </c:manualLayout>
      </c:layout>
      <c:spPr>
        <a:noFill/>
        <a:ln w="3110">
          <a:solidFill>
            <a:srgbClr val="000000"/>
          </a:solidFill>
          <a:prstDash val="solid"/>
        </a:ln>
      </c:spPr>
      <c:txPr>
        <a:bodyPr/>
        <a:lstStyle/>
        <a:p>
          <a:pPr>
            <a:defRPr sz="720"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175" b="1" i="0" u="none" strike="noStrike" baseline="0">
          <a:solidFill>
            <a:srgbClr val="000000"/>
          </a:solidFill>
          <a:latin typeface="Calibri"/>
          <a:ea typeface="Calibri"/>
          <a:cs typeface="Calibri"/>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903225806451613"/>
          <c:y val="5.8608058608058365E-2"/>
          <c:w val="0.53024193548387877"/>
          <c:h val="0.85347985347986133"/>
        </c:manualLayout>
      </c:layout>
      <c:bar3DChart>
        <c:barDir val="col"/>
        <c:grouping val="clustered"/>
        <c:ser>
          <c:idx val="0"/>
          <c:order val="0"/>
          <c:tx>
            <c:strRef>
              <c:f>Sheet1!$A$2</c:f>
              <c:strCache>
                <c:ptCount val="1"/>
                <c:pt idx="0">
                  <c:v>Takdir Belgesi</c:v>
                </c:pt>
              </c:strCache>
            </c:strRef>
          </c:tx>
          <c:spPr>
            <a:solidFill>
              <a:srgbClr val="9999FF"/>
            </a:solidFill>
            <a:ln w="12446">
              <a:solidFill>
                <a:srgbClr val="000000"/>
              </a:solidFill>
              <a:prstDash val="solid"/>
            </a:ln>
          </c:spPr>
          <c:cat>
            <c:numRef>
              <c:f>Sheet1!$B$1:$B$1</c:f>
              <c:numCache>
                <c:formatCode>General</c:formatCode>
                <c:ptCount val="1"/>
              </c:numCache>
            </c:numRef>
          </c:cat>
          <c:val>
            <c:numRef>
              <c:f>Sheet1!$B$2:$B$2</c:f>
              <c:numCache>
                <c:formatCode>0.00%</c:formatCode>
                <c:ptCount val="1"/>
                <c:pt idx="0">
                  <c:v>5.7900000000000014E-2</c:v>
                </c:pt>
              </c:numCache>
            </c:numRef>
          </c:val>
        </c:ser>
        <c:ser>
          <c:idx val="1"/>
          <c:order val="1"/>
          <c:tx>
            <c:strRef>
              <c:f>Sheet1!$A$3</c:f>
              <c:strCache>
                <c:ptCount val="1"/>
                <c:pt idx="0">
                  <c:v>Teşekkür Belgesi</c:v>
                </c:pt>
              </c:strCache>
            </c:strRef>
          </c:tx>
          <c:spPr>
            <a:solidFill>
              <a:srgbClr val="993366"/>
            </a:solidFill>
            <a:ln w="12446">
              <a:solidFill>
                <a:srgbClr val="000000"/>
              </a:solidFill>
              <a:prstDash val="solid"/>
            </a:ln>
          </c:spPr>
          <c:cat>
            <c:numRef>
              <c:f>Sheet1!$B$1:$B$1</c:f>
              <c:numCache>
                <c:formatCode>General</c:formatCode>
                <c:ptCount val="1"/>
              </c:numCache>
            </c:numRef>
          </c:cat>
          <c:val>
            <c:numRef>
              <c:f>Sheet1!$B$3:$B$3</c:f>
              <c:numCache>
                <c:formatCode>0.00%</c:formatCode>
                <c:ptCount val="1"/>
                <c:pt idx="0">
                  <c:v>0.16120000000000001</c:v>
                </c:pt>
              </c:numCache>
            </c:numRef>
          </c:val>
        </c:ser>
        <c:ser>
          <c:idx val="2"/>
          <c:order val="2"/>
          <c:tx>
            <c:strRef>
              <c:f>Sheet1!$A$4</c:f>
              <c:strCache>
                <c:ptCount val="1"/>
                <c:pt idx="0">
                  <c:v>Takdir, Teşekkür Alan Toplamı</c:v>
                </c:pt>
              </c:strCache>
            </c:strRef>
          </c:tx>
          <c:spPr>
            <a:solidFill>
              <a:srgbClr val="FFFFCC"/>
            </a:solidFill>
            <a:ln w="12446">
              <a:solidFill>
                <a:srgbClr val="000000"/>
              </a:solidFill>
              <a:prstDash val="solid"/>
            </a:ln>
          </c:spPr>
          <c:cat>
            <c:numRef>
              <c:f>Sheet1!$B$1:$B$1</c:f>
              <c:numCache>
                <c:formatCode>General</c:formatCode>
                <c:ptCount val="1"/>
              </c:numCache>
            </c:numRef>
          </c:cat>
          <c:val>
            <c:numRef>
              <c:f>Sheet1!$B$4:$B$4</c:f>
              <c:numCache>
                <c:formatCode>0.00%</c:formatCode>
                <c:ptCount val="1"/>
                <c:pt idx="0">
                  <c:v>0.21910000000000004</c:v>
                </c:pt>
              </c:numCache>
            </c:numRef>
          </c:val>
        </c:ser>
        <c:ser>
          <c:idx val="3"/>
          <c:order val="3"/>
          <c:tx>
            <c:strRef>
              <c:f>Sheet1!$A$5</c:f>
              <c:strCache>
                <c:ptCount val="1"/>
                <c:pt idx="0">
                  <c:v>Hiç Zayıfı Olmayan</c:v>
                </c:pt>
              </c:strCache>
            </c:strRef>
          </c:tx>
          <c:spPr>
            <a:solidFill>
              <a:srgbClr val="CCFFFF"/>
            </a:solidFill>
            <a:ln w="12446">
              <a:solidFill>
                <a:srgbClr val="000000"/>
              </a:solidFill>
              <a:prstDash val="solid"/>
            </a:ln>
          </c:spPr>
          <c:cat>
            <c:numRef>
              <c:f>Sheet1!$B$1:$B$1</c:f>
              <c:numCache>
                <c:formatCode>General</c:formatCode>
                <c:ptCount val="1"/>
              </c:numCache>
            </c:numRef>
          </c:cat>
          <c:val>
            <c:numRef>
              <c:f>Sheet1!$B$5:$B$5</c:f>
              <c:numCache>
                <c:formatCode>0.00%</c:formatCode>
                <c:ptCount val="1"/>
                <c:pt idx="0">
                  <c:v>0.29470000000000002</c:v>
                </c:pt>
              </c:numCache>
            </c:numRef>
          </c:val>
        </c:ser>
        <c:ser>
          <c:idx val="4"/>
          <c:order val="4"/>
          <c:tx>
            <c:strRef>
              <c:f>Sheet1!$A$6</c:f>
              <c:strCache>
                <c:ptCount val="1"/>
                <c:pt idx="0">
                  <c:v>1 Zayıfı Olan</c:v>
                </c:pt>
              </c:strCache>
            </c:strRef>
          </c:tx>
          <c:spPr>
            <a:solidFill>
              <a:srgbClr val="660066"/>
            </a:solidFill>
            <a:ln w="12446">
              <a:solidFill>
                <a:srgbClr val="000000"/>
              </a:solidFill>
              <a:prstDash val="solid"/>
            </a:ln>
          </c:spPr>
          <c:cat>
            <c:numRef>
              <c:f>Sheet1!$B$1:$B$1</c:f>
              <c:numCache>
                <c:formatCode>General</c:formatCode>
                <c:ptCount val="1"/>
              </c:numCache>
            </c:numRef>
          </c:cat>
          <c:val>
            <c:numRef>
              <c:f>Sheet1!$B$6:$B$6</c:f>
              <c:numCache>
                <c:formatCode>0.00%</c:formatCode>
                <c:ptCount val="1"/>
                <c:pt idx="0">
                  <c:v>0.16880000000000001</c:v>
                </c:pt>
              </c:numCache>
            </c:numRef>
          </c:val>
        </c:ser>
        <c:ser>
          <c:idx val="5"/>
          <c:order val="5"/>
          <c:tx>
            <c:strRef>
              <c:f>Sheet1!$A$7</c:f>
              <c:strCache>
                <c:ptCount val="1"/>
                <c:pt idx="0">
                  <c:v>2 Zayıfı Olan</c:v>
                </c:pt>
              </c:strCache>
            </c:strRef>
          </c:tx>
          <c:spPr>
            <a:solidFill>
              <a:srgbClr val="FF8080"/>
            </a:solidFill>
            <a:ln w="12446">
              <a:solidFill>
                <a:srgbClr val="000000"/>
              </a:solidFill>
              <a:prstDash val="solid"/>
            </a:ln>
          </c:spPr>
          <c:cat>
            <c:numRef>
              <c:f>Sheet1!$B$1:$B$1</c:f>
              <c:numCache>
                <c:formatCode>General</c:formatCode>
                <c:ptCount val="1"/>
              </c:numCache>
            </c:numRef>
          </c:cat>
          <c:val>
            <c:numRef>
              <c:f>Sheet1!$B$7:$B$7</c:f>
              <c:numCache>
                <c:formatCode>0.00%</c:formatCode>
                <c:ptCount val="1"/>
                <c:pt idx="0">
                  <c:v>7.8100000000000003E-2</c:v>
                </c:pt>
              </c:numCache>
            </c:numRef>
          </c:val>
        </c:ser>
        <c:ser>
          <c:idx val="6"/>
          <c:order val="6"/>
          <c:tx>
            <c:strRef>
              <c:f>Sheet1!$A$8</c:f>
              <c:strCache>
                <c:ptCount val="1"/>
                <c:pt idx="0">
                  <c:v>3 Zayıfı Olan</c:v>
                </c:pt>
              </c:strCache>
            </c:strRef>
          </c:tx>
          <c:spPr>
            <a:solidFill>
              <a:srgbClr val="0066CC"/>
            </a:solidFill>
            <a:ln w="12446">
              <a:solidFill>
                <a:srgbClr val="000000"/>
              </a:solidFill>
              <a:prstDash val="solid"/>
            </a:ln>
          </c:spPr>
          <c:cat>
            <c:numRef>
              <c:f>Sheet1!$B$1:$B$1</c:f>
              <c:numCache>
                <c:formatCode>General</c:formatCode>
                <c:ptCount val="1"/>
              </c:numCache>
            </c:numRef>
          </c:cat>
          <c:val>
            <c:numRef>
              <c:f>Sheet1!$B$8:$B$8</c:f>
              <c:numCache>
                <c:formatCode>0.00%</c:formatCode>
                <c:ptCount val="1"/>
                <c:pt idx="0">
                  <c:v>7.3000000000000009E-2</c:v>
                </c:pt>
              </c:numCache>
            </c:numRef>
          </c:val>
        </c:ser>
        <c:ser>
          <c:idx val="7"/>
          <c:order val="7"/>
          <c:tx>
            <c:strRef>
              <c:f>Sheet1!$A$9</c:f>
              <c:strCache>
                <c:ptCount val="1"/>
                <c:pt idx="0">
                  <c:v>3’den Fazla Zayıfı Olan</c:v>
                </c:pt>
              </c:strCache>
            </c:strRef>
          </c:tx>
          <c:spPr>
            <a:solidFill>
              <a:srgbClr val="CCCCFF"/>
            </a:solidFill>
            <a:ln w="12446">
              <a:solidFill>
                <a:srgbClr val="000000"/>
              </a:solidFill>
              <a:prstDash val="solid"/>
            </a:ln>
          </c:spPr>
          <c:cat>
            <c:numRef>
              <c:f>Sheet1!$B$1:$B$1</c:f>
              <c:numCache>
                <c:formatCode>General</c:formatCode>
                <c:ptCount val="1"/>
              </c:numCache>
            </c:numRef>
          </c:cat>
          <c:val>
            <c:numRef>
              <c:f>Sheet1!$B$9:$B$9</c:f>
              <c:numCache>
                <c:formatCode>0.00%</c:formatCode>
                <c:ptCount val="1"/>
                <c:pt idx="0">
                  <c:v>0.16619999999999999</c:v>
                </c:pt>
              </c:numCache>
            </c:numRef>
          </c:val>
        </c:ser>
        <c:gapDepth val="0"/>
        <c:shape val="box"/>
        <c:axId val="123018240"/>
        <c:axId val="134742784"/>
        <c:axId val="0"/>
      </c:bar3DChart>
      <c:catAx>
        <c:axId val="123018240"/>
        <c:scaling>
          <c:orientation val="minMax"/>
        </c:scaling>
        <c:axPos val="b"/>
        <c:numFmt formatCode="General" sourceLinked="1"/>
        <c:tickLblPos val="low"/>
        <c:spPr>
          <a:ln w="3112">
            <a:solidFill>
              <a:srgbClr val="000000"/>
            </a:solidFill>
            <a:prstDash val="solid"/>
          </a:ln>
        </c:spPr>
        <c:txPr>
          <a:bodyPr rot="0" vert="horz"/>
          <a:lstStyle/>
          <a:p>
            <a:pPr>
              <a:defRPr sz="1176" b="1" i="0" u="none" strike="noStrike" baseline="0">
                <a:solidFill>
                  <a:srgbClr val="000000"/>
                </a:solidFill>
                <a:latin typeface="Calibri"/>
                <a:ea typeface="Calibri"/>
                <a:cs typeface="Calibri"/>
              </a:defRPr>
            </a:pPr>
            <a:endParaRPr lang="tr-TR"/>
          </a:p>
        </c:txPr>
        <c:crossAx val="134742784"/>
        <c:crosses val="autoZero"/>
        <c:auto val="1"/>
        <c:lblAlgn val="ctr"/>
        <c:lblOffset val="100"/>
        <c:tickLblSkip val="1"/>
        <c:tickMarkSkip val="1"/>
      </c:catAx>
      <c:valAx>
        <c:axId val="134742784"/>
        <c:scaling>
          <c:orientation val="minMax"/>
        </c:scaling>
        <c:axPos val="l"/>
        <c:majorGridlines>
          <c:spPr>
            <a:ln w="3112">
              <a:solidFill>
                <a:srgbClr val="000000"/>
              </a:solidFill>
              <a:prstDash val="solid"/>
            </a:ln>
          </c:spPr>
        </c:majorGridlines>
        <c:numFmt formatCode="0.00%" sourceLinked="1"/>
        <c:tickLblPos val="nextTo"/>
        <c:spPr>
          <a:ln w="3112">
            <a:solidFill>
              <a:srgbClr val="000000"/>
            </a:solidFill>
            <a:prstDash val="solid"/>
          </a:ln>
        </c:spPr>
        <c:txPr>
          <a:bodyPr rot="0" vert="horz"/>
          <a:lstStyle/>
          <a:p>
            <a:pPr>
              <a:defRPr sz="1176" b="1" i="0" u="none" strike="noStrike" baseline="0">
                <a:solidFill>
                  <a:srgbClr val="000000"/>
                </a:solidFill>
                <a:latin typeface="Calibri"/>
                <a:ea typeface="Calibri"/>
                <a:cs typeface="Calibri"/>
              </a:defRPr>
            </a:pPr>
            <a:endParaRPr lang="tr-TR"/>
          </a:p>
        </c:txPr>
        <c:crossAx val="123018240"/>
        <c:crosses val="autoZero"/>
        <c:crossBetween val="between"/>
      </c:valAx>
      <c:spPr>
        <a:noFill/>
        <a:ln w="24894">
          <a:noFill/>
        </a:ln>
      </c:spPr>
    </c:plotArea>
    <c:legend>
      <c:legendPos val="r"/>
      <c:layout>
        <c:manualLayout>
          <c:xMode val="edge"/>
          <c:yMode val="edge"/>
          <c:x val="0.68145161290322664"/>
          <c:y val="0.21978021978021994"/>
          <c:w val="0.31048387096774427"/>
          <c:h val="0.56043956043956034"/>
        </c:manualLayout>
      </c:layout>
      <c:spPr>
        <a:noFill/>
        <a:ln w="3112">
          <a:solidFill>
            <a:srgbClr val="000000"/>
          </a:solidFill>
          <a:prstDash val="solid"/>
        </a:ln>
      </c:spPr>
      <c:txPr>
        <a:bodyPr/>
        <a:lstStyle/>
        <a:p>
          <a:pPr>
            <a:defRPr sz="720"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176" b="1" i="0" u="none" strike="noStrike" baseline="0">
          <a:solidFill>
            <a:srgbClr val="000000"/>
          </a:solidFill>
          <a:latin typeface="Calibri"/>
          <a:ea typeface="Calibri"/>
          <a:cs typeface="Calibri"/>
        </a:defRPr>
      </a:pPr>
      <a:endParaRPr lang="tr-T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view3D>
      <c:hPercent val="7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549019607843256"/>
          <c:y val="5.8181818181818175E-2"/>
          <c:w val="0.54313725490195608"/>
          <c:h val="0.8545454545454596"/>
        </c:manualLayout>
      </c:layout>
      <c:bar3DChart>
        <c:barDir val="col"/>
        <c:grouping val="clustered"/>
        <c:ser>
          <c:idx val="0"/>
          <c:order val="0"/>
          <c:tx>
            <c:strRef>
              <c:f>Sheet1!$A$2</c:f>
              <c:strCache>
                <c:ptCount val="1"/>
                <c:pt idx="0">
                  <c:v>Takdir Belgesi</c:v>
                </c:pt>
              </c:strCache>
            </c:strRef>
          </c:tx>
          <c:spPr>
            <a:solidFill>
              <a:srgbClr val="9999FF"/>
            </a:solidFill>
            <a:ln w="12454">
              <a:solidFill>
                <a:srgbClr val="000000"/>
              </a:solidFill>
              <a:prstDash val="solid"/>
            </a:ln>
          </c:spPr>
          <c:cat>
            <c:numRef>
              <c:f>Sheet1!$B$1:$B$1</c:f>
              <c:numCache>
                <c:formatCode>General</c:formatCode>
                <c:ptCount val="1"/>
              </c:numCache>
            </c:numRef>
          </c:cat>
          <c:val>
            <c:numRef>
              <c:f>Sheet1!$B$2:$B$2</c:f>
              <c:numCache>
                <c:formatCode>0.00%</c:formatCode>
                <c:ptCount val="1"/>
                <c:pt idx="0">
                  <c:v>0.14600000000000021</c:v>
                </c:pt>
              </c:numCache>
            </c:numRef>
          </c:val>
        </c:ser>
        <c:ser>
          <c:idx val="1"/>
          <c:order val="1"/>
          <c:tx>
            <c:strRef>
              <c:f>Sheet1!$A$3</c:f>
              <c:strCache>
                <c:ptCount val="1"/>
                <c:pt idx="0">
                  <c:v>Teşekkür Belgesi</c:v>
                </c:pt>
              </c:strCache>
            </c:strRef>
          </c:tx>
          <c:spPr>
            <a:solidFill>
              <a:srgbClr val="993366"/>
            </a:solidFill>
            <a:ln w="12454">
              <a:solidFill>
                <a:srgbClr val="000000"/>
              </a:solidFill>
              <a:prstDash val="solid"/>
            </a:ln>
          </c:spPr>
          <c:cat>
            <c:numRef>
              <c:f>Sheet1!$B$1:$B$1</c:f>
              <c:numCache>
                <c:formatCode>General</c:formatCode>
                <c:ptCount val="1"/>
              </c:numCache>
            </c:numRef>
          </c:cat>
          <c:val>
            <c:numRef>
              <c:f>Sheet1!$B$3:$B$3</c:f>
              <c:numCache>
                <c:formatCode>0.00%</c:formatCode>
                <c:ptCount val="1"/>
                <c:pt idx="0">
                  <c:v>0.22309999999999999</c:v>
                </c:pt>
              </c:numCache>
            </c:numRef>
          </c:val>
        </c:ser>
        <c:ser>
          <c:idx val="2"/>
          <c:order val="2"/>
          <c:tx>
            <c:strRef>
              <c:f>Sheet1!$A$4</c:f>
              <c:strCache>
                <c:ptCount val="1"/>
                <c:pt idx="0">
                  <c:v>Takdir, Teşekkür Alan Toplamı</c:v>
                </c:pt>
              </c:strCache>
            </c:strRef>
          </c:tx>
          <c:spPr>
            <a:solidFill>
              <a:srgbClr val="FFFFCC"/>
            </a:solidFill>
            <a:ln w="12454">
              <a:solidFill>
                <a:srgbClr val="000000"/>
              </a:solidFill>
              <a:prstDash val="solid"/>
            </a:ln>
          </c:spPr>
          <c:cat>
            <c:numRef>
              <c:f>Sheet1!$B$1:$B$1</c:f>
              <c:numCache>
                <c:formatCode>General</c:formatCode>
                <c:ptCount val="1"/>
              </c:numCache>
            </c:numRef>
          </c:cat>
          <c:val>
            <c:numRef>
              <c:f>Sheet1!$B$4:$B$4</c:f>
              <c:numCache>
                <c:formatCode>0.00%</c:formatCode>
                <c:ptCount val="1"/>
                <c:pt idx="0">
                  <c:v>0.36910000000000032</c:v>
                </c:pt>
              </c:numCache>
            </c:numRef>
          </c:val>
        </c:ser>
        <c:ser>
          <c:idx val="3"/>
          <c:order val="3"/>
          <c:tx>
            <c:strRef>
              <c:f>Sheet1!$A$5</c:f>
              <c:strCache>
                <c:ptCount val="1"/>
                <c:pt idx="0">
                  <c:v>Hiç Zayıfı Olmayan</c:v>
                </c:pt>
              </c:strCache>
            </c:strRef>
          </c:tx>
          <c:spPr>
            <a:solidFill>
              <a:srgbClr val="CCFFFF"/>
            </a:solidFill>
            <a:ln w="12454">
              <a:solidFill>
                <a:srgbClr val="000000"/>
              </a:solidFill>
              <a:prstDash val="solid"/>
            </a:ln>
          </c:spPr>
          <c:cat>
            <c:numRef>
              <c:f>Sheet1!$B$1:$B$1</c:f>
              <c:numCache>
                <c:formatCode>General</c:formatCode>
                <c:ptCount val="1"/>
              </c:numCache>
            </c:numRef>
          </c:cat>
          <c:val>
            <c:numRef>
              <c:f>Sheet1!$B$5:$B$5</c:f>
              <c:numCache>
                <c:formatCode>0.00%</c:formatCode>
                <c:ptCount val="1"/>
                <c:pt idx="0">
                  <c:v>0.13500000000000001</c:v>
                </c:pt>
              </c:numCache>
            </c:numRef>
          </c:val>
        </c:ser>
        <c:ser>
          <c:idx val="4"/>
          <c:order val="4"/>
          <c:tx>
            <c:strRef>
              <c:f>Sheet1!$A$6</c:f>
              <c:strCache>
                <c:ptCount val="1"/>
                <c:pt idx="0">
                  <c:v>1 Zayıfı Olan</c:v>
                </c:pt>
              </c:strCache>
            </c:strRef>
          </c:tx>
          <c:spPr>
            <a:solidFill>
              <a:srgbClr val="660066"/>
            </a:solidFill>
            <a:ln w="12454">
              <a:solidFill>
                <a:srgbClr val="000000"/>
              </a:solidFill>
              <a:prstDash val="solid"/>
            </a:ln>
          </c:spPr>
          <c:cat>
            <c:numRef>
              <c:f>Sheet1!$B$1:$B$1</c:f>
              <c:numCache>
                <c:formatCode>General</c:formatCode>
                <c:ptCount val="1"/>
              </c:numCache>
            </c:numRef>
          </c:cat>
          <c:val>
            <c:numRef>
              <c:f>Sheet1!$B$6:$B$6</c:f>
              <c:numCache>
                <c:formatCode>0.00%</c:formatCode>
                <c:ptCount val="1"/>
                <c:pt idx="0">
                  <c:v>0.15700000000000044</c:v>
                </c:pt>
              </c:numCache>
            </c:numRef>
          </c:val>
        </c:ser>
        <c:ser>
          <c:idx val="5"/>
          <c:order val="5"/>
          <c:tx>
            <c:strRef>
              <c:f>Sheet1!$A$7</c:f>
              <c:strCache>
                <c:ptCount val="1"/>
                <c:pt idx="0">
                  <c:v>2 Zayıfı Olan</c:v>
                </c:pt>
              </c:strCache>
            </c:strRef>
          </c:tx>
          <c:spPr>
            <a:solidFill>
              <a:srgbClr val="FF8080"/>
            </a:solidFill>
            <a:ln w="12454">
              <a:solidFill>
                <a:srgbClr val="000000"/>
              </a:solidFill>
              <a:prstDash val="solid"/>
            </a:ln>
          </c:spPr>
          <c:cat>
            <c:numRef>
              <c:f>Sheet1!$B$1:$B$1</c:f>
              <c:numCache>
                <c:formatCode>General</c:formatCode>
                <c:ptCount val="1"/>
              </c:numCache>
            </c:numRef>
          </c:cat>
          <c:val>
            <c:numRef>
              <c:f>Sheet1!$B$7:$B$7</c:f>
              <c:numCache>
                <c:formatCode>0.00%</c:formatCode>
                <c:ptCount val="1"/>
                <c:pt idx="0">
                  <c:v>0.12120000000000022</c:v>
                </c:pt>
              </c:numCache>
            </c:numRef>
          </c:val>
        </c:ser>
        <c:ser>
          <c:idx val="6"/>
          <c:order val="6"/>
          <c:tx>
            <c:strRef>
              <c:f>Sheet1!$A$8</c:f>
              <c:strCache>
                <c:ptCount val="1"/>
                <c:pt idx="0">
                  <c:v>3 Zayıfı Olan</c:v>
                </c:pt>
              </c:strCache>
            </c:strRef>
          </c:tx>
          <c:spPr>
            <a:solidFill>
              <a:srgbClr val="0066CC"/>
            </a:solidFill>
            <a:ln w="12454">
              <a:solidFill>
                <a:srgbClr val="000000"/>
              </a:solidFill>
              <a:prstDash val="solid"/>
            </a:ln>
          </c:spPr>
          <c:cat>
            <c:numRef>
              <c:f>Sheet1!$B$1:$B$1</c:f>
              <c:numCache>
                <c:formatCode>General</c:formatCode>
                <c:ptCount val="1"/>
              </c:numCache>
            </c:numRef>
          </c:cat>
          <c:val>
            <c:numRef>
              <c:f>Sheet1!$B$8:$B$8</c:f>
              <c:numCache>
                <c:formatCode>0.00%</c:formatCode>
                <c:ptCount val="1"/>
                <c:pt idx="0">
                  <c:v>7.7100000000000002E-2</c:v>
                </c:pt>
              </c:numCache>
            </c:numRef>
          </c:val>
        </c:ser>
        <c:ser>
          <c:idx val="7"/>
          <c:order val="7"/>
          <c:tx>
            <c:strRef>
              <c:f>Sheet1!$A$9</c:f>
              <c:strCache>
                <c:ptCount val="1"/>
                <c:pt idx="0">
                  <c:v>3’den Fazla Zayıfı Olan</c:v>
                </c:pt>
              </c:strCache>
            </c:strRef>
          </c:tx>
          <c:spPr>
            <a:solidFill>
              <a:srgbClr val="CCCCFF"/>
            </a:solidFill>
            <a:ln w="12454">
              <a:solidFill>
                <a:srgbClr val="000000"/>
              </a:solidFill>
              <a:prstDash val="solid"/>
            </a:ln>
          </c:spPr>
          <c:cat>
            <c:numRef>
              <c:f>Sheet1!$B$1:$B$1</c:f>
              <c:numCache>
                <c:formatCode>General</c:formatCode>
                <c:ptCount val="1"/>
              </c:numCache>
            </c:numRef>
          </c:cat>
          <c:val>
            <c:numRef>
              <c:f>Sheet1!$B$9:$B$9</c:f>
              <c:numCache>
                <c:formatCode>0.00%</c:formatCode>
                <c:ptCount val="1"/>
                <c:pt idx="0">
                  <c:v>0.14050000000000001</c:v>
                </c:pt>
              </c:numCache>
            </c:numRef>
          </c:val>
        </c:ser>
        <c:gapDepth val="0"/>
        <c:shape val="box"/>
        <c:axId val="141678464"/>
        <c:axId val="141680000"/>
        <c:axId val="0"/>
      </c:bar3DChart>
      <c:catAx>
        <c:axId val="141678464"/>
        <c:scaling>
          <c:orientation val="minMax"/>
        </c:scaling>
        <c:axPos val="b"/>
        <c:numFmt formatCode="General" sourceLinked="1"/>
        <c:tickLblPos val="low"/>
        <c:spPr>
          <a:ln w="3114">
            <a:solidFill>
              <a:srgbClr val="000000"/>
            </a:solidFill>
            <a:prstDash val="solid"/>
          </a:ln>
        </c:spPr>
        <c:txPr>
          <a:bodyPr rot="0" vert="horz"/>
          <a:lstStyle/>
          <a:p>
            <a:pPr>
              <a:defRPr sz="1177" b="1" i="0" u="none" strike="noStrike" baseline="0">
                <a:solidFill>
                  <a:srgbClr val="000000"/>
                </a:solidFill>
                <a:latin typeface="Calibri"/>
                <a:ea typeface="Calibri"/>
                <a:cs typeface="Calibri"/>
              </a:defRPr>
            </a:pPr>
            <a:endParaRPr lang="tr-TR"/>
          </a:p>
        </c:txPr>
        <c:crossAx val="141680000"/>
        <c:crosses val="autoZero"/>
        <c:auto val="1"/>
        <c:lblAlgn val="ctr"/>
        <c:lblOffset val="100"/>
        <c:tickLblSkip val="1"/>
        <c:tickMarkSkip val="1"/>
      </c:catAx>
      <c:valAx>
        <c:axId val="141680000"/>
        <c:scaling>
          <c:orientation val="minMax"/>
        </c:scaling>
        <c:axPos val="l"/>
        <c:majorGridlines>
          <c:spPr>
            <a:ln w="3114">
              <a:solidFill>
                <a:srgbClr val="000000"/>
              </a:solidFill>
              <a:prstDash val="solid"/>
            </a:ln>
          </c:spPr>
        </c:majorGridlines>
        <c:numFmt formatCode="0.00%" sourceLinked="1"/>
        <c:tickLblPos val="nextTo"/>
        <c:spPr>
          <a:ln w="3114">
            <a:solidFill>
              <a:srgbClr val="000000"/>
            </a:solidFill>
            <a:prstDash val="solid"/>
          </a:ln>
        </c:spPr>
        <c:txPr>
          <a:bodyPr rot="0" vert="horz"/>
          <a:lstStyle/>
          <a:p>
            <a:pPr>
              <a:defRPr sz="1177" b="1" i="0" u="none" strike="noStrike" baseline="0">
                <a:solidFill>
                  <a:srgbClr val="000000"/>
                </a:solidFill>
                <a:latin typeface="Calibri"/>
                <a:ea typeface="Calibri"/>
                <a:cs typeface="Calibri"/>
              </a:defRPr>
            </a:pPr>
            <a:endParaRPr lang="tr-TR"/>
          </a:p>
        </c:txPr>
        <c:crossAx val="141678464"/>
        <c:crosses val="autoZero"/>
        <c:crossBetween val="between"/>
      </c:valAx>
      <c:spPr>
        <a:noFill/>
        <a:ln w="24909">
          <a:noFill/>
        </a:ln>
      </c:spPr>
    </c:plotArea>
    <c:legend>
      <c:legendPos val="r"/>
      <c:layout>
        <c:manualLayout>
          <c:xMode val="edge"/>
          <c:yMode val="edge"/>
          <c:x val="0.69019607843137265"/>
          <c:y val="0.22181818181818191"/>
          <c:w val="0.30196078431372697"/>
          <c:h val="0.55636363636363684"/>
        </c:manualLayout>
      </c:layout>
      <c:spPr>
        <a:noFill/>
        <a:ln w="3114">
          <a:solidFill>
            <a:srgbClr val="000000"/>
          </a:solidFill>
          <a:prstDash val="solid"/>
        </a:ln>
      </c:spPr>
      <c:txPr>
        <a:bodyPr/>
        <a:lstStyle/>
        <a:p>
          <a:pPr>
            <a:defRPr sz="721"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177" b="1" i="0" u="none" strike="noStrike" baseline="0">
          <a:solidFill>
            <a:srgbClr val="000000"/>
          </a:solidFill>
          <a:latin typeface="Calibri"/>
          <a:ea typeface="Calibri"/>
          <a:cs typeface="Calibri"/>
        </a:defRPr>
      </a:pPr>
      <a:endParaRPr lang="tr-TR"/>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FEF4F-E4CD-4D26-8645-753F6627A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80</Pages>
  <Words>17885</Words>
  <Characters>101945</Characters>
  <Application>Microsoft Office Word</Application>
  <DocSecurity>0</DocSecurity>
  <Lines>849</Lines>
  <Paragraphs>239</Paragraphs>
  <ScaleCrop>false</ScaleCrop>
  <HeadingPairs>
    <vt:vector size="2" baseType="variant">
      <vt:variant>
        <vt:lpstr>Konu Başlığı</vt:lpstr>
      </vt:variant>
      <vt:variant>
        <vt:i4>1</vt:i4>
      </vt:variant>
    </vt:vector>
  </HeadingPairs>
  <TitlesOfParts>
    <vt:vector size="1" baseType="lpstr">
      <vt:lpstr>Koçarlı İlçe Milli Eğitim Müdürlüğü</vt:lpstr>
    </vt:vector>
  </TitlesOfParts>
  <Company/>
  <LinksUpToDate>false</LinksUpToDate>
  <CharactersWithSpaces>119591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Koçarlı İlçe Milli Eğitim Müdürlüğü</dc:title>
  <dc:creator>Arge</dc:creator>
  <cp:lastModifiedBy>apetek_09@hotmail.com</cp:lastModifiedBy>
  <cp:revision>69</cp:revision>
  <cp:lastPrinted>2015-04-18T15:13:00Z</cp:lastPrinted>
  <dcterms:created xsi:type="dcterms:W3CDTF">2015-04-20T14:15:00Z</dcterms:created>
  <dcterms:modified xsi:type="dcterms:W3CDTF">2015-04-21T13:26:00Z</dcterms:modified>
</cp:coreProperties>
</file>